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9B9F7" w14:textId="04B846E7" w:rsidR="001C1D36" w:rsidRPr="00A42519" w:rsidRDefault="001C1D36" w:rsidP="00A42519">
      <w:pPr>
        <w:pStyle w:val="NormalWeb"/>
        <w:spacing w:before="0" w:beforeAutospacing="0" w:after="0" w:afterAutospacing="0" w:line="276" w:lineRule="auto"/>
        <w:rPr>
          <w:rFonts w:ascii="Calibri" w:hAnsi="Calibri" w:cs="Calibri"/>
        </w:rPr>
      </w:pPr>
      <w:r w:rsidRPr="00A42519">
        <w:rPr>
          <w:rFonts w:ascii="Calibri" w:hAnsi="Calibri" w:cs="Calibri"/>
          <w:b/>
          <w:bCs/>
        </w:rPr>
        <w:t>News Release</w:t>
      </w:r>
    </w:p>
    <w:p w14:paraId="04500935" w14:textId="77777777" w:rsidR="001C1D36" w:rsidRPr="00A42519" w:rsidRDefault="001C1D36" w:rsidP="00A42519">
      <w:pPr>
        <w:pStyle w:val="NormalWeb"/>
        <w:spacing w:before="0" w:beforeAutospacing="0" w:after="0" w:afterAutospacing="0" w:line="276" w:lineRule="auto"/>
        <w:rPr>
          <w:rFonts w:ascii="Calibri" w:hAnsi="Calibri" w:cs="Calibri"/>
        </w:rPr>
      </w:pPr>
      <w:r w:rsidRPr="00A42519">
        <w:rPr>
          <w:rFonts w:ascii="Calibri" w:hAnsi="Calibri" w:cs="Calibri"/>
          <w:b/>
          <w:bCs/>
        </w:rPr>
        <w:t>For Immediate Release</w:t>
      </w:r>
    </w:p>
    <w:p w14:paraId="3921EA1D" w14:textId="190EAB3F" w:rsidR="001C1D36" w:rsidRPr="00A42519" w:rsidRDefault="00953ECE" w:rsidP="00A42519">
      <w:pPr>
        <w:pStyle w:val="NormalWeb"/>
        <w:spacing w:before="0" w:beforeAutospacing="0" w:after="0" w:afterAutospacing="0" w:line="276" w:lineRule="auto"/>
        <w:rPr>
          <w:rFonts w:ascii="Calibri" w:hAnsi="Calibri" w:cs="Calibri"/>
        </w:rPr>
      </w:pPr>
      <w:r>
        <w:rPr>
          <w:rFonts w:ascii="Calibri" w:hAnsi="Calibri" w:cs="Calibri"/>
          <w:b/>
          <w:bCs/>
        </w:rPr>
        <w:t>2</w:t>
      </w:r>
      <w:r w:rsidR="004614DD">
        <w:rPr>
          <w:rFonts w:ascii="Calibri" w:hAnsi="Calibri" w:cs="Calibri"/>
          <w:b/>
          <w:bCs/>
        </w:rPr>
        <w:t>2</w:t>
      </w:r>
      <w:r>
        <w:rPr>
          <w:rFonts w:ascii="Calibri" w:hAnsi="Calibri" w:cs="Calibri"/>
          <w:b/>
          <w:bCs/>
        </w:rPr>
        <w:t xml:space="preserve"> May</w:t>
      </w:r>
      <w:r w:rsidR="001C1D36" w:rsidRPr="00A42519">
        <w:rPr>
          <w:rFonts w:ascii="Calibri" w:hAnsi="Calibri" w:cs="Calibri"/>
          <w:b/>
          <w:bCs/>
        </w:rPr>
        <w:t xml:space="preserve"> 202</w:t>
      </w:r>
      <w:r w:rsidR="00A42519">
        <w:rPr>
          <w:rFonts w:ascii="Calibri" w:hAnsi="Calibri" w:cs="Calibri"/>
          <w:b/>
          <w:bCs/>
        </w:rPr>
        <w:t>6</w:t>
      </w:r>
    </w:p>
    <w:p w14:paraId="23F4C141" w14:textId="77777777" w:rsidR="00A911AE" w:rsidRPr="00A42519" w:rsidRDefault="00A911AE" w:rsidP="00A42519">
      <w:pPr>
        <w:pStyle w:val="NormalWeb"/>
        <w:spacing w:before="0" w:beforeAutospacing="0" w:after="0" w:afterAutospacing="0" w:line="276" w:lineRule="auto"/>
        <w:jc w:val="center"/>
        <w:rPr>
          <w:rFonts w:ascii="Calibri" w:hAnsi="Calibri" w:cs="Calibri"/>
          <w:b/>
          <w:bCs/>
        </w:rPr>
      </w:pPr>
    </w:p>
    <w:p w14:paraId="3A1D8FE7" w14:textId="77777777" w:rsidR="00A42519" w:rsidRPr="00A42519" w:rsidRDefault="00A42519" w:rsidP="00A42519">
      <w:pPr>
        <w:pStyle w:val="NormalWeb"/>
        <w:spacing w:before="0" w:beforeAutospacing="0" w:after="80" w:afterAutospacing="0" w:line="276" w:lineRule="auto"/>
        <w:jc w:val="center"/>
        <w:rPr>
          <w:rFonts w:ascii="Calibri" w:hAnsi="Calibri" w:cs="Calibri"/>
          <w:color w:val="000000"/>
        </w:rPr>
      </w:pPr>
      <w:r w:rsidRPr="00A42519">
        <w:rPr>
          <w:rFonts w:ascii="Calibri" w:hAnsi="Calibri" w:cs="Calibri"/>
          <w:b/>
          <w:bCs/>
          <w:color w:val="000000"/>
        </w:rPr>
        <w:t>MDL Marinas powers UKOPRA 2026 Championship events across South Coast network</w:t>
      </w:r>
    </w:p>
    <w:p w14:paraId="1B265F4C" w14:textId="77777777" w:rsidR="00A42519" w:rsidRPr="00A42519" w:rsidRDefault="00A42519" w:rsidP="00A42519">
      <w:pPr>
        <w:pStyle w:val="NormalWeb"/>
        <w:spacing w:before="240" w:beforeAutospacing="0" w:after="240" w:afterAutospacing="0" w:line="276" w:lineRule="auto"/>
        <w:rPr>
          <w:rFonts w:ascii="Calibri" w:hAnsi="Calibri" w:cs="Calibri"/>
          <w:color w:val="000000"/>
        </w:rPr>
      </w:pPr>
      <w:r w:rsidRPr="00A42519">
        <w:rPr>
          <w:rFonts w:ascii="Calibri" w:hAnsi="Calibri" w:cs="Calibri"/>
          <w:color w:val="000000"/>
        </w:rPr>
        <w:t>MDL Marinas is hosting three major rounds of the 2026 UK Offshore Powerboat Racing Association (UKOPRA) Championship across its South Coast marina network, with the opening round successfully held at Shamrock Quay in Southampton.</w:t>
      </w:r>
    </w:p>
    <w:p w14:paraId="2A2299F0" w14:textId="77777777" w:rsidR="00A42519" w:rsidRPr="00A42519" w:rsidRDefault="00A42519" w:rsidP="00A42519">
      <w:pPr>
        <w:pStyle w:val="NormalWeb"/>
        <w:spacing w:before="240" w:beforeAutospacing="0" w:after="240" w:afterAutospacing="0" w:line="276" w:lineRule="auto"/>
        <w:rPr>
          <w:rFonts w:ascii="Calibri" w:hAnsi="Calibri" w:cs="Calibri"/>
          <w:color w:val="000000"/>
        </w:rPr>
      </w:pPr>
      <w:r w:rsidRPr="00A42519">
        <w:rPr>
          <w:rFonts w:ascii="Calibri" w:hAnsi="Calibri" w:cs="Calibri"/>
          <w:color w:val="000000"/>
        </w:rPr>
        <w:t>The high-profile championship continues at MDL venues throughout the season, with upcoming events taking place at Ocean Village Marina and Mercury Yacht Harbour, showcasing MDL as a leading supporter of major marine events and offshore motorsport in the UK.</w:t>
      </w:r>
    </w:p>
    <w:p w14:paraId="0C784FED" w14:textId="77777777" w:rsidR="00A42519" w:rsidRPr="00A42519" w:rsidRDefault="00A42519" w:rsidP="00A42519">
      <w:pPr>
        <w:pStyle w:val="NormalWeb"/>
        <w:spacing w:before="240" w:beforeAutospacing="0" w:after="240" w:afterAutospacing="0" w:line="276" w:lineRule="auto"/>
        <w:rPr>
          <w:rFonts w:ascii="Calibri" w:hAnsi="Calibri" w:cs="Calibri"/>
          <w:color w:val="000000"/>
        </w:rPr>
      </w:pPr>
      <w:r w:rsidRPr="00A42519">
        <w:rPr>
          <w:rFonts w:ascii="Calibri" w:hAnsi="Calibri" w:cs="Calibri"/>
          <w:b/>
          <w:bCs/>
          <w:color w:val="000000"/>
        </w:rPr>
        <w:t>UKOPRA</w:t>
      </w:r>
    </w:p>
    <w:p w14:paraId="7E9EF25D" w14:textId="77777777" w:rsidR="00A42519" w:rsidRPr="00A42519" w:rsidRDefault="00A42519" w:rsidP="00A42519">
      <w:pPr>
        <w:pStyle w:val="NormalWeb"/>
        <w:spacing w:before="240" w:beforeAutospacing="0" w:after="240" w:afterAutospacing="0" w:line="276" w:lineRule="auto"/>
        <w:rPr>
          <w:rFonts w:ascii="Calibri" w:hAnsi="Calibri" w:cs="Calibri"/>
          <w:color w:val="000000"/>
        </w:rPr>
      </w:pPr>
      <w:r w:rsidRPr="00A42519">
        <w:rPr>
          <w:rFonts w:ascii="Calibri" w:hAnsi="Calibri" w:cs="Calibri"/>
          <w:color w:val="000000"/>
        </w:rPr>
        <w:t>Now firmly established as one of the highlights of the UK marine events calendar, the UKOPRA Championship brings together some of the fastest offshore racing boats in the country, with competitors racing in a variety of classes around demanding coastal courses. The championship has been running for more than 40 years and attracts teams, crews and spectators from across the UK and Europe.</w:t>
      </w:r>
    </w:p>
    <w:p w14:paraId="32C4CDA0" w14:textId="77777777" w:rsidR="00A42519" w:rsidRPr="00A42519" w:rsidRDefault="00A42519" w:rsidP="00A42519">
      <w:pPr>
        <w:pStyle w:val="NormalWeb"/>
        <w:spacing w:before="240" w:beforeAutospacing="0" w:after="240" w:afterAutospacing="0" w:line="276" w:lineRule="auto"/>
        <w:rPr>
          <w:rFonts w:ascii="Calibri" w:hAnsi="Calibri" w:cs="Calibri"/>
          <w:color w:val="000000"/>
        </w:rPr>
      </w:pPr>
      <w:r w:rsidRPr="00A42519">
        <w:rPr>
          <w:rFonts w:ascii="Calibri" w:hAnsi="Calibri" w:cs="Calibri"/>
          <w:b/>
          <w:bCs/>
          <w:color w:val="000000"/>
        </w:rPr>
        <w:t>Round the Island race – Shamrock Quay</w:t>
      </w:r>
    </w:p>
    <w:p w14:paraId="43114612" w14:textId="77777777" w:rsidR="00A42519" w:rsidRPr="00A42519" w:rsidRDefault="00A42519" w:rsidP="00A42519">
      <w:pPr>
        <w:pStyle w:val="NormalWeb"/>
        <w:spacing w:before="240" w:beforeAutospacing="0" w:after="240" w:afterAutospacing="0" w:line="276" w:lineRule="auto"/>
        <w:rPr>
          <w:rFonts w:ascii="Calibri" w:hAnsi="Calibri" w:cs="Calibri"/>
          <w:color w:val="000000"/>
        </w:rPr>
      </w:pPr>
      <w:r w:rsidRPr="00A42519">
        <w:rPr>
          <w:rFonts w:ascii="Calibri" w:hAnsi="Calibri" w:cs="Calibri"/>
          <w:color w:val="212121"/>
        </w:rPr>
        <w:t>T</w:t>
      </w:r>
      <w:r w:rsidRPr="00A42519">
        <w:rPr>
          <w:rFonts w:ascii="Calibri" w:hAnsi="Calibri" w:cs="Calibri"/>
          <w:color w:val="000000"/>
        </w:rPr>
        <w:t xml:space="preserve">he opening MDL Marinas Round the Island race </w:t>
      </w:r>
      <w:r w:rsidRPr="00A42519">
        <w:rPr>
          <w:rFonts w:ascii="Calibri" w:hAnsi="Calibri" w:cs="Calibri"/>
          <w:color w:val="212121"/>
        </w:rPr>
        <w:t xml:space="preserve">recently took place </w:t>
      </w:r>
      <w:r w:rsidRPr="00A42519">
        <w:rPr>
          <w:rFonts w:ascii="Calibri" w:hAnsi="Calibri" w:cs="Calibri"/>
          <w:color w:val="000000"/>
        </w:rPr>
        <w:t>at Shamrock Quay. The marina welcomed a record number of entries, with 31 teams signing up from a registered fleet of 50 race boats. Large crowds gathered across the marina and waterfront to watch the fleet depart, while a flotilla of leisure powerboats escorted competitors down Southampton Water towards the start line.</w:t>
      </w:r>
    </w:p>
    <w:p w14:paraId="08B9FD4E" w14:textId="77777777" w:rsidR="00A42519" w:rsidRPr="00A42519" w:rsidRDefault="00A42519" w:rsidP="00A42519">
      <w:pPr>
        <w:pStyle w:val="NormalWeb"/>
        <w:spacing w:before="240" w:beforeAutospacing="0" w:after="240" w:afterAutospacing="0" w:line="276" w:lineRule="auto"/>
        <w:rPr>
          <w:rFonts w:ascii="Calibri" w:hAnsi="Calibri" w:cs="Calibri"/>
          <w:color w:val="000000"/>
        </w:rPr>
      </w:pPr>
      <w:r w:rsidRPr="00A42519">
        <w:rPr>
          <w:rFonts w:ascii="Calibri" w:hAnsi="Calibri" w:cs="Calibri"/>
          <w:color w:val="000000"/>
        </w:rPr>
        <w:t>Despite challenging weather conditions, 28 boats started the race, with 17 teams successfully completing the course in what proved to be a demanding opening round of the championship season.</w:t>
      </w:r>
    </w:p>
    <w:p w14:paraId="623747DD" w14:textId="77777777" w:rsidR="00A42519" w:rsidRPr="00A42519" w:rsidRDefault="00A42519" w:rsidP="00A42519">
      <w:pPr>
        <w:pStyle w:val="NormalWeb"/>
        <w:spacing w:before="240" w:beforeAutospacing="0" w:after="240" w:afterAutospacing="0" w:line="276" w:lineRule="auto"/>
        <w:rPr>
          <w:rFonts w:ascii="Calibri" w:hAnsi="Calibri" w:cs="Calibri"/>
          <w:color w:val="000000"/>
        </w:rPr>
      </w:pPr>
      <w:r w:rsidRPr="00A42519">
        <w:rPr>
          <w:rFonts w:ascii="Calibri" w:hAnsi="Calibri" w:cs="Calibri"/>
          <w:color w:val="000000"/>
        </w:rPr>
        <w:t xml:space="preserve">Among the standout performances were Good Boy Vodka, which secured victory in Class 1 with a time of 49 minutes and 5 seconds at an average speed of 72mph, and Lightning </w:t>
      </w:r>
      <w:r w:rsidRPr="00A42519">
        <w:rPr>
          <w:rFonts w:ascii="Calibri" w:hAnsi="Calibri" w:cs="Calibri"/>
          <w:color w:val="000000"/>
        </w:rPr>
        <w:lastRenderedPageBreak/>
        <w:t>Strikes, winner of Class 2 in 49 minutes and 30 seconds. Other class winners included The Famous Dry Martini, Team JB-R, Frode Racing, Carpe Diem and Eastlands Offshore.</w:t>
      </w:r>
    </w:p>
    <w:p w14:paraId="7DCCE1C4" w14:textId="77777777" w:rsidR="00A42519" w:rsidRPr="00A42519" w:rsidRDefault="00A42519" w:rsidP="00A42519">
      <w:pPr>
        <w:pStyle w:val="NormalWeb"/>
        <w:spacing w:before="240" w:beforeAutospacing="0" w:after="240" w:afterAutospacing="0" w:line="276" w:lineRule="auto"/>
        <w:rPr>
          <w:rFonts w:ascii="Calibri" w:hAnsi="Calibri" w:cs="Calibri"/>
          <w:color w:val="000000"/>
        </w:rPr>
      </w:pPr>
      <w:r w:rsidRPr="00A42519">
        <w:rPr>
          <w:rFonts w:ascii="Calibri" w:hAnsi="Calibri" w:cs="Calibri"/>
          <w:color w:val="000000"/>
        </w:rPr>
        <w:t>Shamrock Quay played a central role in supporting race operations throughout the weekend, providing dedicated race berthing, scrutineering areas and operational support for teams, officials and safety crews, alongside hospitality and spectator facilities across the marina.</w:t>
      </w:r>
    </w:p>
    <w:p w14:paraId="37FE1F67" w14:textId="77777777" w:rsidR="00A42519" w:rsidRPr="00A42519" w:rsidRDefault="00A42519" w:rsidP="00A42519">
      <w:pPr>
        <w:pStyle w:val="NormalWeb"/>
        <w:spacing w:before="240" w:beforeAutospacing="0" w:after="240" w:afterAutospacing="0" w:line="276" w:lineRule="auto"/>
        <w:rPr>
          <w:rFonts w:ascii="Calibri" w:hAnsi="Calibri" w:cs="Calibri"/>
          <w:color w:val="000000"/>
        </w:rPr>
      </w:pPr>
      <w:r w:rsidRPr="00A42519">
        <w:rPr>
          <w:rFonts w:ascii="Calibri" w:hAnsi="Calibri" w:cs="Calibri"/>
          <w:b/>
          <w:bCs/>
          <w:color w:val="000000"/>
        </w:rPr>
        <w:t>Ocean Village Cup</w:t>
      </w:r>
      <w:r w:rsidRPr="00A42519">
        <w:rPr>
          <w:rFonts w:ascii="Calibri" w:hAnsi="Calibri" w:cs="Calibri"/>
          <w:b/>
          <w:bCs/>
          <w:color w:val="212121"/>
        </w:rPr>
        <w:t xml:space="preserve"> and Mercury round</w:t>
      </w:r>
    </w:p>
    <w:p w14:paraId="2B078E5B" w14:textId="77777777" w:rsidR="00A42519" w:rsidRPr="00A42519" w:rsidRDefault="00A42519" w:rsidP="00A42519">
      <w:pPr>
        <w:pStyle w:val="NormalWeb"/>
        <w:spacing w:before="240" w:beforeAutospacing="0" w:after="240" w:afterAutospacing="0" w:line="276" w:lineRule="auto"/>
        <w:rPr>
          <w:rFonts w:ascii="Calibri" w:hAnsi="Calibri" w:cs="Calibri"/>
          <w:color w:val="000000"/>
        </w:rPr>
      </w:pPr>
      <w:r w:rsidRPr="00A42519">
        <w:rPr>
          <w:rFonts w:ascii="Calibri" w:hAnsi="Calibri" w:cs="Calibri"/>
          <w:color w:val="000000"/>
        </w:rPr>
        <w:t xml:space="preserve">The championship will return to MDL on 4 July for the inaugural MDL Marinas Ocean Village Cup at Ocean Village Marina in Southampton. Supported by Approved Boats, the event will feature a dedicated prizegiving ceremony and presentation of the new Ocean Village Cup trophy, </w:t>
      </w:r>
      <w:r w:rsidRPr="00A42519">
        <w:rPr>
          <w:rFonts w:ascii="Calibri" w:hAnsi="Calibri" w:cs="Calibri"/>
          <w:color w:val="212121"/>
        </w:rPr>
        <w:t>with Ocean Village Marina’s vibrant waterfront setting and extensive shoreside hospitality providing a strong backdrop to what is expected to become a key annual fixture within the UKOPRA calendar.</w:t>
      </w:r>
    </w:p>
    <w:p w14:paraId="5BED0E07" w14:textId="77777777" w:rsidR="00A42519" w:rsidRPr="00A42519" w:rsidRDefault="00A42519" w:rsidP="00A42519">
      <w:pPr>
        <w:pStyle w:val="NormalWeb"/>
        <w:spacing w:before="240" w:beforeAutospacing="0" w:after="240" w:afterAutospacing="0" w:line="276" w:lineRule="auto"/>
        <w:rPr>
          <w:rFonts w:ascii="Calibri" w:hAnsi="Calibri" w:cs="Calibri"/>
          <w:color w:val="000000"/>
        </w:rPr>
      </w:pPr>
      <w:r w:rsidRPr="00A42519">
        <w:rPr>
          <w:rFonts w:ascii="Calibri" w:hAnsi="Calibri" w:cs="Calibri"/>
          <w:color w:val="000000"/>
        </w:rPr>
        <w:t>Later in the month, the championship heads to Mercury Yacht Harbour in Hamble on 25 July, where competitors and guests will benefit from extensive berthing facilities alongside on-site accommodation options including holiday park homes and marine lodges. Hospitality throughout the event weekend will also be supported by the marina’s waterfront restaurant, The Gaff Rigger, in one of the South Coast’s most established marina settings.</w:t>
      </w:r>
    </w:p>
    <w:p w14:paraId="303FFBA2" w14:textId="77777777" w:rsidR="00A42519" w:rsidRPr="00A42519" w:rsidRDefault="00A42519" w:rsidP="00A42519">
      <w:pPr>
        <w:pStyle w:val="NormalWeb"/>
        <w:spacing w:before="240" w:beforeAutospacing="0" w:after="240" w:afterAutospacing="0" w:line="276" w:lineRule="auto"/>
        <w:rPr>
          <w:rFonts w:ascii="Calibri" w:hAnsi="Calibri" w:cs="Calibri"/>
          <w:color w:val="000000"/>
        </w:rPr>
      </w:pPr>
      <w:r w:rsidRPr="00A42519">
        <w:rPr>
          <w:rFonts w:ascii="Calibri" w:hAnsi="Calibri" w:cs="Calibri"/>
          <w:color w:val="000000"/>
        </w:rPr>
        <w:t>Danielle Strawford, Events Operations Manager at UKOPRA / World Powerboat Events Ltd, comments: “We’re delighted to be working with MDL Marinas across multiple rounds of the 2026 championship. Each venue brings something different to the season, from the race-day atmosphere at Shamrock Quay to the vibrant waterfront setting at Ocean Village and the welcoming environment at Mercury Yacht Harbour.</w:t>
      </w:r>
    </w:p>
    <w:p w14:paraId="21A54E92" w14:textId="77777777" w:rsidR="00A42519" w:rsidRPr="00A42519" w:rsidRDefault="00A42519" w:rsidP="00A42519">
      <w:pPr>
        <w:pStyle w:val="NormalWeb"/>
        <w:spacing w:before="240" w:beforeAutospacing="0" w:after="240" w:afterAutospacing="0" w:line="276" w:lineRule="auto"/>
        <w:rPr>
          <w:rFonts w:ascii="Calibri" w:hAnsi="Calibri" w:cs="Calibri"/>
          <w:color w:val="000000"/>
        </w:rPr>
      </w:pPr>
      <w:r w:rsidRPr="00A42519">
        <w:rPr>
          <w:rFonts w:ascii="Calibri" w:hAnsi="Calibri" w:cs="Calibri"/>
          <w:color w:val="000000"/>
        </w:rPr>
        <w:t>“The opening round at Shamrock Quay was a fantastic way to start the championship, with record team entries and strong spectator support despite difficult conditions on the water.”</w:t>
      </w:r>
    </w:p>
    <w:p w14:paraId="5DC3ECE9" w14:textId="77777777" w:rsidR="00A42519" w:rsidRPr="00A42519" w:rsidRDefault="00A42519" w:rsidP="00A42519">
      <w:pPr>
        <w:pStyle w:val="NormalWeb"/>
        <w:spacing w:before="240" w:beforeAutospacing="0" w:after="240" w:afterAutospacing="0" w:line="276" w:lineRule="auto"/>
        <w:rPr>
          <w:rFonts w:ascii="Calibri" w:hAnsi="Calibri" w:cs="Calibri"/>
          <w:color w:val="000000"/>
        </w:rPr>
      </w:pPr>
      <w:r w:rsidRPr="00A42519">
        <w:rPr>
          <w:rFonts w:ascii="Calibri" w:hAnsi="Calibri" w:cs="Calibri"/>
          <w:color w:val="000000"/>
        </w:rPr>
        <w:t>Debbie Burns, Marina Manager at Mercury Yacht Harbour, adds: “Hosting UKOPRA championship rounds across the MDL network is a fantastic opportunity to showcase the facilities and experience our marinas can offer for major marine events.</w:t>
      </w:r>
    </w:p>
    <w:p w14:paraId="5DB60D49" w14:textId="77777777" w:rsidR="00DF5BBE" w:rsidRPr="00DF5BBE" w:rsidRDefault="00DF5BBE" w:rsidP="00A42519">
      <w:pPr>
        <w:pStyle w:val="NormalWeb"/>
        <w:spacing w:before="240" w:beforeAutospacing="0" w:after="240" w:afterAutospacing="0" w:line="276" w:lineRule="auto"/>
        <w:rPr>
          <w:rFonts w:ascii="Calibri" w:hAnsi="Calibri" w:cs="Calibri"/>
        </w:rPr>
      </w:pPr>
      <w:r w:rsidRPr="00DF5BBE">
        <w:rPr>
          <w:rFonts w:ascii="Calibri" w:hAnsi="Calibri" w:cs="Calibri"/>
        </w:rPr>
        <w:lastRenderedPageBreak/>
        <w:t>“The success of the opening round at Shamrock Quay demonstrated the enthusiasm and support the championship continues to attract, and we’re looking forward to welcoming teams and visitors to both Ocean Village and Mercury later in the season. A huge thank you also goes to the marina teams for helping coordinate the events and facilities across the network.”</w:t>
      </w:r>
    </w:p>
    <w:p w14:paraId="6E145F03" w14:textId="7A9FC0D8" w:rsidR="00A42519" w:rsidRPr="00A42519" w:rsidRDefault="00A42519" w:rsidP="00A42519">
      <w:pPr>
        <w:pStyle w:val="NormalWeb"/>
        <w:spacing w:before="240" w:beforeAutospacing="0" w:after="240" w:afterAutospacing="0" w:line="276" w:lineRule="auto"/>
        <w:rPr>
          <w:rFonts w:ascii="Calibri" w:hAnsi="Calibri" w:cs="Calibri"/>
          <w:color w:val="000000"/>
        </w:rPr>
      </w:pPr>
      <w:r w:rsidRPr="00DF5BBE">
        <w:rPr>
          <w:rFonts w:ascii="Calibri" w:hAnsi="Calibri" w:cs="Calibri"/>
        </w:rPr>
        <w:t xml:space="preserve">The three events will collectively </w:t>
      </w:r>
      <w:r w:rsidRPr="00A42519">
        <w:rPr>
          <w:rFonts w:ascii="Calibri" w:hAnsi="Calibri" w:cs="Calibri"/>
          <w:color w:val="000000"/>
        </w:rPr>
        <w:t>bring thousands of visitors, race teams and spectators to MDL destinations across the South Coast throughout the 2026 championship season.</w:t>
      </w:r>
    </w:p>
    <w:p w14:paraId="1E8DF6AB" w14:textId="77777777" w:rsidR="00A42519" w:rsidRPr="00A42519" w:rsidRDefault="00A42519" w:rsidP="00A42519">
      <w:pPr>
        <w:pStyle w:val="NormalWeb"/>
        <w:spacing w:before="0" w:beforeAutospacing="0" w:after="0" w:afterAutospacing="0" w:line="276" w:lineRule="auto"/>
        <w:rPr>
          <w:rFonts w:ascii="Calibri" w:hAnsi="Calibri" w:cs="Calibri"/>
          <w:color w:val="000000"/>
        </w:rPr>
      </w:pPr>
      <w:r w:rsidRPr="00A42519">
        <w:rPr>
          <w:rFonts w:ascii="Calibri" w:hAnsi="Calibri" w:cs="Calibri"/>
          <w:color w:val="000000"/>
        </w:rPr>
        <w:t>For more information on the 2026 UKOPRA Championship calendar and spectator</w:t>
      </w:r>
    </w:p>
    <w:p w14:paraId="473CCC45" w14:textId="77777777" w:rsidR="00A42519" w:rsidRPr="00A42519" w:rsidRDefault="00A42519" w:rsidP="00A42519">
      <w:pPr>
        <w:pStyle w:val="NormalWeb"/>
        <w:spacing w:before="0" w:beforeAutospacing="0" w:after="0" w:afterAutospacing="0" w:line="276" w:lineRule="auto"/>
        <w:rPr>
          <w:rFonts w:ascii="Calibri" w:hAnsi="Calibri" w:cs="Calibri"/>
          <w:color w:val="000000"/>
        </w:rPr>
      </w:pPr>
      <w:r w:rsidRPr="00A42519">
        <w:rPr>
          <w:rFonts w:ascii="Calibri" w:hAnsi="Calibri" w:cs="Calibri"/>
          <w:color w:val="000000"/>
        </w:rPr>
        <w:t xml:space="preserve">updates, visit: </w:t>
      </w:r>
      <w:hyperlink r:id="rId8" w:history="1">
        <w:r w:rsidRPr="00A42519">
          <w:rPr>
            <w:rStyle w:val="Hyperlink"/>
            <w:rFonts w:ascii="Calibri" w:hAnsi="Calibri" w:cs="Calibri"/>
            <w:color w:val="1155CC"/>
          </w:rPr>
          <w:t>www.ukopra.org/calendar</w:t>
        </w:r>
      </w:hyperlink>
      <w:r w:rsidRPr="00A42519">
        <w:rPr>
          <w:rFonts w:ascii="Calibri" w:hAnsi="Calibri" w:cs="Calibri"/>
          <w:color w:val="000000"/>
        </w:rPr>
        <w:t> </w:t>
      </w:r>
    </w:p>
    <w:p w14:paraId="02755E38" w14:textId="77777777" w:rsidR="00A42519" w:rsidRPr="00A42519" w:rsidRDefault="00A42519" w:rsidP="00A42519">
      <w:pPr>
        <w:pStyle w:val="NormalWeb"/>
        <w:spacing w:before="0" w:beforeAutospacing="0" w:after="0" w:afterAutospacing="0" w:line="276" w:lineRule="auto"/>
        <w:rPr>
          <w:rFonts w:ascii="Calibri" w:hAnsi="Calibri" w:cs="Calibri"/>
          <w:color w:val="000000"/>
        </w:rPr>
      </w:pPr>
      <w:r w:rsidRPr="00A42519">
        <w:rPr>
          <w:rFonts w:ascii="Calibri" w:hAnsi="Calibri" w:cs="Calibri"/>
          <w:color w:val="000000"/>
        </w:rPr>
        <w:t> </w:t>
      </w:r>
    </w:p>
    <w:p w14:paraId="6BAC3414" w14:textId="77777777" w:rsidR="00A42519" w:rsidRPr="00A42519" w:rsidRDefault="00A42519" w:rsidP="00A42519">
      <w:pPr>
        <w:pStyle w:val="NormalWeb"/>
        <w:spacing w:before="0" w:beforeAutospacing="0" w:after="0" w:afterAutospacing="0" w:line="276" w:lineRule="auto"/>
        <w:rPr>
          <w:rFonts w:ascii="Calibri" w:hAnsi="Calibri" w:cs="Calibri"/>
          <w:color w:val="000000"/>
        </w:rPr>
      </w:pPr>
      <w:r w:rsidRPr="00A42519">
        <w:rPr>
          <w:rFonts w:ascii="Calibri" w:hAnsi="Calibri" w:cs="Calibri"/>
          <w:color w:val="000000"/>
        </w:rPr>
        <w:t xml:space="preserve">For more information on MDL and its 18 premium UK marinas, visit: </w:t>
      </w:r>
      <w:hyperlink r:id="rId9" w:history="1">
        <w:r w:rsidRPr="00A42519">
          <w:rPr>
            <w:rStyle w:val="Hyperlink"/>
            <w:rFonts w:ascii="Calibri" w:hAnsi="Calibri" w:cs="Calibri"/>
            <w:color w:val="1155CC"/>
          </w:rPr>
          <w:t>www.mdlmarinas.co.uk</w:t>
        </w:r>
      </w:hyperlink>
    </w:p>
    <w:p w14:paraId="4856C3C7" w14:textId="77777777" w:rsidR="00A42519" w:rsidRPr="00A42519" w:rsidRDefault="00A42519" w:rsidP="00A42519">
      <w:pPr>
        <w:pStyle w:val="NormalWeb"/>
        <w:spacing w:before="0" w:beforeAutospacing="0" w:after="0" w:afterAutospacing="0" w:line="276" w:lineRule="auto"/>
        <w:rPr>
          <w:rFonts w:ascii="Calibri" w:hAnsi="Calibri" w:cs="Calibri"/>
          <w:color w:val="000000"/>
        </w:rPr>
      </w:pPr>
      <w:r w:rsidRPr="00A42519">
        <w:rPr>
          <w:rFonts w:ascii="Calibri" w:hAnsi="Calibri" w:cs="Calibri"/>
          <w:color w:val="000000"/>
        </w:rPr>
        <w:t> </w:t>
      </w:r>
    </w:p>
    <w:p w14:paraId="43A1720C" w14:textId="77777777" w:rsidR="00A42519" w:rsidRPr="00A42519" w:rsidRDefault="00A42519" w:rsidP="00A42519">
      <w:pPr>
        <w:pStyle w:val="NormalWeb"/>
        <w:spacing w:before="0" w:beforeAutospacing="0" w:after="0" w:afterAutospacing="0" w:line="276" w:lineRule="auto"/>
        <w:rPr>
          <w:rFonts w:ascii="Calibri" w:hAnsi="Calibri" w:cs="Calibri"/>
          <w:color w:val="000000"/>
        </w:rPr>
      </w:pPr>
      <w:r w:rsidRPr="00A42519">
        <w:rPr>
          <w:rFonts w:ascii="Calibri" w:hAnsi="Calibri" w:cs="Calibri"/>
          <w:b/>
          <w:bCs/>
          <w:color w:val="000000"/>
        </w:rPr>
        <w:t>ENDS</w:t>
      </w:r>
    </w:p>
    <w:p w14:paraId="7EBE60EF" w14:textId="77777777" w:rsidR="00A911AE" w:rsidRPr="00A911AE" w:rsidRDefault="00A911AE" w:rsidP="00A911AE">
      <w:pPr>
        <w:pStyle w:val="NormalWeb"/>
        <w:spacing w:before="0" w:beforeAutospacing="0" w:after="0" w:afterAutospacing="0"/>
        <w:rPr>
          <w:color w:val="000000"/>
        </w:rPr>
      </w:pPr>
    </w:p>
    <w:p w14:paraId="610895F6" w14:textId="752A96E1" w:rsidR="0077672F" w:rsidRPr="003B05AA" w:rsidRDefault="0077672F" w:rsidP="003B05AA">
      <w:pPr>
        <w:spacing w:line="276" w:lineRule="auto"/>
        <w:rPr>
          <w:rFonts w:cstheme="minorHAnsi"/>
          <w:b/>
          <w:bCs/>
          <w:color w:val="000000"/>
          <w:sz w:val="22"/>
          <w:szCs w:val="22"/>
        </w:rPr>
      </w:pPr>
      <w:r w:rsidRPr="003B05AA">
        <w:rPr>
          <w:rFonts w:cstheme="minorHAnsi"/>
          <w:b/>
          <w:bCs/>
          <w:color w:val="000000"/>
          <w:sz w:val="22"/>
          <w:szCs w:val="22"/>
        </w:rPr>
        <w:t>Notes for editors:</w:t>
      </w:r>
    </w:p>
    <w:p w14:paraId="7DEB38A2" w14:textId="77777777" w:rsidR="0077672F" w:rsidRPr="003B05AA" w:rsidRDefault="0077672F" w:rsidP="003B05AA">
      <w:pPr>
        <w:spacing w:line="276" w:lineRule="auto"/>
        <w:rPr>
          <w:rFonts w:cstheme="minorHAnsi"/>
          <w:color w:val="000000"/>
          <w:sz w:val="22"/>
          <w:szCs w:val="22"/>
        </w:rPr>
      </w:pPr>
    </w:p>
    <w:p w14:paraId="4C60497A" w14:textId="77777777" w:rsidR="00582FE1" w:rsidRPr="003B05AA" w:rsidRDefault="00582FE1" w:rsidP="003B05AA">
      <w:pPr>
        <w:spacing w:line="276" w:lineRule="auto"/>
        <w:rPr>
          <w:rFonts w:cstheme="minorHAnsi"/>
          <w:color w:val="000000"/>
          <w:sz w:val="22"/>
          <w:szCs w:val="22"/>
        </w:rPr>
      </w:pPr>
      <w:r w:rsidRPr="003B05AA">
        <w:rPr>
          <w:rFonts w:cstheme="minorHAnsi"/>
          <w:b/>
          <w:bCs/>
          <w:color w:val="000000"/>
          <w:sz w:val="22"/>
          <w:szCs w:val="22"/>
        </w:rPr>
        <w:t>MDL Marinas Group Ltd</w:t>
      </w:r>
    </w:p>
    <w:p w14:paraId="24EF9DCC" w14:textId="77777777" w:rsidR="00582FE1" w:rsidRPr="003B05AA" w:rsidRDefault="00582FE1" w:rsidP="003B05AA">
      <w:pPr>
        <w:numPr>
          <w:ilvl w:val="0"/>
          <w:numId w:val="10"/>
        </w:numPr>
        <w:spacing w:line="276" w:lineRule="auto"/>
        <w:rPr>
          <w:rFonts w:cstheme="minorHAnsi"/>
          <w:color w:val="000000"/>
          <w:sz w:val="22"/>
          <w:szCs w:val="22"/>
        </w:rPr>
      </w:pPr>
      <w:r w:rsidRPr="003B05AA">
        <w:rPr>
          <w:rFonts w:cstheme="minorHAnsi"/>
          <w:color w:val="000000"/>
          <w:sz w:val="22"/>
          <w:szCs w:val="22"/>
        </w:rPr>
        <w:t>MDL Marinas Group is the UK’s leading marina and water-based leisure provider and one of Europe’s largest marina groups, offering members over 160 destinations to cruise to in the UK, France and Spain. Currently MDL Marinas</w:t>
      </w:r>
      <w:r w:rsidRPr="003B05AA">
        <w:rPr>
          <w:rStyle w:val="apple-converted-space"/>
          <w:rFonts w:cstheme="minorHAnsi"/>
          <w:color w:val="000000" w:themeColor="text1"/>
          <w:sz w:val="22"/>
          <w:szCs w:val="22"/>
        </w:rPr>
        <w:t xml:space="preserve"> </w:t>
      </w:r>
      <w:r w:rsidRPr="003B05AA">
        <w:rPr>
          <w:rFonts w:cstheme="minorHAnsi"/>
          <w:color w:val="000000" w:themeColor="text1"/>
          <w:sz w:val="22"/>
          <w:szCs w:val="22"/>
        </w:rPr>
        <w:t>manages</w:t>
      </w:r>
      <w:r w:rsidRPr="003B05AA">
        <w:rPr>
          <w:rStyle w:val="apple-converted-space"/>
          <w:rFonts w:cstheme="minorHAnsi"/>
          <w:color w:val="000000" w:themeColor="text1"/>
          <w:sz w:val="22"/>
          <w:szCs w:val="22"/>
        </w:rPr>
        <w:t xml:space="preserve"> </w:t>
      </w:r>
      <w:r w:rsidRPr="003B05AA">
        <w:rPr>
          <w:rFonts w:cstheme="minorHAnsi"/>
          <w:color w:val="000000"/>
          <w:sz w:val="22"/>
          <w:szCs w:val="22"/>
        </w:rPr>
        <w:t>18 UK marinas and one in Spain.</w:t>
      </w:r>
      <w:r w:rsidRPr="003B05AA">
        <w:rPr>
          <w:rStyle w:val="apple-converted-space"/>
          <w:rFonts w:cstheme="minorHAnsi"/>
          <w:color w:val="000000"/>
          <w:sz w:val="22"/>
          <w:szCs w:val="22"/>
        </w:rPr>
        <w:t xml:space="preserve"> </w:t>
      </w:r>
    </w:p>
    <w:p w14:paraId="17855D33" w14:textId="77777777" w:rsidR="00582FE1" w:rsidRPr="003B05AA" w:rsidRDefault="00582FE1" w:rsidP="003B05AA">
      <w:pPr>
        <w:numPr>
          <w:ilvl w:val="0"/>
          <w:numId w:val="10"/>
        </w:numPr>
        <w:spacing w:line="276" w:lineRule="auto"/>
        <w:rPr>
          <w:rFonts w:cstheme="minorHAnsi"/>
          <w:color w:val="000000"/>
          <w:sz w:val="22"/>
          <w:szCs w:val="22"/>
        </w:rPr>
      </w:pPr>
      <w:r w:rsidRPr="003B05AA">
        <w:rPr>
          <w:rStyle w:val="apple-converted-space"/>
          <w:rFonts w:cstheme="minorHAnsi"/>
          <w:sz w:val="22"/>
          <w:szCs w:val="22"/>
        </w:rPr>
        <w:t xml:space="preserve">MDL Holidays is part of the MDL Marinas Group, </w:t>
      </w:r>
      <w:r w:rsidRPr="003B05AA">
        <w:rPr>
          <w:rStyle w:val="apple-converted-space"/>
          <w:rFonts w:cstheme="minorHAnsi"/>
          <w:color w:val="000000" w:themeColor="text1"/>
          <w:sz w:val="22"/>
          <w:szCs w:val="22"/>
        </w:rPr>
        <w:t xml:space="preserve">offering waterside holidays in luxury lodge </w:t>
      </w:r>
      <w:r w:rsidRPr="003B05AA">
        <w:rPr>
          <w:rStyle w:val="apple-converted-space"/>
          <w:rFonts w:cstheme="minorHAnsi"/>
          <w:sz w:val="22"/>
          <w:szCs w:val="22"/>
        </w:rPr>
        <w:t>and holiday park accommodation.</w:t>
      </w:r>
    </w:p>
    <w:p w14:paraId="725528F1" w14:textId="77777777" w:rsidR="00582FE1" w:rsidRPr="003B05AA" w:rsidRDefault="00582FE1" w:rsidP="003B05AA">
      <w:pPr>
        <w:numPr>
          <w:ilvl w:val="0"/>
          <w:numId w:val="10"/>
        </w:numPr>
        <w:spacing w:line="276" w:lineRule="auto"/>
        <w:rPr>
          <w:rFonts w:cstheme="minorHAnsi"/>
          <w:color w:val="000000"/>
          <w:sz w:val="22"/>
          <w:szCs w:val="22"/>
        </w:rPr>
      </w:pPr>
      <w:r w:rsidRPr="003B05AA">
        <w:rPr>
          <w:rStyle w:val="apple-converted-space"/>
          <w:rFonts w:cstheme="minorHAnsi"/>
          <w:color w:val="000000"/>
          <w:sz w:val="22"/>
          <w:szCs w:val="22"/>
        </w:rPr>
        <w:t>New to the MDL Marinas Group, MDL Fitness is a range of green gyms where the fitness equipment converts human kinetic energy into electricity.</w:t>
      </w:r>
    </w:p>
    <w:p w14:paraId="4810A754" w14:textId="77777777" w:rsidR="00582FE1" w:rsidRPr="003B05AA" w:rsidRDefault="00582FE1" w:rsidP="003B05AA">
      <w:pPr>
        <w:numPr>
          <w:ilvl w:val="0"/>
          <w:numId w:val="10"/>
        </w:numPr>
        <w:spacing w:line="276" w:lineRule="auto"/>
        <w:rPr>
          <w:rFonts w:cstheme="minorHAnsi"/>
          <w:color w:val="000000"/>
          <w:sz w:val="22"/>
          <w:szCs w:val="22"/>
        </w:rPr>
      </w:pPr>
      <w:r w:rsidRPr="003B05AA">
        <w:rPr>
          <w:rFonts w:cstheme="minorHAnsi"/>
          <w:sz w:val="22"/>
          <w:szCs w:val="22"/>
        </w:rPr>
        <w:t>MDL Marinas Group is proud to be landlords to over 500 marine businesses, with over 260 staff delivering the unique MDL experience to all berth holders, visitors and commercial partners.</w:t>
      </w:r>
      <w:r w:rsidRPr="003B05AA">
        <w:rPr>
          <w:rStyle w:val="apple-converted-space"/>
          <w:rFonts w:cstheme="minorHAnsi"/>
          <w:sz w:val="22"/>
          <w:szCs w:val="22"/>
        </w:rPr>
        <w:t xml:space="preserve"> </w:t>
      </w:r>
    </w:p>
    <w:p w14:paraId="310BDE1D" w14:textId="1F738108" w:rsidR="00582FE1" w:rsidRPr="003B05AA" w:rsidRDefault="00582FE1" w:rsidP="003B05AA">
      <w:pPr>
        <w:pStyle w:val="ListParagraph"/>
        <w:numPr>
          <w:ilvl w:val="0"/>
          <w:numId w:val="10"/>
        </w:numPr>
        <w:spacing w:line="276" w:lineRule="auto"/>
        <w:contextualSpacing w:val="0"/>
        <w:rPr>
          <w:rFonts w:cstheme="minorHAnsi"/>
          <w:color w:val="000000"/>
          <w:sz w:val="22"/>
          <w:szCs w:val="22"/>
        </w:rPr>
      </w:pPr>
      <w:r w:rsidRPr="003B05AA">
        <w:rPr>
          <w:rFonts w:cstheme="minorHAnsi"/>
          <w:color w:val="000000"/>
          <w:sz w:val="22"/>
          <w:szCs w:val="22"/>
        </w:rPr>
        <w:t>For more information visit</w:t>
      </w:r>
      <w:r w:rsidRPr="003B05AA">
        <w:rPr>
          <w:rStyle w:val="apple-converted-space"/>
          <w:rFonts w:cstheme="minorHAnsi"/>
          <w:color w:val="000000"/>
          <w:sz w:val="22"/>
          <w:szCs w:val="22"/>
        </w:rPr>
        <w:t xml:space="preserve"> </w:t>
      </w:r>
      <w:hyperlink r:id="rId10" w:history="1">
        <w:r w:rsidR="00A00500" w:rsidRPr="003B05AA">
          <w:rPr>
            <w:rStyle w:val="Hyperlink"/>
            <w:rFonts w:cstheme="minorHAnsi"/>
            <w:sz w:val="22"/>
            <w:szCs w:val="22"/>
          </w:rPr>
          <w:t>www.mdlmarinas.co.uk</w:t>
        </w:r>
      </w:hyperlink>
    </w:p>
    <w:p w14:paraId="73E32209" w14:textId="77777777" w:rsidR="0077672F" w:rsidRPr="003B05AA" w:rsidRDefault="0077672F" w:rsidP="003B05AA">
      <w:pPr>
        <w:pStyle w:val="paragraph"/>
        <w:spacing w:before="0" w:beforeAutospacing="0" w:after="0" w:afterAutospacing="0" w:line="276" w:lineRule="auto"/>
        <w:textAlignment w:val="baseline"/>
        <w:rPr>
          <w:rFonts w:asciiTheme="minorHAnsi" w:hAnsiTheme="minorHAnsi" w:cstheme="minorHAnsi"/>
          <w:color w:val="000000"/>
          <w:sz w:val="22"/>
          <w:szCs w:val="22"/>
        </w:rPr>
      </w:pPr>
      <w:r w:rsidRPr="003B05AA">
        <w:rPr>
          <w:rStyle w:val="normaltextrun"/>
          <w:rFonts w:asciiTheme="minorHAnsi" w:hAnsiTheme="minorHAnsi" w:cstheme="minorHAnsi"/>
          <w:b/>
          <w:bCs/>
          <w:color w:val="000000"/>
          <w:sz w:val="22"/>
          <w:szCs w:val="22"/>
        </w:rPr>
        <w:t> </w:t>
      </w:r>
    </w:p>
    <w:p w14:paraId="6B9DB904" w14:textId="77777777" w:rsidR="0077672F" w:rsidRPr="003B05AA" w:rsidRDefault="0077672F" w:rsidP="003B05AA">
      <w:pPr>
        <w:pStyle w:val="paragraph"/>
        <w:spacing w:before="0" w:beforeAutospacing="0" w:after="0" w:afterAutospacing="0" w:line="276" w:lineRule="auto"/>
        <w:textAlignment w:val="baseline"/>
        <w:rPr>
          <w:rFonts w:asciiTheme="minorHAnsi" w:hAnsiTheme="minorHAnsi" w:cstheme="minorHAnsi"/>
          <w:color w:val="000000"/>
          <w:sz w:val="22"/>
          <w:szCs w:val="22"/>
        </w:rPr>
      </w:pPr>
      <w:r w:rsidRPr="003B05AA">
        <w:rPr>
          <w:rStyle w:val="normaltextrun"/>
          <w:rFonts w:asciiTheme="minorHAnsi" w:hAnsiTheme="minorHAnsi" w:cstheme="minorHAnsi"/>
          <w:b/>
          <w:bCs/>
          <w:color w:val="000000"/>
          <w:sz w:val="22"/>
          <w:szCs w:val="22"/>
        </w:rPr>
        <w:t>MAA</w:t>
      </w:r>
    </w:p>
    <w:p w14:paraId="1CCFB123"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MAA provides simple, no-nonsense solutions to companies’ advertising, PR, media buying and marketing communications needs.</w:t>
      </w:r>
    </w:p>
    <w:p w14:paraId="66CB47BB"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From brand development to website design, digital marketing to PR, MAA offers a straightforward, knowledgeable and service-orientated approach.</w:t>
      </w:r>
      <w:r w:rsidRPr="003B05AA">
        <w:rPr>
          <w:rStyle w:val="apple-converted-space"/>
          <w:rFonts w:cstheme="minorHAnsi"/>
          <w:color w:val="000000"/>
          <w:sz w:val="22"/>
          <w:szCs w:val="22"/>
        </w:rPr>
        <w:t> </w:t>
      </w:r>
    </w:p>
    <w:p w14:paraId="1F8BBDBB"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MAA is able to offer unrivalled value to help clients reach their target markets.  </w:t>
      </w:r>
    </w:p>
    <w:p w14:paraId="4EFA7EE2"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For more information visit</w:t>
      </w:r>
      <w:r w:rsidRPr="003B05AA">
        <w:rPr>
          <w:rStyle w:val="apple-converted-space"/>
          <w:rFonts w:cstheme="minorHAnsi"/>
          <w:color w:val="000000"/>
          <w:sz w:val="22"/>
          <w:szCs w:val="22"/>
        </w:rPr>
        <w:t> </w:t>
      </w:r>
      <w:hyperlink r:id="rId11" w:history="1">
        <w:r w:rsidRPr="003B05AA">
          <w:rPr>
            <w:rStyle w:val="Hyperlink"/>
            <w:rFonts w:cstheme="minorHAnsi"/>
            <w:color w:val="0563C1"/>
            <w:sz w:val="22"/>
            <w:szCs w:val="22"/>
          </w:rPr>
          <w:t>www.maa.agency</w:t>
        </w:r>
      </w:hyperlink>
    </w:p>
    <w:p w14:paraId="7AE276AB" w14:textId="77777777" w:rsidR="0077672F" w:rsidRPr="003B05AA" w:rsidRDefault="0077672F" w:rsidP="003B05AA">
      <w:pPr>
        <w:pStyle w:val="ListParagraph"/>
        <w:spacing w:line="276" w:lineRule="auto"/>
        <w:rPr>
          <w:rFonts w:cstheme="minorHAnsi"/>
          <w:color w:val="000000"/>
          <w:sz w:val="22"/>
          <w:szCs w:val="22"/>
        </w:rPr>
      </w:pPr>
      <w:r w:rsidRPr="003B05AA">
        <w:rPr>
          <w:rFonts w:cstheme="minorHAnsi"/>
          <w:color w:val="000000"/>
          <w:sz w:val="22"/>
          <w:szCs w:val="22"/>
        </w:rPr>
        <w:lastRenderedPageBreak/>
        <w:t> </w:t>
      </w:r>
    </w:p>
    <w:p w14:paraId="5CEF84C4" w14:textId="3C172138" w:rsidR="0077672F" w:rsidRPr="003B05AA" w:rsidRDefault="0077672F" w:rsidP="003B05AA">
      <w:pPr>
        <w:spacing w:line="276" w:lineRule="auto"/>
        <w:rPr>
          <w:rFonts w:cstheme="minorHAnsi"/>
          <w:color w:val="000000"/>
          <w:sz w:val="22"/>
          <w:szCs w:val="22"/>
        </w:rPr>
      </w:pPr>
      <w:r w:rsidRPr="003B05AA">
        <w:rPr>
          <w:rFonts w:cstheme="minorHAnsi"/>
          <w:color w:val="000000"/>
          <w:sz w:val="22"/>
          <w:szCs w:val="22"/>
          <w:lang w:val="en-US"/>
        </w:rPr>
        <w:t>For media enquiries, more information, product tests or hi-res images:</w:t>
      </w:r>
    </w:p>
    <w:p w14:paraId="6BC53CC6" w14:textId="77777777" w:rsidR="0077672F" w:rsidRPr="003B05AA" w:rsidRDefault="0077672F" w:rsidP="003B05AA">
      <w:pPr>
        <w:spacing w:line="276" w:lineRule="auto"/>
        <w:ind w:left="360"/>
        <w:rPr>
          <w:rFonts w:cstheme="minorHAnsi"/>
          <w:color w:val="000000"/>
          <w:sz w:val="22"/>
          <w:szCs w:val="22"/>
        </w:rPr>
      </w:pPr>
      <w:r w:rsidRPr="003B05AA">
        <w:rPr>
          <w:rFonts w:cstheme="minorHAnsi"/>
          <w:color w:val="000000"/>
          <w:sz w:val="22"/>
          <w:szCs w:val="22"/>
          <w:lang w:val="en-US"/>
        </w:rPr>
        <w:t> </w:t>
      </w:r>
    </w:p>
    <w:p w14:paraId="08B97583" w14:textId="77777777" w:rsidR="0077672F" w:rsidRPr="003B05AA" w:rsidRDefault="0077672F" w:rsidP="003B05AA">
      <w:pPr>
        <w:spacing w:line="276" w:lineRule="auto"/>
        <w:ind w:left="360"/>
        <w:rPr>
          <w:rFonts w:cstheme="minorHAnsi"/>
          <w:b/>
          <w:bCs/>
          <w:color w:val="000000"/>
          <w:sz w:val="22"/>
          <w:szCs w:val="22"/>
        </w:rPr>
      </w:pPr>
      <w:r w:rsidRPr="003B05AA">
        <w:rPr>
          <w:rFonts w:cstheme="minorHAnsi"/>
          <w:b/>
          <w:bCs/>
          <w:color w:val="000000"/>
          <w:sz w:val="22"/>
          <w:szCs w:val="22"/>
          <w:lang w:val="en-US"/>
        </w:rPr>
        <w:t>MAA</w:t>
      </w:r>
    </w:p>
    <w:p w14:paraId="54E27F65" w14:textId="75A22B59" w:rsidR="0077672F" w:rsidRPr="003B05AA" w:rsidRDefault="007F6035" w:rsidP="003B05AA">
      <w:pPr>
        <w:spacing w:line="276" w:lineRule="auto"/>
        <w:ind w:left="360"/>
        <w:rPr>
          <w:rFonts w:cstheme="minorHAnsi"/>
          <w:color w:val="000000"/>
          <w:sz w:val="22"/>
          <w:szCs w:val="22"/>
        </w:rPr>
      </w:pPr>
      <w:r w:rsidRPr="003B05AA">
        <w:rPr>
          <w:rFonts w:cstheme="minorHAnsi"/>
          <w:color w:val="000000"/>
          <w:sz w:val="22"/>
          <w:szCs w:val="22"/>
          <w:lang w:val="en-US"/>
        </w:rPr>
        <w:t>Mike Shepherd</w:t>
      </w:r>
    </w:p>
    <w:p w14:paraId="103E2D2C" w14:textId="580F15C4" w:rsidR="0077672F" w:rsidRPr="003B05AA" w:rsidRDefault="0077672F" w:rsidP="003B05AA">
      <w:pPr>
        <w:spacing w:line="276" w:lineRule="auto"/>
        <w:ind w:left="360"/>
        <w:rPr>
          <w:rFonts w:cstheme="minorHAnsi"/>
          <w:color w:val="000000"/>
          <w:sz w:val="22"/>
          <w:szCs w:val="22"/>
        </w:rPr>
      </w:pPr>
      <w:r w:rsidRPr="003B05AA">
        <w:rPr>
          <w:rFonts w:cstheme="minorHAnsi"/>
          <w:color w:val="000000"/>
          <w:sz w:val="22"/>
          <w:szCs w:val="22"/>
          <w:lang w:val="en-US"/>
        </w:rPr>
        <w:t>Email:</w:t>
      </w:r>
      <w:r w:rsidRPr="003B05AA">
        <w:rPr>
          <w:rStyle w:val="apple-converted-space"/>
          <w:rFonts w:cstheme="minorHAnsi"/>
          <w:color w:val="000000"/>
          <w:sz w:val="22"/>
          <w:szCs w:val="22"/>
          <w:lang w:val="en-US"/>
        </w:rPr>
        <w:t> </w:t>
      </w:r>
      <w:hyperlink r:id="rId12" w:history="1">
        <w:r w:rsidR="007F6035" w:rsidRPr="003B05AA">
          <w:rPr>
            <w:rStyle w:val="Hyperlink"/>
            <w:rFonts w:cstheme="minorHAnsi"/>
            <w:sz w:val="22"/>
            <w:szCs w:val="22"/>
            <w:lang w:val="en-US"/>
          </w:rPr>
          <w:t>mike@maa.agency</w:t>
        </w:r>
      </w:hyperlink>
      <w:r w:rsidRPr="003B05AA">
        <w:rPr>
          <w:rFonts w:cstheme="minorHAnsi"/>
          <w:color w:val="000000"/>
          <w:sz w:val="22"/>
          <w:szCs w:val="22"/>
          <w:lang w:val="en-US"/>
        </w:rPr>
        <w:t>                                                 </w:t>
      </w:r>
      <w:r w:rsidRPr="003B05AA">
        <w:rPr>
          <w:rStyle w:val="apple-converted-space"/>
          <w:rFonts w:cstheme="minorHAnsi"/>
          <w:color w:val="000000"/>
          <w:sz w:val="22"/>
          <w:szCs w:val="22"/>
          <w:lang w:val="en-US"/>
        </w:rPr>
        <w:t> </w:t>
      </w:r>
    </w:p>
    <w:p w14:paraId="00E39A01" w14:textId="71E91880" w:rsidR="00356541" w:rsidRPr="004D31A2" w:rsidRDefault="0077672F" w:rsidP="004D31A2">
      <w:pPr>
        <w:spacing w:line="276" w:lineRule="auto"/>
        <w:ind w:left="360"/>
        <w:rPr>
          <w:rFonts w:ascii="Calibri" w:hAnsi="Calibri" w:cs="Calibri"/>
          <w:color w:val="000000"/>
          <w:sz w:val="22"/>
          <w:szCs w:val="22"/>
        </w:rPr>
      </w:pPr>
      <w:r w:rsidRPr="003B05AA">
        <w:rPr>
          <w:rFonts w:cstheme="minorHAnsi"/>
          <w:color w:val="000000"/>
          <w:sz w:val="22"/>
          <w:szCs w:val="22"/>
          <w:lang w:val="en-US"/>
        </w:rPr>
        <w:t>Tel: +44 (0) 23 9252 2044.                          </w:t>
      </w:r>
      <w:r w:rsidRPr="003B05AA">
        <w:rPr>
          <w:rFonts w:ascii="Calibri Light" w:hAnsi="Calibri Light" w:cs="Calibri Light"/>
          <w:color w:val="000000"/>
          <w:sz w:val="22"/>
          <w:szCs w:val="22"/>
          <w:lang w:val="en-US"/>
        </w:rPr>
        <w:t>                              </w:t>
      </w:r>
      <w:r w:rsidRPr="003B05AA">
        <w:rPr>
          <w:rStyle w:val="apple-converted-space"/>
          <w:rFonts w:ascii="Calibri Light" w:hAnsi="Calibri Light" w:cs="Calibri Light"/>
          <w:color w:val="000000"/>
          <w:sz w:val="22"/>
          <w:szCs w:val="22"/>
          <w:lang w:val="en-US"/>
        </w:rPr>
        <w:t> </w:t>
      </w:r>
    </w:p>
    <w:sectPr w:rsidR="00356541" w:rsidRPr="004D31A2" w:rsidSect="00503C0F">
      <w:headerReference w:type="default" r:id="rId13"/>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9B487" w14:textId="77777777" w:rsidR="00A56A63" w:rsidRDefault="00A56A63" w:rsidP="002754A6">
      <w:r>
        <w:separator/>
      </w:r>
    </w:p>
  </w:endnote>
  <w:endnote w:type="continuationSeparator" w:id="0">
    <w:p w14:paraId="01E2958B" w14:textId="77777777" w:rsidR="00A56A63" w:rsidRDefault="00A56A63" w:rsidP="002754A6">
      <w:r>
        <w:continuationSeparator/>
      </w:r>
    </w:p>
  </w:endnote>
  <w:endnote w:type="continuationNotice" w:id="1">
    <w:p w14:paraId="5D69549B" w14:textId="77777777" w:rsidR="00A56A63" w:rsidRDefault="00A56A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randon Text Bold">
    <w:altName w:val="Calibri"/>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62372" w14:textId="77777777" w:rsidR="0017360E" w:rsidRDefault="0017360E" w:rsidP="00812BBF">
    <w:pPr>
      <w:pStyle w:val="Footer"/>
      <w:rPr>
        <w:rFonts w:asciiTheme="majorHAnsi" w:hAnsiTheme="majorHAnsi"/>
        <w:sz w:val="16"/>
        <w:szCs w:val="16"/>
      </w:rPr>
    </w:pPr>
  </w:p>
  <w:p w14:paraId="78A01FE5" w14:textId="3AA022DC" w:rsidR="00812BBF" w:rsidRPr="00635BCC" w:rsidRDefault="00812BBF" w:rsidP="00812BBF">
    <w:pPr>
      <w:pStyle w:val="Footer"/>
      <w:rPr>
        <w:rFonts w:asciiTheme="majorHAnsi" w:hAnsiTheme="majorHAnsi"/>
        <w:sz w:val="16"/>
        <w:szCs w:val="16"/>
      </w:rPr>
    </w:pPr>
    <w:r>
      <w:rPr>
        <w:rFonts w:asciiTheme="majorHAnsi" w:hAnsiTheme="majorHAnsi"/>
        <w:noProof/>
        <w:sz w:val="16"/>
        <w:szCs w:val="16"/>
        <w:lang w:eastAsia="en-GB"/>
      </w:rPr>
      <mc:AlternateContent>
        <mc:Choice Requires="wps">
          <w:drawing>
            <wp:anchor distT="0" distB="0" distL="114300" distR="114300" simplePos="0" relativeHeight="251658242" behindDoc="0" locked="0" layoutInCell="1" allowOverlap="1" wp14:anchorId="1EE0F973" wp14:editId="37CE6C0C">
              <wp:simplePos x="0" y="0"/>
              <wp:positionH relativeFrom="column">
                <wp:posOffset>4800600</wp:posOffset>
              </wp:positionH>
              <wp:positionV relativeFrom="paragraph">
                <wp:posOffset>25400</wp:posOffset>
              </wp:positionV>
              <wp:extent cx="1600200" cy="571500"/>
              <wp:effectExtent l="0" t="0" r="0" b="12700"/>
              <wp:wrapNone/>
              <wp:docPr id="8" name="Text Box 8"/>
              <wp:cNvGraphicFramePr/>
              <a:graphic xmlns:a="http://schemas.openxmlformats.org/drawingml/2006/main">
                <a:graphicData uri="http://schemas.microsoft.com/office/word/2010/wordprocessingShape">
                  <wps:wsp>
                    <wps:cNvSpPr txBox="1"/>
                    <wps:spPr>
                      <a:xfrm>
                        <a:off x="0" y="0"/>
                        <a:ext cx="16002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B4207A2" w14:textId="77777777" w:rsidR="00812BBF" w:rsidRPr="003B1546" w:rsidRDefault="00812BBF" w:rsidP="00812BBF">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6F2BA685" w14:textId="77777777" w:rsidR="00812BBF" w:rsidRPr="00635BCC" w:rsidRDefault="00812BBF" w:rsidP="00812BBF">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E0F973" id="_x0000_t202" coordsize="21600,21600" o:spt="202" path="m,l,21600r21600,l21600,xe">
              <v:stroke joinstyle="miter"/>
              <v:path gradientshapeok="t" o:connecttype="rect"/>
            </v:shapetype>
            <v:shape id="Text Box 8" o:spid="_x0000_s1026" type="#_x0000_t202" style="position:absolute;margin-left:378pt;margin-top:2pt;width:126pt;height:4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" filled="f" stroked="f">
              <v:textbox>
                <w:txbxContent>
                  <w:p w14:paraId="3B4207A2" w14:textId="77777777" w:rsidR="00812BBF" w:rsidRPr="003B1546" w:rsidRDefault="00812BBF" w:rsidP="00812BBF">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6F2BA685" w14:textId="77777777" w:rsidR="00812BBF" w:rsidRPr="00635BCC" w:rsidRDefault="00812BBF" w:rsidP="00812BBF">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p>
                </w:txbxContent>
              </v:textbox>
            </v:shape>
          </w:pict>
        </mc:Fallback>
      </mc:AlternateContent>
    </w:r>
    <w:r w:rsidRPr="00635BCC">
      <w:rPr>
        <w:rFonts w:asciiTheme="majorHAnsi" w:hAnsiTheme="majorHAnsi"/>
        <w:sz w:val="16"/>
        <w:szCs w:val="16"/>
      </w:rPr>
      <w:t>T: 023 9252 2044</w:t>
    </w:r>
  </w:p>
  <w:p w14:paraId="31F47D78" w14:textId="4FE1DCAE" w:rsidR="00812BBF" w:rsidRPr="00635BCC" w:rsidRDefault="00812BBF" w:rsidP="00812BBF">
    <w:pPr>
      <w:pStyle w:val="Footer"/>
      <w:rPr>
        <w:rFonts w:asciiTheme="majorHAnsi" w:hAnsiTheme="majorHAnsi"/>
        <w:sz w:val="16"/>
        <w:szCs w:val="16"/>
      </w:rPr>
    </w:pPr>
    <w:r w:rsidRPr="00635BCC">
      <w:rPr>
        <w:rFonts w:asciiTheme="majorHAnsi" w:hAnsiTheme="majorHAnsi"/>
        <w:sz w:val="16"/>
        <w:szCs w:val="16"/>
      </w:rPr>
      <w:t xml:space="preserve">E: </w:t>
    </w:r>
    <w:r w:rsidR="000461FE">
      <w:rPr>
        <w:rFonts w:asciiTheme="majorHAnsi" w:hAnsiTheme="majorHAnsi"/>
        <w:sz w:val="16"/>
        <w:szCs w:val="16"/>
      </w:rPr>
      <w:t>mike</w:t>
    </w:r>
    <w:r w:rsidRPr="00635BCC">
      <w:rPr>
        <w:rFonts w:asciiTheme="majorHAnsi" w:hAnsiTheme="majorHAnsi"/>
        <w:sz w:val="16"/>
        <w:szCs w:val="16"/>
      </w:rPr>
      <w:t>@</w:t>
    </w:r>
    <w:r>
      <w:rPr>
        <w:rFonts w:asciiTheme="majorHAnsi" w:hAnsiTheme="majorHAnsi"/>
        <w:sz w:val="16"/>
        <w:szCs w:val="16"/>
      </w:rPr>
      <w:t>maa.agency</w:t>
    </w:r>
  </w:p>
  <w:p w14:paraId="0B7E2004" w14:textId="77777777" w:rsidR="00812BBF" w:rsidRPr="00635BCC" w:rsidRDefault="00812BBF" w:rsidP="00812BBF">
    <w:pPr>
      <w:pStyle w:val="Footer"/>
      <w:rPr>
        <w:rFonts w:asciiTheme="majorHAnsi" w:hAnsiTheme="majorHAnsi"/>
        <w:sz w:val="16"/>
        <w:szCs w:val="16"/>
      </w:rPr>
    </w:pPr>
    <w:r>
      <w:rPr>
        <w:rFonts w:asciiTheme="majorHAnsi" w:hAnsiTheme="majorHAnsi"/>
        <w:sz w:val="16"/>
        <w:szCs w:val="16"/>
      </w:rPr>
      <w:t>www.maa.agency</w:t>
    </w:r>
  </w:p>
  <w:p w14:paraId="009EEE82" w14:textId="77777777" w:rsidR="00812BBF" w:rsidRPr="00635BCC" w:rsidRDefault="00812BBF" w:rsidP="00812BBF">
    <w:pPr>
      <w:pStyle w:val="Footer"/>
    </w:pPr>
  </w:p>
  <w:p w14:paraId="6C30956A" w14:textId="77777777" w:rsidR="00812BBF" w:rsidRDefault="00812BBF" w:rsidP="00812BBF">
    <w:pPr>
      <w:pStyle w:val="Footer"/>
    </w:pPr>
  </w:p>
  <w:p w14:paraId="65FBF372" w14:textId="77777777" w:rsidR="002754A6" w:rsidRPr="00812BBF" w:rsidRDefault="002754A6" w:rsidP="00812B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A78AF" w14:textId="77777777" w:rsidR="00A56A63" w:rsidRDefault="00A56A63" w:rsidP="002754A6">
      <w:r>
        <w:separator/>
      </w:r>
    </w:p>
  </w:footnote>
  <w:footnote w:type="continuationSeparator" w:id="0">
    <w:p w14:paraId="7987BD56" w14:textId="77777777" w:rsidR="00A56A63" w:rsidRDefault="00A56A63" w:rsidP="002754A6">
      <w:r>
        <w:continuationSeparator/>
      </w:r>
    </w:p>
  </w:footnote>
  <w:footnote w:type="continuationNotice" w:id="1">
    <w:p w14:paraId="705F42A4" w14:textId="77777777" w:rsidR="00A56A63" w:rsidRDefault="00A56A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53EAC" w14:textId="77777777" w:rsidR="00DB491E" w:rsidRDefault="00DB491E">
    <w:pPr>
      <w:pStyle w:val="Header"/>
    </w:pPr>
  </w:p>
  <w:p w14:paraId="65A668E9" w14:textId="40207E97" w:rsidR="002754A6" w:rsidRDefault="00DC1770">
    <w:pPr>
      <w:pStyle w:val="Header"/>
    </w:pPr>
    <w:r>
      <w:rPr>
        <w:rFonts w:asciiTheme="majorHAnsi" w:hAnsiTheme="majorHAnsi" w:cs="Arial"/>
        <w:b/>
        <w:bCs/>
        <w:noProof/>
        <w:spacing w:val="160"/>
        <w:sz w:val="32"/>
        <w:szCs w:val="32"/>
      </w:rPr>
      <w:drawing>
        <wp:anchor distT="0" distB="0" distL="114300" distR="114300" simplePos="0" relativeHeight="251658240" behindDoc="1" locked="0" layoutInCell="1" allowOverlap="1" wp14:anchorId="0415C25D" wp14:editId="26D1A5B5">
          <wp:simplePos x="0" y="0"/>
          <wp:positionH relativeFrom="column">
            <wp:posOffset>-13077</wp:posOffset>
          </wp:positionH>
          <wp:positionV relativeFrom="paragraph">
            <wp:posOffset>-245567</wp:posOffset>
          </wp:positionV>
          <wp:extent cx="750993" cy="909654"/>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L_MARINAS_LOGO_VERTICAL_CMYK.jpg"/>
                  <pic:cNvPicPr/>
                </pic:nvPicPr>
                <pic:blipFill>
                  <a:blip r:embed="rId1">
                    <a:extLst>
                      <a:ext uri="{28A0092B-C50C-407E-A947-70E740481C1C}">
                        <a14:useLocalDpi xmlns:a14="http://schemas.microsoft.com/office/drawing/2010/main" val="0"/>
                      </a:ext>
                    </a:extLst>
                  </a:blip>
                  <a:stretch>
                    <a:fillRect/>
                  </a:stretch>
                </pic:blipFill>
                <pic:spPr>
                  <a:xfrm>
                    <a:off x="0" y="0"/>
                    <a:ext cx="750993" cy="909654"/>
                  </a:xfrm>
                  <a:prstGeom prst="rect">
                    <a:avLst/>
                  </a:prstGeom>
                </pic:spPr>
              </pic:pic>
            </a:graphicData>
          </a:graphic>
          <wp14:sizeRelH relativeFrom="page">
            <wp14:pctWidth>0</wp14:pctWidth>
          </wp14:sizeRelH>
          <wp14:sizeRelV relativeFrom="page">
            <wp14:pctHeight>0</wp14:pctHeight>
          </wp14:sizeRelV>
        </wp:anchor>
      </w:drawing>
    </w:r>
    <w:r w:rsidR="0082420E">
      <w:rPr>
        <w:noProof/>
        <w:lang w:eastAsia="en-GB"/>
      </w:rPr>
      <w:drawing>
        <wp:anchor distT="0" distB="0" distL="114300" distR="114300" simplePos="0" relativeHeight="251658241" behindDoc="0" locked="0" layoutInCell="1" allowOverlap="1" wp14:anchorId="5F3B6A3E" wp14:editId="6E2EA78C">
          <wp:simplePos x="0" y="0"/>
          <wp:positionH relativeFrom="column">
            <wp:posOffset>4501289</wp:posOffset>
          </wp:positionH>
          <wp:positionV relativeFrom="paragraph">
            <wp:posOffset>-72264</wp:posOffset>
          </wp:positionV>
          <wp:extent cx="1348840" cy="45279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a_logo.jpg"/>
                  <pic:cNvPicPr/>
                </pic:nvPicPr>
                <pic:blipFill>
                  <a:blip r:embed="rId2">
                    <a:extLst>
                      <a:ext uri="{28A0092B-C50C-407E-A947-70E740481C1C}">
                        <a14:useLocalDpi xmlns:a14="http://schemas.microsoft.com/office/drawing/2010/main" val="0"/>
                      </a:ext>
                    </a:extLst>
                  </a:blip>
                  <a:stretch>
                    <a:fillRect/>
                  </a:stretch>
                </pic:blipFill>
                <pic:spPr>
                  <a:xfrm>
                    <a:off x="0" y="0"/>
                    <a:ext cx="1348840" cy="452790"/>
                  </a:xfrm>
                  <a:prstGeom prst="rect">
                    <a:avLst/>
                  </a:prstGeom>
                </pic:spPr>
              </pic:pic>
            </a:graphicData>
          </a:graphic>
          <wp14:sizeRelH relativeFrom="page">
            <wp14:pctWidth>0</wp14:pctWidth>
          </wp14:sizeRelH>
          <wp14:sizeRelV relativeFrom="page">
            <wp14:pctHeight>0</wp14:pctHeight>
          </wp14:sizeRelV>
        </wp:anchor>
      </w:drawing>
    </w:r>
  </w:p>
  <w:p w14:paraId="3FB4B372" w14:textId="063ABCA9" w:rsidR="002754A6" w:rsidRDefault="002754A6">
    <w:pPr>
      <w:pStyle w:val="Header"/>
    </w:pPr>
  </w:p>
  <w:p w14:paraId="16644BFB" w14:textId="172649D0" w:rsidR="002754A6" w:rsidRDefault="002754A6">
    <w:pPr>
      <w:pStyle w:val="Header"/>
    </w:pPr>
  </w:p>
  <w:p w14:paraId="2926B7D4" w14:textId="4D66F8BC" w:rsidR="002754A6" w:rsidRDefault="002754A6">
    <w:pPr>
      <w:pStyle w:val="Header"/>
    </w:pPr>
  </w:p>
  <w:p w14:paraId="13287F76" w14:textId="77777777" w:rsidR="00DC1770" w:rsidRDefault="00DC1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01AC"/>
    <w:multiLevelType w:val="multilevel"/>
    <w:tmpl w:val="C3B8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35714"/>
    <w:multiLevelType w:val="hybridMultilevel"/>
    <w:tmpl w:val="64405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445B8"/>
    <w:multiLevelType w:val="multilevel"/>
    <w:tmpl w:val="BFD4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8D37CE"/>
    <w:multiLevelType w:val="hybridMultilevel"/>
    <w:tmpl w:val="43DC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E411A"/>
    <w:multiLevelType w:val="multilevel"/>
    <w:tmpl w:val="A57E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C27D71"/>
    <w:multiLevelType w:val="multilevel"/>
    <w:tmpl w:val="3654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CC3C0C"/>
    <w:multiLevelType w:val="multilevel"/>
    <w:tmpl w:val="A734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254437"/>
    <w:multiLevelType w:val="multilevel"/>
    <w:tmpl w:val="44D4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4B5ABC"/>
    <w:multiLevelType w:val="hybridMultilevel"/>
    <w:tmpl w:val="7068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E45672"/>
    <w:multiLevelType w:val="hybridMultilevel"/>
    <w:tmpl w:val="3F4C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2F2F75"/>
    <w:multiLevelType w:val="multilevel"/>
    <w:tmpl w:val="AF9A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E767BE"/>
    <w:multiLevelType w:val="multilevel"/>
    <w:tmpl w:val="6B6E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D9384A"/>
    <w:multiLevelType w:val="multilevel"/>
    <w:tmpl w:val="40A4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758678"/>
    <w:multiLevelType w:val="hybridMultilevel"/>
    <w:tmpl w:val="F9CC5C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94D6AB2"/>
    <w:multiLevelType w:val="multilevel"/>
    <w:tmpl w:val="0C5E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797F16"/>
    <w:multiLevelType w:val="multilevel"/>
    <w:tmpl w:val="703C1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8663394">
    <w:abstractNumId w:val="14"/>
  </w:num>
  <w:num w:numId="2" w16cid:durableId="445120765">
    <w:abstractNumId w:val="13"/>
  </w:num>
  <w:num w:numId="3" w16cid:durableId="1689064141">
    <w:abstractNumId w:val="8"/>
  </w:num>
  <w:num w:numId="4" w16cid:durableId="1150366241">
    <w:abstractNumId w:val="3"/>
  </w:num>
  <w:num w:numId="5" w16cid:durableId="366416890">
    <w:abstractNumId w:val="1"/>
  </w:num>
  <w:num w:numId="6" w16cid:durableId="916673085">
    <w:abstractNumId w:val="0"/>
  </w:num>
  <w:num w:numId="7" w16cid:durableId="767197122">
    <w:abstractNumId w:val="10"/>
  </w:num>
  <w:num w:numId="8" w16cid:durableId="396518271">
    <w:abstractNumId w:val="11"/>
  </w:num>
  <w:num w:numId="9" w16cid:durableId="176192531">
    <w:abstractNumId w:val="2"/>
  </w:num>
  <w:num w:numId="10" w16cid:durableId="1573925370">
    <w:abstractNumId w:val="12"/>
  </w:num>
  <w:num w:numId="11" w16cid:durableId="924916762">
    <w:abstractNumId w:val="4"/>
  </w:num>
  <w:num w:numId="12" w16cid:durableId="281614609">
    <w:abstractNumId w:val="9"/>
  </w:num>
  <w:num w:numId="13" w16cid:durableId="660431889">
    <w:abstractNumId w:val="5"/>
  </w:num>
  <w:num w:numId="14" w16cid:durableId="30227865">
    <w:abstractNumId w:val="6"/>
  </w:num>
  <w:num w:numId="15" w16cid:durableId="749885804">
    <w:abstractNumId w:val="15"/>
  </w:num>
  <w:num w:numId="16" w16cid:durableId="17909702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E8"/>
    <w:rsid w:val="00000C5B"/>
    <w:rsid w:val="000030AB"/>
    <w:rsid w:val="000040BA"/>
    <w:rsid w:val="00004AFC"/>
    <w:rsid w:val="00010A73"/>
    <w:rsid w:val="00010C98"/>
    <w:rsid w:val="00022E40"/>
    <w:rsid w:val="000231FC"/>
    <w:rsid w:val="00023F9A"/>
    <w:rsid w:val="00025619"/>
    <w:rsid w:val="00026195"/>
    <w:rsid w:val="00026842"/>
    <w:rsid w:val="000273E6"/>
    <w:rsid w:val="00031583"/>
    <w:rsid w:val="000461FE"/>
    <w:rsid w:val="000476E9"/>
    <w:rsid w:val="0004775C"/>
    <w:rsid w:val="00047AE6"/>
    <w:rsid w:val="00056DD6"/>
    <w:rsid w:val="00060C74"/>
    <w:rsid w:val="00060E28"/>
    <w:rsid w:val="0006192C"/>
    <w:rsid w:val="00061ACF"/>
    <w:rsid w:val="00070EF7"/>
    <w:rsid w:val="000744C1"/>
    <w:rsid w:val="00075EE5"/>
    <w:rsid w:val="0008016A"/>
    <w:rsid w:val="00084B5A"/>
    <w:rsid w:val="0008551D"/>
    <w:rsid w:val="0008622F"/>
    <w:rsid w:val="00086287"/>
    <w:rsid w:val="00087C7A"/>
    <w:rsid w:val="00094063"/>
    <w:rsid w:val="000A0C5F"/>
    <w:rsid w:val="000A4BEA"/>
    <w:rsid w:val="000A62FC"/>
    <w:rsid w:val="000A776B"/>
    <w:rsid w:val="000B1CE9"/>
    <w:rsid w:val="000B6D4E"/>
    <w:rsid w:val="000B7770"/>
    <w:rsid w:val="000C1B10"/>
    <w:rsid w:val="000C24F7"/>
    <w:rsid w:val="000C478F"/>
    <w:rsid w:val="000C5CB1"/>
    <w:rsid w:val="000C6AD4"/>
    <w:rsid w:val="000D5E2F"/>
    <w:rsid w:val="000D782B"/>
    <w:rsid w:val="000D79A1"/>
    <w:rsid w:val="000E0306"/>
    <w:rsid w:val="000E3182"/>
    <w:rsid w:val="000E3232"/>
    <w:rsid w:val="000E44BA"/>
    <w:rsid w:val="000E66B1"/>
    <w:rsid w:val="000F097A"/>
    <w:rsid w:val="000F3294"/>
    <w:rsid w:val="000F3BC7"/>
    <w:rsid w:val="000F466D"/>
    <w:rsid w:val="000F6AB2"/>
    <w:rsid w:val="000F799E"/>
    <w:rsid w:val="00103121"/>
    <w:rsid w:val="00113C1F"/>
    <w:rsid w:val="00115221"/>
    <w:rsid w:val="0011758F"/>
    <w:rsid w:val="001176BE"/>
    <w:rsid w:val="0012135F"/>
    <w:rsid w:val="00122076"/>
    <w:rsid w:val="0012549A"/>
    <w:rsid w:val="00126665"/>
    <w:rsid w:val="00126B15"/>
    <w:rsid w:val="00130292"/>
    <w:rsid w:val="001311B5"/>
    <w:rsid w:val="001314E2"/>
    <w:rsid w:val="00132DE1"/>
    <w:rsid w:val="00132FF0"/>
    <w:rsid w:val="0013354C"/>
    <w:rsid w:val="00133A8C"/>
    <w:rsid w:val="001359BB"/>
    <w:rsid w:val="00135B20"/>
    <w:rsid w:val="00135B80"/>
    <w:rsid w:val="00135EDE"/>
    <w:rsid w:val="001367AE"/>
    <w:rsid w:val="00140D12"/>
    <w:rsid w:val="0014399E"/>
    <w:rsid w:val="001459E8"/>
    <w:rsid w:val="0015014A"/>
    <w:rsid w:val="00153E47"/>
    <w:rsid w:val="001550E1"/>
    <w:rsid w:val="00155743"/>
    <w:rsid w:val="0015717D"/>
    <w:rsid w:val="001609BF"/>
    <w:rsid w:val="00163529"/>
    <w:rsid w:val="001642DC"/>
    <w:rsid w:val="00164CD4"/>
    <w:rsid w:val="00164E28"/>
    <w:rsid w:val="0016557C"/>
    <w:rsid w:val="00166194"/>
    <w:rsid w:val="00167292"/>
    <w:rsid w:val="0017272F"/>
    <w:rsid w:val="00173188"/>
    <w:rsid w:val="0017360E"/>
    <w:rsid w:val="00175DCB"/>
    <w:rsid w:val="00177FAA"/>
    <w:rsid w:val="00181F9D"/>
    <w:rsid w:val="001826CD"/>
    <w:rsid w:val="001904C8"/>
    <w:rsid w:val="00190512"/>
    <w:rsid w:val="001923F6"/>
    <w:rsid w:val="00193B73"/>
    <w:rsid w:val="001A226F"/>
    <w:rsid w:val="001A6065"/>
    <w:rsid w:val="001A655C"/>
    <w:rsid w:val="001A6CB6"/>
    <w:rsid w:val="001A740E"/>
    <w:rsid w:val="001A7CE9"/>
    <w:rsid w:val="001B12BE"/>
    <w:rsid w:val="001B212C"/>
    <w:rsid w:val="001B31FE"/>
    <w:rsid w:val="001B3F9E"/>
    <w:rsid w:val="001B456E"/>
    <w:rsid w:val="001B4F01"/>
    <w:rsid w:val="001B6D6A"/>
    <w:rsid w:val="001B6F0D"/>
    <w:rsid w:val="001B71EB"/>
    <w:rsid w:val="001B7A19"/>
    <w:rsid w:val="001C158F"/>
    <w:rsid w:val="001C1D36"/>
    <w:rsid w:val="001C2684"/>
    <w:rsid w:val="001C3B6C"/>
    <w:rsid w:val="001C4D4E"/>
    <w:rsid w:val="001D1B12"/>
    <w:rsid w:val="001D778B"/>
    <w:rsid w:val="001E0A13"/>
    <w:rsid w:val="001E0DD1"/>
    <w:rsid w:val="001E14F5"/>
    <w:rsid w:val="001E2B10"/>
    <w:rsid w:val="001E2C0E"/>
    <w:rsid w:val="001E7BCF"/>
    <w:rsid w:val="001F0B0E"/>
    <w:rsid w:val="001F2B4E"/>
    <w:rsid w:val="001F4614"/>
    <w:rsid w:val="001F4915"/>
    <w:rsid w:val="001F7647"/>
    <w:rsid w:val="00203245"/>
    <w:rsid w:val="00206137"/>
    <w:rsid w:val="00206178"/>
    <w:rsid w:val="00206C1D"/>
    <w:rsid w:val="00207893"/>
    <w:rsid w:val="00216047"/>
    <w:rsid w:val="00216B10"/>
    <w:rsid w:val="00217A60"/>
    <w:rsid w:val="0022021E"/>
    <w:rsid w:val="002205DB"/>
    <w:rsid w:val="0022262E"/>
    <w:rsid w:val="0022303E"/>
    <w:rsid w:val="00230247"/>
    <w:rsid w:val="00231547"/>
    <w:rsid w:val="002338E8"/>
    <w:rsid w:val="00235BA5"/>
    <w:rsid w:val="00236460"/>
    <w:rsid w:val="002425E7"/>
    <w:rsid w:val="00247589"/>
    <w:rsid w:val="0025336D"/>
    <w:rsid w:val="0025612E"/>
    <w:rsid w:val="00256F15"/>
    <w:rsid w:val="002641B5"/>
    <w:rsid w:val="002646D0"/>
    <w:rsid w:val="002663F0"/>
    <w:rsid w:val="00267117"/>
    <w:rsid w:val="0027197E"/>
    <w:rsid w:val="00271CAA"/>
    <w:rsid w:val="00273316"/>
    <w:rsid w:val="002754A6"/>
    <w:rsid w:val="00276517"/>
    <w:rsid w:val="00280257"/>
    <w:rsid w:val="002825E5"/>
    <w:rsid w:val="00284025"/>
    <w:rsid w:val="002848B6"/>
    <w:rsid w:val="0029094D"/>
    <w:rsid w:val="00290C26"/>
    <w:rsid w:val="00291922"/>
    <w:rsid w:val="00292760"/>
    <w:rsid w:val="002974C3"/>
    <w:rsid w:val="00297750"/>
    <w:rsid w:val="0029797F"/>
    <w:rsid w:val="002A0F47"/>
    <w:rsid w:val="002A5DF8"/>
    <w:rsid w:val="002A7D5E"/>
    <w:rsid w:val="002B01B1"/>
    <w:rsid w:val="002B367F"/>
    <w:rsid w:val="002B725C"/>
    <w:rsid w:val="002B781B"/>
    <w:rsid w:val="002B7992"/>
    <w:rsid w:val="002C18DD"/>
    <w:rsid w:val="002C4ED7"/>
    <w:rsid w:val="002C7F9B"/>
    <w:rsid w:val="002D09FB"/>
    <w:rsid w:val="002D5310"/>
    <w:rsid w:val="002D6FFB"/>
    <w:rsid w:val="002D7060"/>
    <w:rsid w:val="002E42F4"/>
    <w:rsid w:val="002E5668"/>
    <w:rsid w:val="002E6686"/>
    <w:rsid w:val="002F1605"/>
    <w:rsid w:val="002F1B4F"/>
    <w:rsid w:val="002F466E"/>
    <w:rsid w:val="0030765A"/>
    <w:rsid w:val="00312520"/>
    <w:rsid w:val="003126C9"/>
    <w:rsid w:val="00313E26"/>
    <w:rsid w:val="00314153"/>
    <w:rsid w:val="00316B15"/>
    <w:rsid w:val="00322BB4"/>
    <w:rsid w:val="00324DE3"/>
    <w:rsid w:val="00325C36"/>
    <w:rsid w:val="00325E78"/>
    <w:rsid w:val="003335BA"/>
    <w:rsid w:val="0034273F"/>
    <w:rsid w:val="00344BF2"/>
    <w:rsid w:val="00346E79"/>
    <w:rsid w:val="0035008D"/>
    <w:rsid w:val="00356541"/>
    <w:rsid w:val="00356FDC"/>
    <w:rsid w:val="003628A7"/>
    <w:rsid w:val="00362CC4"/>
    <w:rsid w:val="00363361"/>
    <w:rsid w:val="00363F75"/>
    <w:rsid w:val="00365729"/>
    <w:rsid w:val="00372A22"/>
    <w:rsid w:val="00374D52"/>
    <w:rsid w:val="00374EFB"/>
    <w:rsid w:val="00375E26"/>
    <w:rsid w:val="00375F59"/>
    <w:rsid w:val="00382BBD"/>
    <w:rsid w:val="00384096"/>
    <w:rsid w:val="00386C7E"/>
    <w:rsid w:val="00390133"/>
    <w:rsid w:val="00392A7D"/>
    <w:rsid w:val="00395F2E"/>
    <w:rsid w:val="00396101"/>
    <w:rsid w:val="003973F3"/>
    <w:rsid w:val="003A0ACA"/>
    <w:rsid w:val="003A36D7"/>
    <w:rsid w:val="003A7B3F"/>
    <w:rsid w:val="003B05AA"/>
    <w:rsid w:val="003B5057"/>
    <w:rsid w:val="003C0CDA"/>
    <w:rsid w:val="003C35A4"/>
    <w:rsid w:val="003C5BAF"/>
    <w:rsid w:val="003D2D05"/>
    <w:rsid w:val="003D32CB"/>
    <w:rsid w:val="003D603D"/>
    <w:rsid w:val="003D6DB4"/>
    <w:rsid w:val="003D7D8D"/>
    <w:rsid w:val="003E1256"/>
    <w:rsid w:val="003E444D"/>
    <w:rsid w:val="003E5A93"/>
    <w:rsid w:val="003E7880"/>
    <w:rsid w:val="003E7E88"/>
    <w:rsid w:val="003F2CCA"/>
    <w:rsid w:val="003F2D14"/>
    <w:rsid w:val="003F715D"/>
    <w:rsid w:val="003F7340"/>
    <w:rsid w:val="00401D37"/>
    <w:rsid w:val="004026B3"/>
    <w:rsid w:val="00402707"/>
    <w:rsid w:val="00403C19"/>
    <w:rsid w:val="00404164"/>
    <w:rsid w:val="00404A27"/>
    <w:rsid w:val="00405BD3"/>
    <w:rsid w:val="004060BA"/>
    <w:rsid w:val="004064D1"/>
    <w:rsid w:val="0040686D"/>
    <w:rsid w:val="004112C8"/>
    <w:rsid w:val="004113B4"/>
    <w:rsid w:val="004117F4"/>
    <w:rsid w:val="004313E8"/>
    <w:rsid w:val="0043393F"/>
    <w:rsid w:val="004346F5"/>
    <w:rsid w:val="0043626D"/>
    <w:rsid w:val="00437A99"/>
    <w:rsid w:val="00446239"/>
    <w:rsid w:val="004529E3"/>
    <w:rsid w:val="00454D18"/>
    <w:rsid w:val="00454F6C"/>
    <w:rsid w:val="00455870"/>
    <w:rsid w:val="004614DD"/>
    <w:rsid w:val="00461C05"/>
    <w:rsid w:val="0046324C"/>
    <w:rsid w:val="00465249"/>
    <w:rsid w:val="004710A1"/>
    <w:rsid w:val="004713A2"/>
    <w:rsid w:val="004756A6"/>
    <w:rsid w:val="00476D9A"/>
    <w:rsid w:val="00480954"/>
    <w:rsid w:val="00485EB7"/>
    <w:rsid w:val="00486796"/>
    <w:rsid w:val="004877D3"/>
    <w:rsid w:val="0048799F"/>
    <w:rsid w:val="00487A8B"/>
    <w:rsid w:val="00491A2B"/>
    <w:rsid w:val="00492732"/>
    <w:rsid w:val="00493B24"/>
    <w:rsid w:val="00495D59"/>
    <w:rsid w:val="004A0767"/>
    <w:rsid w:val="004A24D0"/>
    <w:rsid w:val="004A5371"/>
    <w:rsid w:val="004A585C"/>
    <w:rsid w:val="004A6247"/>
    <w:rsid w:val="004A7C45"/>
    <w:rsid w:val="004A7CB8"/>
    <w:rsid w:val="004B0F7E"/>
    <w:rsid w:val="004B21BF"/>
    <w:rsid w:val="004B56FE"/>
    <w:rsid w:val="004B7BE3"/>
    <w:rsid w:val="004B7DC7"/>
    <w:rsid w:val="004C38B8"/>
    <w:rsid w:val="004C4361"/>
    <w:rsid w:val="004C637C"/>
    <w:rsid w:val="004D181D"/>
    <w:rsid w:val="004D31A2"/>
    <w:rsid w:val="004D54C5"/>
    <w:rsid w:val="004D73AC"/>
    <w:rsid w:val="004D78B1"/>
    <w:rsid w:val="004E194B"/>
    <w:rsid w:val="004E2F2C"/>
    <w:rsid w:val="004E4818"/>
    <w:rsid w:val="004E4D17"/>
    <w:rsid w:val="004E4DE4"/>
    <w:rsid w:val="004E6B65"/>
    <w:rsid w:val="004E77A0"/>
    <w:rsid w:val="004F0CB8"/>
    <w:rsid w:val="004F3A9A"/>
    <w:rsid w:val="004F4BC5"/>
    <w:rsid w:val="004F5222"/>
    <w:rsid w:val="004F53D2"/>
    <w:rsid w:val="004F615F"/>
    <w:rsid w:val="00503032"/>
    <w:rsid w:val="00503C0F"/>
    <w:rsid w:val="00507F8A"/>
    <w:rsid w:val="00513536"/>
    <w:rsid w:val="005202DE"/>
    <w:rsid w:val="00522A11"/>
    <w:rsid w:val="00522E18"/>
    <w:rsid w:val="00523172"/>
    <w:rsid w:val="00523283"/>
    <w:rsid w:val="005235E1"/>
    <w:rsid w:val="00527398"/>
    <w:rsid w:val="005275F8"/>
    <w:rsid w:val="0053134B"/>
    <w:rsid w:val="00532F37"/>
    <w:rsid w:val="00535AE8"/>
    <w:rsid w:val="0054026E"/>
    <w:rsid w:val="00542A9F"/>
    <w:rsid w:val="00544160"/>
    <w:rsid w:val="00545413"/>
    <w:rsid w:val="00547EC0"/>
    <w:rsid w:val="005558E2"/>
    <w:rsid w:val="00561E90"/>
    <w:rsid w:val="00566375"/>
    <w:rsid w:val="005711DF"/>
    <w:rsid w:val="005724E6"/>
    <w:rsid w:val="00572D46"/>
    <w:rsid w:val="00576FCC"/>
    <w:rsid w:val="005772D9"/>
    <w:rsid w:val="005819BD"/>
    <w:rsid w:val="00582FE1"/>
    <w:rsid w:val="0058383E"/>
    <w:rsid w:val="0058522E"/>
    <w:rsid w:val="00585574"/>
    <w:rsid w:val="00590989"/>
    <w:rsid w:val="0059498D"/>
    <w:rsid w:val="005A7429"/>
    <w:rsid w:val="005A7CE1"/>
    <w:rsid w:val="005B0932"/>
    <w:rsid w:val="005B0C05"/>
    <w:rsid w:val="005B0E7C"/>
    <w:rsid w:val="005B17DD"/>
    <w:rsid w:val="005B1D81"/>
    <w:rsid w:val="005B200A"/>
    <w:rsid w:val="005B6F3B"/>
    <w:rsid w:val="005C06DD"/>
    <w:rsid w:val="005C2EEF"/>
    <w:rsid w:val="005C34DB"/>
    <w:rsid w:val="005C430F"/>
    <w:rsid w:val="005D07AC"/>
    <w:rsid w:val="005D0D8C"/>
    <w:rsid w:val="005D355C"/>
    <w:rsid w:val="005D62D0"/>
    <w:rsid w:val="005E0110"/>
    <w:rsid w:val="005E1148"/>
    <w:rsid w:val="005E30DE"/>
    <w:rsid w:val="005E34C9"/>
    <w:rsid w:val="005E3CFF"/>
    <w:rsid w:val="005E3E06"/>
    <w:rsid w:val="005E71EB"/>
    <w:rsid w:val="005F012F"/>
    <w:rsid w:val="005F1133"/>
    <w:rsid w:val="005F1695"/>
    <w:rsid w:val="005F2D4A"/>
    <w:rsid w:val="005F3DC5"/>
    <w:rsid w:val="005F595D"/>
    <w:rsid w:val="005F77FF"/>
    <w:rsid w:val="00602F7C"/>
    <w:rsid w:val="00604BC0"/>
    <w:rsid w:val="0061099B"/>
    <w:rsid w:val="00613428"/>
    <w:rsid w:val="0061372A"/>
    <w:rsid w:val="0062153E"/>
    <w:rsid w:val="00623E37"/>
    <w:rsid w:val="006253E7"/>
    <w:rsid w:val="00633695"/>
    <w:rsid w:val="0063456F"/>
    <w:rsid w:val="00635A46"/>
    <w:rsid w:val="00637F45"/>
    <w:rsid w:val="0064580A"/>
    <w:rsid w:val="00645BAA"/>
    <w:rsid w:val="00647C5E"/>
    <w:rsid w:val="00651656"/>
    <w:rsid w:val="00652F7F"/>
    <w:rsid w:val="0065601E"/>
    <w:rsid w:val="00660627"/>
    <w:rsid w:val="00667059"/>
    <w:rsid w:val="00667737"/>
    <w:rsid w:val="0067122C"/>
    <w:rsid w:val="006718ED"/>
    <w:rsid w:val="006733D4"/>
    <w:rsid w:val="00680EB1"/>
    <w:rsid w:val="006816D6"/>
    <w:rsid w:val="00682934"/>
    <w:rsid w:val="0068371C"/>
    <w:rsid w:val="00683F16"/>
    <w:rsid w:val="00687E1C"/>
    <w:rsid w:val="00690310"/>
    <w:rsid w:val="006917ED"/>
    <w:rsid w:val="00694CD7"/>
    <w:rsid w:val="006A1474"/>
    <w:rsid w:val="006A3A6C"/>
    <w:rsid w:val="006A4FF6"/>
    <w:rsid w:val="006A54ED"/>
    <w:rsid w:val="006A7924"/>
    <w:rsid w:val="006B2E36"/>
    <w:rsid w:val="006B33EB"/>
    <w:rsid w:val="006B5A7D"/>
    <w:rsid w:val="006B6019"/>
    <w:rsid w:val="006B6F1D"/>
    <w:rsid w:val="006B7730"/>
    <w:rsid w:val="006C20AB"/>
    <w:rsid w:val="006C2418"/>
    <w:rsid w:val="006C47F7"/>
    <w:rsid w:val="006C4A83"/>
    <w:rsid w:val="006D4C85"/>
    <w:rsid w:val="006E34BB"/>
    <w:rsid w:val="006E4E0A"/>
    <w:rsid w:val="006E567F"/>
    <w:rsid w:val="006E658F"/>
    <w:rsid w:val="006F0728"/>
    <w:rsid w:val="006F1A29"/>
    <w:rsid w:val="006F305E"/>
    <w:rsid w:val="006F5F25"/>
    <w:rsid w:val="006F6B53"/>
    <w:rsid w:val="006F6C5B"/>
    <w:rsid w:val="00703318"/>
    <w:rsid w:val="00704430"/>
    <w:rsid w:val="00705691"/>
    <w:rsid w:val="00711979"/>
    <w:rsid w:val="00713228"/>
    <w:rsid w:val="0071634D"/>
    <w:rsid w:val="00716942"/>
    <w:rsid w:val="007204CD"/>
    <w:rsid w:val="0072517F"/>
    <w:rsid w:val="007271D7"/>
    <w:rsid w:val="0073245F"/>
    <w:rsid w:val="007359A7"/>
    <w:rsid w:val="00736477"/>
    <w:rsid w:val="00737769"/>
    <w:rsid w:val="007422B9"/>
    <w:rsid w:val="00743804"/>
    <w:rsid w:val="00743DBA"/>
    <w:rsid w:val="0074514E"/>
    <w:rsid w:val="00760CA5"/>
    <w:rsid w:val="00761007"/>
    <w:rsid w:val="007750FC"/>
    <w:rsid w:val="0077672F"/>
    <w:rsid w:val="00783328"/>
    <w:rsid w:val="00792A88"/>
    <w:rsid w:val="0079311C"/>
    <w:rsid w:val="007933D6"/>
    <w:rsid w:val="00796F77"/>
    <w:rsid w:val="007971D4"/>
    <w:rsid w:val="00797D2C"/>
    <w:rsid w:val="007A1A5E"/>
    <w:rsid w:val="007A20BF"/>
    <w:rsid w:val="007A391C"/>
    <w:rsid w:val="007A7DA9"/>
    <w:rsid w:val="007A7FF9"/>
    <w:rsid w:val="007B05C5"/>
    <w:rsid w:val="007B2385"/>
    <w:rsid w:val="007B2805"/>
    <w:rsid w:val="007B50CD"/>
    <w:rsid w:val="007C0132"/>
    <w:rsid w:val="007C0A95"/>
    <w:rsid w:val="007C312C"/>
    <w:rsid w:val="007D1BD7"/>
    <w:rsid w:val="007E0A5B"/>
    <w:rsid w:val="007E2397"/>
    <w:rsid w:val="007E3D5B"/>
    <w:rsid w:val="007E531E"/>
    <w:rsid w:val="007F066F"/>
    <w:rsid w:val="007F176E"/>
    <w:rsid w:val="007F6035"/>
    <w:rsid w:val="007F79A5"/>
    <w:rsid w:val="00803D4C"/>
    <w:rsid w:val="0080556E"/>
    <w:rsid w:val="0080676A"/>
    <w:rsid w:val="00806CD2"/>
    <w:rsid w:val="008078D2"/>
    <w:rsid w:val="00811714"/>
    <w:rsid w:val="00812A8B"/>
    <w:rsid w:val="00812BBF"/>
    <w:rsid w:val="00813B31"/>
    <w:rsid w:val="00813EBD"/>
    <w:rsid w:val="00816036"/>
    <w:rsid w:val="00816D98"/>
    <w:rsid w:val="00821E56"/>
    <w:rsid w:val="00823208"/>
    <w:rsid w:val="008233B7"/>
    <w:rsid w:val="0082420E"/>
    <w:rsid w:val="0082707A"/>
    <w:rsid w:val="00827591"/>
    <w:rsid w:val="008312F2"/>
    <w:rsid w:val="008328D8"/>
    <w:rsid w:val="00843907"/>
    <w:rsid w:val="00847152"/>
    <w:rsid w:val="00847372"/>
    <w:rsid w:val="008504E8"/>
    <w:rsid w:val="00851B1A"/>
    <w:rsid w:val="00851EB7"/>
    <w:rsid w:val="00852DD7"/>
    <w:rsid w:val="00853C98"/>
    <w:rsid w:val="00855F1D"/>
    <w:rsid w:val="008653C0"/>
    <w:rsid w:val="00865708"/>
    <w:rsid w:val="00866553"/>
    <w:rsid w:val="0087452F"/>
    <w:rsid w:val="0087466E"/>
    <w:rsid w:val="00876410"/>
    <w:rsid w:val="0087780B"/>
    <w:rsid w:val="008809AE"/>
    <w:rsid w:val="0089279B"/>
    <w:rsid w:val="008938F9"/>
    <w:rsid w:val="00894FB5"/>
    <w:rsid w:val="00895218"/>
    <w:rsid w:val="008A06B1"/>
    <w:rsid w:val="008A42A3"/>
    <w:rsid w:val="008A563E"/>
    <w:rsid w:val="008A56A7"/>
    <w:rsid w:val="008A66B2"/>
    <w:rsid w:val="008B18C2"/>
    <w:rsid w:val="008B6620"/>
    <w:rsid w:val="008C1689"/>
    <w:rsid w:val="008C2E5C"/>
    <w:rsid w:val="008C4861"/>
    <w:rsid w:val="008C75E6"/>
    <w:rsid w:val="008D31BF"/>
    <w:rsid w:val="008D4654"/>
    <w:rsid w:val="008D499C"/>
    <w:rsid w:val="008E0C1F"/>
    <w:rsid w:val="008E1F96"/>
    <w:rsid w:val="008E5523"/>
    <w:rsid w:val="008F2C72"/>
    <w:rsid w:val="008F31A5"/>
    <w:rsid w:val="008F3817"/>
    <w:rsid w:val="008F6AF6"/>
    <w:rsid w:val="00901DE7"/>
    <w:rsid w:val="00905192"/>
    <w:rsid w:val="0090629F"/>
    <w:rsid w:val="009107FD"/>
    <w:rsid w:val="00910C75"/>
    <w:rsid w:val="00915AC1"/>
    <w:rsid w:val="00920DED"/>
    <w:rsid w:val="00922222"/>
    <w:rsid w:val="00924B75"/>
    <w:rsid w:val="00933390"/>
    <w:rsid w:val="009333B0"/>
    <w:rsid w:val="0093423C"/>
    <w:rsid w:val="00937121"/>
    <w:rsid w:val="00937658"/>
    <w:rsid w:val="009402FD"/>
    <w:rsid w:val="009412D7"/>
    <w:rsid w:val="009447FC"/>
    <w:rsid w:val="0094590F"/>
    <w:rsid w:val="009505D6"/>
    <w:rsid w:val="00950932"/>
    <w:rsid w:val="0095384B"/>
    <w:rsid w:val="00953ECE"/>
    <w:rsid w:val="0095524E"/>
    <w:rsid w:val="009603CD"/>
    <w:rsid w:val="00961A82"/>
    <w:rsid w:val="009650C2"/>
    <w:rsid w:val="0096682B"/>
    <w:rsid w:val="0097327C"/>
    <w:rsid w:val="0097366F"/>
    <w:rsid w:val="00975EE3"/>
    <w:rsid w:val="0097761F"/>
    <w:rsid w:val="009802CD"/>
    <w:rsid w:val="00982B9C"/>
    <w:rsid w:val="00982C2E"/>
    <w:rsid w:val="009845EE"/>
    <w:rsid w:val="00986881"/>
    <w:rsid w:val="009917B0"/>
    <w:rsid w:val="009A0002"/>
    <w:rsid w:val="009A2605"/>
    <w:rsid w:val="009A3D08"/>
    <w:rsid w:val="009B0931"/>
    <w:rsid w:val="009B10C3"/>
    <w:rsid w:val="009B19E4"/>
    <w:rsid w:val="009B2A36"/>
    <w:rsid w:val="009C2FA5"/>
    <w:rsid w:val="009C3D7B"/>
    <w:rsid w:val="009C6843"/>
    <w:rsid w:val="009C68D7"/>
    <w:rsid w:val="009D22A4"/>
    <w:rsid w:val="009D2872"/>
    <w:rsid w:val="009D38A3"/>
    <w:rsid w:val="009E076A"/>
    <w:rsid w:val="009E0DFD"/>
    <w:rsid w:val="009E45A6"/>
    <w:rsid w:val="009E54BB"/>
    <w:rsid w:val="009F0F1C"/>
    <w:rsid w:val="009F2E85"/>
    <w:rsid w:val="009F328A"/>
    <w:rsid w:val="009F54AB"/>
    <w:rsid w:val="00A00500"/>
    <w:rsid w:val="00A0098A"/>
    <w:rsid w:val="00A103BB"/>
    <w:rsid w:val="00A11778"/>
    <w:rsid w:val="00A136F3"/>
    <w:rsid w:val="00A208A6"/>
    <w:rsid w:val="00A23217"/>
    <w:rsid w:val="00A25CC7"/>
    <w:rsid w:val="00A26050"/>
    <w:rsid w:val="00A273FB"/>
    <w:rsid w:val="00A34F29"/>
    <w:rsid w:val="00A3525D"/>
    <w:rsid w:val="00A40B34"/>
    <w:rsid w:val="00A42519"/>
    <w:rsid w:val="00A44C72"/>
    <w:rsid w:val="00A46CF2"/>
    <w:rsid w:val="00A475C2"/>
    <w:rsid w:val="00A50A70"/>
    <w:rsid w:val="00A51546"/>
    <w:rsid w:val="00A51C05"/>
    <w:rsid w:val="00A51EF8"/>
    <w:rsid w:val="00A5345C"/>
    <w:rsid w:val="00A56A63"/>
    <w:rsid w:val="00A57BC0"/>
    <w:rsid w:val="00A57F8C"/>
    <w:rsid w:val="00A654E7"/>
    <w:rsid w:val="00A65865"/>
    <w:rsid w:val="00A66921"/>
    <w:rsid w:val="00A66A17"/>
    <w:rsid w:val="00A7022F"/>
    <w:rsid w:val="00A70296"/>
    <w:rsid w:val="00A71565"/>
    <w:rsid w:val="00A7205F"/>
    <w:rsid w:val="00A746EA"/>
    <w:rsid w:val="00A7475F"/>
    <w:rsid w:val="00A75178"/>
    <w:rsid w:val="00A769EE"/>
    <w:rsid w:val="00A76A3D"/>
    <w:rsid w:val="00A80EE4"/>
    <w:rsid w:val="00A90DFB"/>
    <w:rsid w:val="00A911AE"/>
    <w:rsid w:val="00A916FA"/>
    <w:rsid w:val="00A94303"/>
    <w:rsid w:val="00A94C94"/>
    <w:rsid w:val="00AA17FC"/>
    <w:rsid w:val="00AA21D3"/>
    <w:rsid w:val="00AA2D0B"/>
    <w:rsid w:val="00AA2D89"/>
    <w:rsid w:val="00AA607F"/>
    <w:rsid w:val="00AA6D78"/>
    <w:rsid w:val="00AB00AA"/>
    <w:rsid w:val="00AB18A4"/>
    <w:rsid w:val="00AB3B2B"/>
    <w:rsid w:val="00AC16DE"/>
    <w:rsid w:val="00AC299C"/>
    <w:rsid w:val="00AC4DE9"/>
    <w:rsid w:val="00AC552D"/>
    <w:rsid w:val="00AC5CFE"/>
    <w:rsid w:val="00AC628E"/>
    <w:rsid w:val="00AD5E74"/>
    <w:rsid w:val="00AE2AE2"/>
    <w:rsid w:val="00AE3B07"/>
    <w:rsid w:val="00AE6847"/>
    <w:rsid w:val="00AE7450"/>
    <w:rsid w:val="00AE7467"/>
    <w:rsid w:val="00AF27BC"/>
    <w:rsid w:val="00AF68D2"/>
    <w:rsid w:val="00AF6F73"/>
    <w:rsid w:val="00B01181"/>
    <w:rsid w:val="00B0279A"/>
    <w:rsid w:val="00B03624"/>
    <w:rsid w:val="00B04267"/>
    <w:rsid w:val="00B04653"/>
    <w:rsid w:val="00B05894"/>
    <w:rsid w:val="00B0766A"/>
    <w:rsid w:val="00B1289E"/>
    <w:rsid w:val="00B15D6B"/>
    <w:rsid w:val="00B16CEF"/>
    <w:rsid w:val="00B21718"/>
    <w:rsid w:val="00B277B7"/>
    <w:rsid w:val="00B27BEF"/>
    <w:rsid w:val="00B341EA"/>
    <w:rsid w:val="00B34F69"/>
    <w:rsid w:val="00B43127"/>
    <w:rsid w:val="00B51823"/>
    <w:rsid w:val="00B51E17"/>
    <w:rsid w:val="00B52982"/>
    <w:rsid w:val="00B53F75"/>
    <w:rsid w:val="00B561E1"/>
    <w:rsid w:val="00B668D9"/>
    <w:rsid w:val="00B75AB8"/>
    <w:rsid w:val="00B768B6"/>
    <w:rsid w:val="00B800F5"/>
    <w:rsid w:val="00B801AC"/>
    <w:rsid w:val="00B83231"/>
    <w:rsid w:val="00B8323B"/>
    <w:rsid w:val="00B842C3"/>
    <w:rsid w:val="00B8670A"/>
    <w:rsid w:val="00B86B3D"/>
    <w:rsid w:val="00B902AE"/>
    <w:rsid w:val="00B90374"/>
    <w:rsid w:val="00B94C24"/>
    <w:rsid w:val="00B95299"/>
    <w:rsid w:val="00B95C86"/>
    <w:rsid w:val="00B9662F"/>
    <w:rsid w:val="00B968CC"/>
    <w:rsid w:val="00B972DD"/>
    <w:rsid w:val="00B97EB9"/>
    <w:rsid w:val="00BA39B4"/>
    <w:rsid w:val="00BA6904"/>
    <w:rsid w:val="00BB015B"/>
    <w:rsid w:val="00BB0F52"/>
    <w:rsid w:val="00BB1CFE"/>
    <w:rsid w:val="00BB43EB"/>
    <w:rsid w:val="00BB44BC"/>
    <w:rsid w:val="00BC0378"/>
    <w:rsid w:val="00BC572F"/>
    <w:rsid w:val="00BC60C3"/>
    <w:rsid w:val="00BD09BB"/>
    <w:rsid w:val="00BD0CD2"/>
    <w:rsid w:val="00BD58F0"/>
    <w:rsid w:val="00BD7064"/>
    <w:rsid w:val="00BE14FE"/>
    <w:rsid w:val="00BE2823"/>
    <w:rsid w:val="00BE5DE1"/>
    <w:rsid w:val="00BF138C"/>
    <w:rsid w:val="00C003DD"/>
    <w:rsid w:val="00C00939"/>
    <w:rsid w:val="00C01117"/>
    <w:rsid w:val="00C012FB"/>
    <w:rsid w:val="00C01F01"/>
    <w:rsid w:val="00C0327A"/>
    <w:rsid w:val="00C0451D"/>
    <w:rsid w:val="00C05273"/>
    <w:rsid w:val="00C057CC"/>
    <w:rsid w:val="00C06FC6"/>
    <w:rsid w:val="00C07D24"/>
    <w:rsid w:val="00C10CE8"/>
    <w:rsid w:val="00C14B5D"/>
    <w:rsid w:val="00C14CB2"/>
    <w:rsid w:val="00C15E79"/>
    <w:rsid w:val="00C16F96"/>
    <w:rsid w:val="00C17565"/>
    <w:rsid w:val="00C22057"/>
    <w:rsid w:val="00C240BF"/>
    <w:rsid w:val="00C2597C"/>
    <w:rsid w:val="00C27F84"/>
    <w:rsid w:val="00C30859"/>
    <w:rsid w:val="00C31E73"/>
    <w:rsid w:val="00C31F0D"/>
    <w:rsid w:val="00C33ED9"/>
    <w:rsid w:val="00C3421F"/>
    <w:rsid w:val="00C35D03"/>
    <w:rsid w:val="00C40088"/>
    <w:rsid w:val="00C41040"/>
    <w:rsid w:val="00C4110C"/>
    <w:rsid w:val="00C417A0"/>
    <w:rsid w:val="00C45203"/>
    <w:rsid w:val="00C4526F"/>
    <w:rsid w:val="00C51497"/>
    <w:rsid w:val="00C5202D"/>
    <w:rsid w:val="00C52BDA"/>
    <w:rsid w:val="00C53168"/>
    <w:rsid w:val="00C53764"/>
    <w:rsid w:val="00C608E9"/>
    <w:rsid w:val="00C611BA"/>
    <w:rsid w:val="00C615C7"/>
    <w:rsid w:val="00C61CC6"/>
    <w:rsid w:val="00C642FF"/>
    <w:rsid w:val="00C700FD"/>
    <w:rsid w:val="00C739FA"/>
    <w:rsid w:val="00C75AE2"/>
    <w:rsid w:val="00C75F2B"/>
    <w:rsid w:val="00C76565"/>
    <w:rsid w:val="00C770F9"/>
    <w:rsid w:val="00C80D26"/>
    <w:rsid w:val="00C814FF"/>
    <w:rsid w:val="00C828A0"/>
    <w:rsid w:val="00C85513"/>
    <w:rsid w:val="00C91A9A"/>
    <w:rsid w:val="00C9303F"/>
    <w:rsid w:val="00C93166"/>
    <w:rsid w:val="00C936AB"/>
    <w:rsid w:val="00C94C84"/>
    <w:rsid w:val="00C951D8"/>
    <w:rsid w:val="00CA6D19"/>
    <w:rsid w:val="00CA6DFB"/>
    <w:rsid w:val="00CA771F"/>
    <w:rsid w:val="00CB2B55"/>
    <w:rsid w:val="00CB3405"/>
    <w:rsid w:val="00CB3CFF"/>
    <w:rsid w:val="00CB4961"/>
    <w:rsid w:val="00CB65AC"/>
    <w:rsid w:val="00CC1688"/>
    <w:rsid w:val="00CC4672"/>
    <w:rsid w:val="00CD1F4D"/>
    <w:rsid w:val="00CD3E64"/>
    <w:rsid w:val="00CD6F13"/>
    <w:rsid w:val="00CE0D9E"/>
    <w:rsid w:val="00CE2DF6"/>
    <w:rsid w:val="00CE7614"/>
    <w:rsid w:val="00CF3525"/>
    <w:rsid w:val="00CF3F7A"/>
    <w:rsid w:val="00CF7092"/>
    <w:rsid w:val="00D0075F"/>
    <w:rsid w:val="00D01A4A"/>
    <w:rsid w:val="00D02BA9"/>
    <w:rsid w:val="00D11186"/>
    <w:rsid w:val="00D13F8B"/>
    <w:rsid w:val="00D16F30"/>
    <w:rsid w:val="00D23BF8"/>
    <w:rsid w:val="00D25973"/>
    <w:rsid w:val="00D34EEF"/>
    <w:rsid w:val="00D41F09"/>
    <w:rsid w:val="00D440D0"/>
    <w:rsid w:val="00D443D7"/>
    <w:rsid w:val="00D46CF7"/>
    <w:rsid w:val="00D505F0"/>
    <w:rsid w:val="00D50E2B"/>
    <w:rsid w:val="00D532D2"/>
    <w:rsid w:val="00D543C5"/>
    <w:rsid w:val="00D56425"/>
    <w:rsid w:val="00D56849"/>
    <w:rsid w:val="00D6076E"/>
    <w:rsid w:val="00D62304"/>
    <w:rsid w:val="00D62446"/>
    <w:rsid w:val="00D628D3"/>
    <w:rsid w:val="00D63A91"/>
    <w:rsid w:val="00D64C28"/>
    <w:rsid w:val="00D64F3A"/>
    <w:rsid w:val="00D679EC"/>
    <w:rsid w:val="00D722F2"/>
    <w:rsid w:val="00D7250E"/>
    <w:rsid w:val="00D73BAD"/>
    <w:rsid w:val="00D73DF9"/>
    <w:rsid w:val="00D77D25"/>
    <w:rsid w:val="00D80ECA"/>
    <w:rsid w:val="00D90D57"/>
    <w:rsid w:val="00D91603"/>
    <w:rsid w:val="00DA06E4"/>
    <w:rsid w:val="00DA1FC9"/>
    <w:rsid w:val="00DA6237"/>
    <w:rsid w:val="00DB17BD"/>
    <w:rsid w:val="00DB17FD"/>
    <w:rsid w:val="00DB2BE7"/>
    <w:rsid w:val="00DB491E"/>
    <w:rsid w:val="00DC0DE8"/>
    <w:rsid w:val="00DC1444"/>
    <w:rsid w:val="00DC1770"/>
    <w:rsid w:val="00DC411E"/>
    <w:rsid w:val="00DD634D"/>
    <w:rsid w:val="00DE147D"/>
    <w:rsid w:val="00DE66A2"/>
    <w:rsid w:val="00DF0B8D"/>
    <w:rsid w:val="00DF5658"/>
    <w:rsid w:val="00DF5BBE"/>
    <w:rsid w:val="00DF78B9"/>
    <w:rsid w:val="00E02B52"/>
    <w:rsid w:val="00E03194"/>
    <w:rsid w:val="00E03773"/>
    <w:rsid w:val="00E0476A"/>
    <w:rsid w:val="00E0515E"/>
    <w:rsid w:val="00E06ED3"/>
    <w:rsid w:val="00E1050D"/>
    <w:rsid w:val="00E137A0"/>
    <w:rsid w:val="00E14734"/>
    <w:rsid w:val="00E20BF7"/>
    <w:rsid w:val="00E266BA"/>
    <w:rsid w:val="00E30E1A"/>
    <w:rsid w:val="00E30E57"/>
    <w:rsid w:val="00E32E9D"/>
    <w:rsid w:val="00E37BF1"/>
    <w:rsid w:val="00E406D8"/>
    <w:rsid w:val="00E40FCA"/>
    <w:rsid w:val="00E42B7A"/>
    <w:rsid w:val="00E43545"/>
    <w:rsid w:val="00E44AF4"/>
    <w:rsid w:val="00E51A86"/>
    <w:rsid w:val="00E55477"/>
    <w:rsid w:val="00E56482"/>
    <w:rsid w:val="00E63EE6"/>
    <w:rsid w:val="00E65103"/>
    <w:rsid w:val="00E65A27"/>
    <w:rsid w:val="00E65B2A"/>
    <w:rsid w:val="00E751AE"/>
    <w:rsid w:val="00E8770D"/>
    <w:rsid w:val="00E87B43"/>
    <w:rsid w:val="00E921DB"/>
    <w:rsid w:val="00E92263"/>
    <w:rsid w:val="00E935DB"/>
    <w:rsid w:val="00E9484E"/>
    <w:rsid w:val="00E975EA"/>
    <w:rsid w:val="00EA176A"/>
    <w:rsid w:val="00EA1DF3"/>
    <w:rsid w:val="00EA25BB"/>
    <w:rsid w:val="00EA4319"/>
    <w:rsid w:val="00EA48BD"/>
    <w:rsid w:val="00EA4AEB"/>
    <w:rsid w:val="00EB0959"/>
    <w:rsid w:val="00EC1A41"/>
    <w:rsid w:val="00EC2B7A"/>
    <w:rsid w:val="00EC41E9"/>
    <w:rsid w:val="00EC52EB"/>
    <w:rsid w:val="00EC5318"/>
    <w:rsid w:val="00EC6039"/>
    <w:rsid w:val="00EC6151"/>
    <w:rsid w:val="00ED0A39"/>
    <w:rsid w:val="00ED39C3"/>
    <w:rsid w:val="00ED5179"/>
    <w:rsid w:val="00ED527A"/>
    <w:rsid w:val="00ED56FA"/>
    <w:rsid w:val="00EE6635"/>
    <w:rsid w:val="00EE6CEE"/>
    <w:rsid w:val="00EE71CE"/>
    <w:rsid w:val="00EE7C75"/>
    <w:rsid w:val="00EF1FD5"/>
    <w:rsid w:val="00F028F8"/>
    <w:rsid w:val="00F03419"/>
    <w:rsid w:val="00F03D22"/>
    <w:rsid w:val="00F07E84"/>
    <w:rsid w:val="00F1015A"/>
    <w:rsid w:val="00F101A9"/>
    <w:rsid w:val="00F102B4"/>
    <w:rsid w:val="00F11DB6"/>
    <w:rsid w:val="00F160ED"/>
    <w:rsid w:val="00F174E8"/>
    <w:rsid w:val="00F22CD6"/>
    <w:rsid w:val="00F23018"/>
    <w:rsid w:val="00F231CE"/>
    <w:rsid w:val="00F23411"/>
    <w:rsid w:val="00F250E6"/>
    <w:rsid w:val="00F27A4A"/>
    <w:rsid w:val="00F27CA9"/>
    <w:rsid w:val="00F301D7"/>
    <w:rsid w:val="00F3502D"/>
    <w:rsid w:val="00F3779A"/>
    <w:rsid w:val="00F45E02"/>
    <w:rsid w:val="00F46C51"/>
    <w:rsid w:val="00F50117"/>
    <w:rsid w:val="00F537A2"/>
    <w:rsid w:val="00F545A5"/>
    <w:rsid w:val="00F54D1E"/>
    <w:rsid w:val="00F5560A"/>
    <w:rsid w:val="00F60FBC"/>
    <w:rsid w:val="00F621D4"/>
    <w:rsid w:val="00F62FA6"/>
    <w:rsid w:val="00F63822"/>
    <w:rsid w:val="00F66B0E"/>
    <w:rsid w:val="00F675B4"/>
    <w:rsid w:val="00F6781D"/>
    <w:rsid w:val="00F71294"/>
    <w:rsid w:val="00F9419F"/>
    <w:rsid w:val="00FA0478"/>
    <w:rsid w:val="00FA16CE"/>
    <w:rsid w:val="00FA6530"/>
    <w:rsid w:val="00FA7196"/>
    <w:rsid w:val="00FA7CCC"/>
    <w:rsid w:val="00FB25A4"/>
    <w:rsid w:val="00FB4266"/>
    <w:rsid w:val="00FB458D"/>
    <w:rsid w:val="00FB6ECB"/>
    <w:rsid w:val="00FC29E6"/>
    <w:rsid w:val="00FC706D"/>
    <w:rsid w:val="00FD00D4"/>
    <w:rsid w:val="00FD3557"/>
    <w:rsid w:val="00FD55D3"/>
    <w:rsid w:val="00FE5DA3"/>
    <w:rsid w:val="00FE743C"/>
    <w:rsid w:val="00FF0800"/>
    <w:rsid w:val="00FF1850"/>
    <w:rsid w:val="00FF6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28D12"/>
  <w15:chartTrackingRefBased/>
  <w15:docId w15:val="{A0E4BEF2-BEDB-47FE-9F11-8E7F5C8D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504E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0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0DE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C0DE8"/>
    <w:rPr>
      <w:b/>
      <w:bCs/>
    </w:rPr>
  </w:style>
  <w:style w:type="character" w:customStyle="1" w:styleId="apple-converted-space">
    <w:name w:val="apple-converted-space"/>
    <w:basedOn w:val="DefaultParagraphFont"/>
    <w:rsid w:val="00DC0DE8"/>
  </w:style>
  <w:style w:type="character" w:customStyle="1" w:styleId="Heading2Char">
    <w:name w:val="Heading 2 Char"/>
    <w:basedOn w:val="DefaultParagraphFont"/>
    <w:link w:val="Heading2"/>
    <w:uiPriority w:val="9"/>
    <w:rsid w:val="008504E8"/>
    <w:rPr>
      <w:rFonts w:ascii="Times New Roman" w:eastAsia="Times New Roman" w:hAnsi="Times New Roman" w:cs="Times New Roman"/>
      <w:b/>
      <w:bCs/>
      <w:sz w:val="36"/>
      <w:szCs w:val="36"/>
    </w:rPr>
  </w:style>
  <w:style w:type="paragraph" w:customStyle="1" w:styleId="Default">
    <w:name w:val="Default"/>
    <w:rsid w:val="002754A6"/>
    <w:pPr>
      <w:autoSpaceDE w:val="0"/>
      <w:autoSpaceDN w:val="0"/>
      <w:adjustRightInd w:val="0"/>
    </w:pPr>
    <w:rPr>
      <w:rFonts w:ascii="Brandon Text Bold" w:hAnsi="Brandon Text Bold" w:cs="Brandon Text Bold"/>
      <w:color w:val="000000"/>
      <w:lang w:val="en-US"/>
    </w:rPr>
  </w:style>
  <w:style w:type="paragraph" w:customStyle="1" w:styleId="paragraph">
    <w:name w:val="paragraph"/>
    <w:basedOn w:val="Normal"/>
    <w:rsid w:val="002754A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754A6"/>
  </w:style>
  <w:style w:type="paragraph" w:styleId="ListParagraph">
    <w:name w:val="List Paragraph"/>
    <w:basedOn w:val="Normal"/>
    <w:uiPriority w:val="34"/>
    <w:qFormat/>
    <w:rsid w:val="002754A6"/>
    <w:pPr>
      <w:ind w:left="720"/>
      <w:contextualSpacing/>
    </w:pPr>
    <w:rPr>
      <w:rFonts w:eastAsiaTheme="minorEastAsia"/>
    </w:rPr>
  </w:style>
  <w:style w:type="paragraph" w:styleId="Header">
    <w:name w:val="header"/>
    <w:basedOn w:val="Normal"/>
    <w:link w:val="HeaderChar"/>
    <w:uiPriority w:val="99"/>
    <w:unhideWhenUsed/>
    <w:rsid w:val="002754A6"/>
    <w:pPr>
      <w:tabs>
        <w:tab w:val="center" w:pos="4680"/>
        <w:tab w:val="right" w:pos="9360"/>
      </w:tabs>
    </w:pPr>
  </w:style>
  <w:style w:type="character" w:customStyle="1" w:styleId="HeaderChar">
    <w:name w:val="Header Char"/>
    <w:basedOn w:val="DefaultParagraphFont"/>
    <w:link w:val="Header"/>
    <w:uiPriority w:val="99"/>
    <w:rsid w:val="002754A6"/>
  </w:style>
  <w:style w:type="paragraph" w:styleId="Footer">
    <w:name w:val="footer"/>
    <w:basedOn w:val="Normal"/>
    <w:link w:val="FooterChar"/>
    <w:uiPriority w:val="99"/>
    <w:unhideWhenUsed/>
    <w:rsid w:val="002754A6"/>
    <w:pPr>
      <w:tabs>
        <w:tab w:val="center" w:pos="4680"/>
        <w:tab w:val="right" w:pos="9360"/>
      </w:tabs>
    </w:pPr>
  </w:style>
  <w:style w:type="character" w:customStyle="1" w:styleId="FooterChar">
    <w:name w:val="Footer Char"/>
    <w:basedOn w:val="DefaultParagraphFont"/>
    <w:link w:val="Footer"/>
    <w:uiPriority w:val="99"/>
    <w:rsid w:val="002754A6"/>
  </w:style>
  <w:style w:type="character" w:styleId="CommentReference">
    <w:name w:val="annotation reference"/>
    <w:basedOn w:val="DefaultParagraphFont"/>
    <w:uiPriority w:val="99"/>
    <w:semiHidden/>
    <w:unhideWhenUsed/>
    <w:rsid w:val="00455870"/>
    <w:rPr>
      <w:sz w:val="16"/>
      <w:szCs w:val="16"/>
    </w:rPr>
  </w:style>
  <w:style w:type="paragraph" w:styleId="CommentText">
    <w:name w:val="annotation text"/>
    <w:basedOn w:val="Normal"/>
    <w:link w:val="CommentTextChar"/>
    <w:uiPriority w:val="99"/>
    <w:semiHidden/>
    <w:unhideWhenUsed/>
    <w:rsid w:val="00455870"/>
    <w:rPr>
      <w:sz w:val="20"/>
      <w:szCs w:val="20"/>
    </w:rPr>
  </w:style>
  <w:style w:type="character" w:customStyle="1" w:styleId="CommentTextChar">
    <w:name w:val="Comment Text Char"/>
    <w:basedOn w:val="DefaultParagraphFont"/>
    <w:link w:val="CommentText"/>
    <w:uiPriority w:val="99"/>
    <w:semiHidden/>
    <w:rsid w:val="00455870"/>
    <w:rPr>
      <w:sz w:val="20"/>
      <w:szCs w:val="20"/>
    </w:rPr>
  </w:style>
  <w:style w:type="paragraph" w:styleId="CommentSubject">
    <w:name w:val="annotation subject"/>
    <w:basedOn w:val="CommentText"/>
    <w:next w:val="CommentText"/>
    <w:link w:val="CommentSubjectChar"/>
    <w:uiPriority w:val="99"/>
    <w:semiHidden/>
    <w:unhideWhenUsed/>
    <w:rsid w:val="00455870"/>
    <w:rPr>
      <w:b/>
      <w:bCs/>
    </w:rPr>
  </w:style>
  <w:style w:type="character" w:customStyle="1" w:styleId="CommentSubjectChar">
    <w:name w:val="Comment Subject Char"/>
    <w:basedOn w:val="CommentTextChar"/>
    <w:link w:val="CommentSubject"/>
    <w:uiPriority w:val="99"/>
    <w:semiHidden/>
    <w:rsid w:val="00455870"/>
    <w:rPr>
      <w:b/>
      <w:bCs/>
      <w:sz w:val="20"/>
      <w:szCs w:val="20"/>
    </w:rPr>
  </w:style>
  <w:style w:type="paragraph" w:styleId="BalloonText">
    <w:name w:val="Balloon Text"/>
    <w:basedOn w:val="Normal"/>
    <w:link w:val="BalloonTextChar"/>
    <w:uiPriority w:val="99"/>
    <w:semiHidden/>
    <w:unhideWhenUsed/>
    <w:rsid w:val="0045587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5870"/>
    <w:rPr>
      <w:rFonts w:ascii="Times New Roman" w:hAnsi="Times New Roman" w:cs="Times New Roman"/>
      <w:sz w:val="18"/>
      <w:szCs w:val="18"/>
    </w:rPr>
  </w:style>
  <w:style w:type="character" w:styleId="Hyperlink">
    <w:name w:val="Hyperlink"/>
    <w:basedOn w:val="DefaultParagraphFont"/>
    <w:uiPriority w:val="99"/>
    <w:unhideWhenUsed/>
    <w:rsid w:val="00455870"/>
    <w:rPr>
      <w:color w:val="0563C1" w:themeColor="hyperlink"/>
      <w:u w:val="single"/>
    </w:rPr>
  </w:style>
  <w:style w:type="character" w:styleId="UnresolvedMention">
    <w:name w:val="Unresolved Mention"/>
    <w:basedOn w:val="DefaultParagraphFont"/>
    <w:uiPriority w:val="99"/>
    <w:semiHidden/>
    <w:unhideWhenUsed/>
    <w:rsid w:val="00455870"/>
    <w:rPr>
      <w:color w:val="808080"/>
      <w:shd w:val="clear" w:color="auto" w:fill="E6E6E6"/>
    </w:rPr>
  </w:style>
  <w:style w:type="character" w:styleId="FollowedHyperlink">
    <w:name w:val="FollowedHyperlink"/>
    <w:basedOn w:val="DefaultParagraphFont"/>
    <w:uiPriority w:val="99"/>
    <w:semiHidden/>
    <w:unhideWhenUsed/>
    <w:rsid w:val="00E02B52"/>
    <w:rPr>
      <w:color w:val="954F72" w:themeColor="followedHyperlink"/>
      <w:u w:val="single"/>
    </w:rPr>
  </w:style>
  <w:style w:type="character" w:customStyle="1" w:styleId="eop">
    <w:name w:val="eop"/>
    <w:basedOn w:val="DefaultParagraphFont"/>
    <w:rsid w:val="00216047"/>
  </w:style>
  <w:style w:type="character" w:customStyle="1" w:styleId="spellingerror">
    <w:name w:val="spellingerror"/>
    <w:basedOn w:val="DefaultParagraphFont"/>
    <w:rsid w:val="00216047"/>
  </w:style>
  <w:style w:type="character" w:customStyle="1" w:styleId="contextualspellingandgrammarerror">
    <w:name w:val="contextualspellingandgrammarerror"/>
    <w:basedOn w:val="DefaultParagraphFont"/>
    <w:rsid w:val="00216047"/>
  </w:style>
  <w:style w:type="character" w:styleId="Emphasis">
    <w:name w:val="Emphasis"/>
    <w:basedOn w:val="DefaultParagraphFont"/>
    <w:uiPriority w:val="20"/>
    <w:qFormat/>
    <w:rsid w:val="005D07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5731">
      <w:bodyDiv w:val="1"/>
      <w:marLeft w:val="0"/>
      <w:marRight w:val="0"/>
      <w:marTop w:val="0"/>
      <w:marBottom w:val="0"/>
      <w:divBdr>
        <w:top w:val="none" w:sz="0" w:space="0" w:color="auto"/>
        <w:left w:val="none" w:sz="0" w:space="0" w:color="auto"/>
        <w:bottom w:val="none" w:sz="0" w:space="0" w:color="auto"/>
        <w:right w:val="none" w:sz="0" w:space="0" w:color="auto"/>
      </w:divBdr>
    </w:div>
    <w:div w:id="49768245">
      <w:bodyDiv w:val="1"/>
      <w:marLeft w:val="0"/>
      <w:marRight w:val="0"/>
      <w:marTop w:val="0"/>
      <w:marBottom w:val="0"/>
      <w:divBdr>
        <w:top w:val="none" w:sz="0" w:space="0" w:color="auto"/>
        <w:left w:val="none" w:sz="0" w:space="0" w:color="auto"/>
        <w:bottom w:val="none" w:sz="0" w:space="0" w:color="auto"/>
        <w:right w:val="none" w:sz="0" w:space="0" w:color="auto"/>
      </w:divBdr>
    </w:div>
    <w:div w:id="111293388">
      <w:bodyDiv w:val="1"/>
      <w:marLeft w:val="0"/>
      <w:marRight w:val="0"/>
      <w:marTop w:val="0"/>
      <w:marBottom w:val="0"/>
      <w:divBdr>
        <w:top w:val="none" w:sz="0" w:space="0" w:color="auto"/>
        <w:left w:val="none" w:sz="0" w:space="0" w:color="auto"/>
        <w:bottom w:val="none" w:sz="0" w:space="0" w:color="auto"/>
        <w:right w:val="none" w:sz="0" w:space="0" w:color="auto"/>
      </w:divBdr>
    </w:div>
    <w:div w:id="117577450">
      <w:bodyDiv w:val="1"/>
      <w:marLeft w:val="0"/>
      <w:marRight w:val="0"/>
      <w:marTop w:val="0"/>
      <w:marBottom w:val="0"/>
      <w:divBdr>
        <w:top w:val="none" w:sz="0" w:space="0" w:color="auto"/>
        <w:left w:val="none" w:sz="0" w:space="0" w:color="auto"/>
        <w:bottom w:val="none" w:sz="0" w:space="0" w:color="auto"/>
        <w:right w:val="none" w:sz="0" w:space="0" w:color="auto"/>
      </w:divBdr>
    </w:div>
    <w:div w:id="151723951">
      <w:bodyDiv w:val="1"/>
      <w:marLeft w:val="0"/>
      <w:marRight w:val="0"/>
      <w:marTop w:val="0"/>
      <w:marBottom w:val="0"/>
      <w:divBdr>
        <w:top w:val="none" w:sz="0" w:space="0" w:color="auto"/>
        <w:left w:val="none" w:sz="0" w:space="0" w:color="auto"/>
        <w:bottom w:val="none" w:sz="0" w:space="0" w:color="auto"/>
        <w:right w:val="none" w:sz="0" w:space="0" w:color="auto"/>
      </w:divBdr>
    </w:div>
    <w:div w:id="151913512">
      <w:bodyDiv w:val="1"/>
      <w:marLeft w:val="0"/>
      <w:marRight w:val="0"/>
      <w:marTop w:val="0"/>
      <w:marBottom w:val="0"/>
      <w:divBdr>
        <w:top w:val="none" w:sz="0" w:space="0" w:color="auto"/>
        <w:left w:val="none" w:sz="0" w:space="0" w:color="auto"/>
        <w:bottom w:val="none" w:sz="0" w:space="0" w:color="auto"/>
        <w:right w:val="none" w:sz="0" w:space="0" w:color="auto"/>
      </w:divBdr>
    </w:div>
    <w:div w:id="294485498">
      <w:bodyDiv w:val="1"/>
      <w:marLeft w:val="0"/>
      <w:marRight w:val="0"/>
      <w:marTop w:val="0"/>
      <w:marBottom w:val="0"/>
      <w:divBdr>
        <w:top w:val="none" w:sz="0" w:space="0" w:color="auto"/>
        <w:left w:val="none" w:sz="0" w:space="0" w:color="auto"/>
        <w:bottom w:val="none" w:sz="0" w:space="0" w:color="auto"/>
        <w:right w:val="none" w:sz="0" w:space="0" w:color="auto"/>
      </w:divBdr>
    </w:div>
    <w:div w:id="323627970">
      <w:bodyDiv w:val="1"/>
      <w:marLeft w:val="0"/>
      <w:marRight w:val="0"/>
      <w:marTop w:val="0"/>
      <w:marBottom w:val="0"/>
      <w:divBdr>
        <w:top w:val="none" w:sz="0" w:space="0" w:color="auto"/>
        <w:left w:val="none" w:sz="0" w:space="0" w:color="auto"/>
        <w:bottom w:val="none" w:sz="0" w:space="0" w:color="auto"/>
        <w:right w:val="none" w:sz="0" w:space="0" w:color="auto"/>
      </w:divBdr>
    </w:div>
    <w:div w:id="352389904">
      <w:bodyDiv w:val="1"/>
      <w:marLeft w:val="0"/>
      <w:marRight w:val="0"/>
      <w:marTop w:val="0"/>
      <w:marBottom w:val="0"/>
      <w:divBdr>
        <w:top w:val="none" w:sz="0" w:space="0" w:color="auto"/>
        <w:left w:val="none" w:sz="0" w:space="0" w:color="auto"/>
        <w:bottom w:val="none" w:sz="0" w:space="0" w:color="auto"/>
        <w:right w:val="none" w:sz="0" w:space="0" w:color="auto"/>
      </w:divBdr>
    </w:div>
    <w:div w:id="365957431">
      <w:bodyDiv w:val="1"/>
      <w:marLeft w:val="0"/>
      <w:marRight w:val="0"/>
      <w:marTop w:val="0"/>
      <w:marBottom w:val="0"/>
      <w:divBdr>
        <w:top w:val="none" w:sz="0" w:space="0" w:color="auto"/>
        <w:left w:val="none" w:sz="0" w:space="0" w:color="auto"/>
        <w:bottom w:val="none" w:sz="0" w:space="0" w:color="auto"/>
        <w:right w:val="none" w:sz="0" w:space="0" w:color="auto"/>
      </w:divBdr>
    </w:div>
    <w:div w:id="452790822">
      <w:bodyDiv w:val="1"/>
      <w:marLeft w:val="0"/>
      <w:marRight w:val="0"/>
      <w:marTop w:val="0"/>
      <w:marBottom w:val="0"/>
      <w:divBdr>
        <w:top w:val="none" w:sz="0" w:space="0" w:color="auto"/>
        <w:left w:val="none" w:sz="0" w:space="0" w:color="auto"/>
        <w:bottom w:val="none" w:sz="0" w:space="0" w:color="auto"/>
        <w:right w:val="none" w:sz="0" w:space="0" w:color="auto"/>
      </w:divBdr>
    </w:div>
    <w:div w:id="556431434">
      <w:bodyDiv w:val="1"/>
      <w:marLeft w:val="0"/>
      <w:marRight w:val="0"/>
      <w:marTop w:val="0"/>
      <w:marBottom w:val="0"/>
      <w:divBdr>
        <w:top w:val="none" w:sz="0" w:space="0" w:color="auto"/>
        <w:left w:val="none" w:sz="0" w:space="0" w:color="auto"/>
        <w:bottom w:val="none" w:sz="0" w:space="0" w:color="auto"/>
        <w:right w:val="none" w:sz="0" w:space="0" w:color="auto"/>
      </w:divBdr>
    </w:div>
    <w:div w:id="571231213">
      <w:bodyDiv w:val="1"/>
      <w:marLeft w:val="0"/>
      <w:marRight w:val="0"/>
      <w:marTop w:val="0"/>
      <w:marBottom w:val="0"/>
      <w:divBdr>
        <w:top w:val="none" w:sz="0" w:space="0" w:color="auto"/>
        <w:left w:val="none" w:sz="0" w:space="0" w:color="auto"/>
        <w:bottom w:val="none" w:sz="0" w:space="0" w:color="auto"/>
        <w:right w:val="none" w:sz="0" w:space="0" w:color="auto"/>
      </w:divBdr>
    </w:div>
    <w:div w:id="589047110">
      <w:bodyDiv w:val="1"/>
      <w:marLeft w:val="0"/>
      <w:marRight w:val="0"/>
      <w:marTop w:val="0"/>
      <w:marBottom w:val="0"/>
      <w:divBdr>
        <w:top w:val="none" w:sz="0" w:space="0" w:color="auto"/>
        <w:left w:val="none" w:sz="0" w:space="0" w:color="auto"/>
        <w:bottom w:val="none" w:sz="0" w:space="0" w:color="auto"/>
        <w:right w:val="none" w:sz="0" w:space="0" w:color="auto"/>
      </w:divBdr>
    </w:div>
    <w:div w:id="684946226">
      <w:bodyDiv w:val="1"/>
      <w:marLeft w:val="0"/>
      <w:marRight w:val="0"/>
      <w:marTop w:val="0"/>
      <w:marBottom w:val="0"/>
      <w:divBdr>
        <w:top w:val="none" w:sz="0" w:space="0" w:color="auto"/>
        <w:left w:val="none" w:sz="0" w:space="0" w:color="auto"/>
        <w:bottom w:val="none" w:sz="0" w:space="0" w:color="auto"/>
        <w:right w:val="none" w:sz="0" w:space="0" w:color="auto"/>
      </w:divBdr>
    </w:div>
    <w:div w:id="730352384">
      <w:bodyDiv w:val="1"/>
      <w:marLeft w:val="0"/>
      <w:marRight w:val="0"/>
      <w:marTop w:val="0"/>
      <w:marBottom w:val="0"/>
      <w:divBdr>
        <w:top w:val="none" w:sz="0" w:space="0" w:color="auto"/>
        <w:left w:val="none" w:sz="0" w:space="0" w:color="auto"/>
        <w:bottom w:val="none" w:sz="0" w:space="0" w:color="auto"/>
        <w:right w:val="none" w:sz="0" w:space="0" w:color="auto"/>
      </w:divBdr>
    </w:div>
    <w:div w:id="854541218">
      <w:bodyDiv w:val="1"/>
      <w:marLeft w:val="0"/>
      <w:marRight w:val="0"/>
      <w:marTop w:val="0"/>
      <w:marBottom w:val="0"/>
      <w:divBdr>
        <w:top w:val="none" w:sz="0" w:space="0" w:color="auto"/>
        <w:left w:val="none" w:sz="0" w:space="0" w:color="auto"/>
        <w:bottom w:val="none" w:sz="0" w:space="0" w:color="auto"/>
        <w:right w:val="none" w:sz="0" w:space="0" w:color="auto"/>
      </w:divBdr>
    </w:div>
    <w:div w:id="904754785">
      <w:bodyDiv w:val="1"/>
      <w:marLeft w:val="0"/>
      <w:marRight w:val="0"/>
      <w:marTop w:val="0"/>
      <w:marBottom w:val="0"/>
      <w:divBdr>
        <w:top w:val="none" w:sz="0" w:space="0" w:color="auto"/>
        <w:left w:val="none" w:sz="0" w:space="0" w:color="auto"/>
        <w:bottom w:val="none" w:sz="0" w:space="0" w:color="auto"/>
        <w:right w:val="none" w:sz="0" w:space="0" w:color="auto"/>
      </w:divBdr>
    </w:div>
    <w:div w:id="913006322">
      <w:bodyDiv w:val="1"/>
      <w:marLeft w:val="0"/>
      <w:marRight w:val="0"/>
      <w:marTop w:val="0"/>
      <w:marBottom w:val="0"/>
      <w:divBdr>
        <w:top w:val="none" w:sz="0" w:space="0" w:color="auto"/>
        <w:left w:val="none" w:sz="0" w:space="0" w:color="auto"/>
        <w:bottom w:val="none" w:sz="0" w:space="0" w:color="auto"/>
        <w:right w:val="none" w:sz="0" w:space="0" w:color="auto"/>
      </w:divBdr>
    </w:div>
    <w:div w:id="1035496265">
      <w:bodyDiv w:val="1"/>
      <w:marLeft w:val="0"/>
      <w:marRight w:val="0"/>
      <w:marTop w:val="0"/>
      <w:marBottom w:val="0"/>
      <w:divBdr>
        <w:top w:val="none" w:sz="0" w:space="0" w:color="auto"/>
        <w:left w:val="none" w:sz="0" w:space="0" w:color="auto"/>
        <w:bottom w:val="none" w:sz="0" w:space="0" w:color="auto"/>
        <w:right w:val="none" w:sz="0" w:space="0" w:color="auto"/>
      </w:divBdr>
    </w:div>
    <w:div w:id="1072776238">
      <w:bodyDiv w:val="1"/>
      <w:marLeft w:val="0"/>
      <w:marRight w:val="0"/>
      <w:marTop w:val="0"/>
      <w:marBottom w:val="0"/>
      <w:divBdr>
        <w:top w:val="none" w:sz="0" w:space="0" w:color="auto"/>
        <w:left w:val="none" w:sz="0" w:space="0" w:color="auto"/>
        <w:bottom w:val="none" w:sz="0" w:space="0" w:color="auto"/>
        <w:right w:val="none" w:sz="0" w:space="0" w:color="auto"/>
      </w:divBdr>
    </w:div>
    <w:div w:id="1074006661">
      <w:bodyDiv w:val="1"/>
      <w:marLeft w:val="0"/>
      <w:marRight w:val="0"/>
      <w:marTop w:val="0"/>
      <w:marBottom w:val="0"/>
      <w:divBdr>
        <w:top w:val="none" w:sz="0" w:space="0" w:color="auto"/>
        <w:left w:val="none" w:sz="0" w:space="0" w:color="auto"/>
        <w:bottom w:val="none" w:sz="0" w:space="0" w:color="auto"/>
        <w:right w:val="none" w:sz="0" w:space="0" w:color="auto"/>
      </w:divBdr>
    </w:div>
    <w:div w:id="1081218948">
      <w:bodyDiv w:val="1"/>
      <w:marLeft w:val="0"/>
      <w:marRight w:val="0"/>
      <w:marTop w:val="0"/>
      <w:marBottom w:val="0"/>
      <w:divBdr>
        <w:top w:val="none" w:sz="0" w:space="0" w:color="auto"/>
        <w:left w:val="none" w:sz="0" w:space="0" w:color="auto"/>
        <w:bottom w:val="none" w:sz="0" w:space="0" w:color="auto"/>
        <w:right w:val="none" w:sz="0" w:space="0" w:color="auto"/>
      </w:divBdr>
    </w:div>
    <w:div w:id="1133328203">
      <w:bodyDiv w:val="1"/>
      <w:marLeft w:val="0"/>
      <w:marRight w:val="0"/>
      <w:marTop w:val="0"/>
      <w:marBottom w:val="0"/>
      <w:divBdr>
        <w:top w:val="none" w:sz="0" w:space="0" w:color="auto"/>
        <w:left w:val="none" w:sz="0" w:space="0" w:color="auto"/>
        <w:bottom w:val="none" w:sz="0" w:space="0" w:color="auto"/>
        <w:right w:val="none" w:sz="0" w:space="0" w:color="auto"/>
      </w:divBdr>
      <w:divsChild>
        <w:div w:id="67770406">
          <w:marLeft w:val="0"/>
          <w:marRight w:val="0"/>
          <w:marTop w:val="0"/>
          <w:marBottom w:val="0"/>
          <w:divBdr>
            <w:top w:val="none" w:sz="0" w:space="0" w:color="auto"/>
            <w:left w:val="none" w:sz="0" w:space="0" w:color="auto"/>
            <w:bottom w:val="none" w:sz="0" w:space="0" w:color="auto"/>
            <w:right w:val="none" w:sz="0" w:space="0" w:color="auto"/>
          </w:divBdr>
        </w:div>
        <w:div w:id="99494457">
          <w:marLeft w:val="0"/>
          <w:marRight w:val="0"/>
          <w:marTop w:val="0"/>
          <w:marBottom w:val="0"/>
          <w:divBdr>
            <w:top w:val="none" w:sz="0" w:space="0" w:color="auto"/>
            <w:left w:val="none" w:sz="0" w:space="0" w:color="auto"/>
            <w:bottom w:val="none" w:sz="0" w:space="0" w:color="auto"/>
            <w:right w:val="none" w:sz="0" w:space="0" w:color="auto"/>
          </w:divBdr>
        </w:div>
        <w:div w:id="124585105">
          <w:marLeft w:val="0"/>
          <w:marRight w:val="0"/>
          <w:marTop w:val="0"/>
          <w:marBottom w:val="0"/>
          <w:divBdr>
            <w:top w:val="none" w:sz="0" w:space="0" w:color="auto"/>
            <w:left w:val="none" w:sz="0" w:space="0" w:color="auto"/>
            <w:bottom w:val="none" w:sz="0" w:space="0" w:color="auto"/>
            <w:right w:val="none" w:sz="0" w:space="0" w:color="auto"/>
          </w:divBdr>
        </w:div>
        <w:div w:id="155727546">
          <w:marLeft w:val="0"/>
          <w:marRight w:val="0"/>
          <w:marTop w:val="0"/>
          <w:marBottom w:val="0"/>
          <w:divBdr>
            <w:top w:val="none" w:sz="0" w:space="0" w:color="auto"/>
            <w:left w:val="none" w:sz="0" w:space="0" w:color="auto"/>
            <w:bottom w:val="none" w:sz="0" w:space="0" w:color="auto"/>
            <w:right w:val="none" w:sz="0" w:space="0" w:color="auto"/>
          </w:divBdr>
        </w:div>
        <w:div w:id="284623990">
          <w:marLeft w:val="0"/>
          <w:marRight w:val="0"/>
          <w:marTop w:val="0"/>
          <w:marBottom w:val="0"/>
          <w:divBdr>
            <w:top w:val="none" w:sz="0" w:space="0" w:color="auto"/>
            <w:left w:val="none" w:sz="0" w:space="0" w:color="auto"/>
            <w:bottom w:val="none" w:sz="0" w:space="0" w:color="auto"/>
            <w:right w:val="none" w:sz="0" w:space="0" w:color="auto"/>
          </w:divBdr>
        </w:div>
        <w:div w:id="391319450">
          <w:marLeft w:val="0"/>
          <w:marRight w:val="0"/>
          <w:marTop w:val="0"/>
          <w:marBottom w:val="0"/>
          <w:divBdr>
            <w:top w:val="none" w:sz="0" w:space="0" w:color="auto"/>
            <w:left w:val="none" w:sz="0" w:space="0" w:color="auto"/>
            <w:bottom w:val="none" w:sz="0" w:space="0" w:color="auto"/>
            <w:right w:val="none" w:sz="0" w:space="0" w:color="auto"/>
          </w:divBdr>
        </w:div>
        <w:div w:id="420877203">
          <w:marLeft w:val="0"/>
          <w:marRight w:val="0"/>
          <w:marTop w:val="0"/>
          <w:marBottom w:val="0"/>
          <w:divBdr>
            <w:top w:val="none" w:sz="0" w:space="0" w:color="auto"/>
            <w:left w:val="none" w:sz="0" w:space="0" w:color="auto"/>
            <w:bottom w:val="none" w:sz="0" w:space="0" w:color="auto"/>
            <w:right w:val="none" w:sz="0" w:space="0" w:color="auto"/>
          </w:divBdr>
        </w:div>
        <w:div w:id="432634948">
          <w:marLeft w:val="0"/>
          <w:marRight w:val="0"/>
          <w:marTop w:val="0"/>
          <w:marBottom w:val="0"/>
          <w:divBdr>
            <w:top w:val="none" w:sz="0" w:space="0" w:color="auto"/>
            <w:left w:val="none" w:sz="0" w:space="0" w:color="auto"/>
            <w:bottom w:val="none" w:sz="0" w:space="0" w:color="auto"/>
            <w:right w:val="none" w:sz="0" w:space="0" w:color="auto"/>
          </w:divBdr>
        </w:div>
        <w:div w:id="440028182">
          <w:marLeft w:val="0"/>
          <w:marRight w:val="0"/>
          <w:marTop w:val="0"/>
          <w:marBottom w:val="0"/>
          <w:divBdr>
            <w:top w:val="none" w:sz="0" w:space="0" w:color="auto"/>
            <w:left w:val="none" w:sz="0" w:space="0" w:color="auto"/>
            <w:bottom w:val="none" w:sz="0" w:space="0" w:color="auto"/>
            <w:right w:val="none" w:sz="0" w:space="0" w:color="auto"/>
          </w:divBdr>
        </w:div>
        <w:div w:id="689793339">
          <w:marLeft w:val="0"/>
          <w:marRight w:val="0"/>
          <w:marTop w:val="0"/>
          <w:marBottom w:val="0"/>
          <w:divBdr>
            <w:top w:val="none" w:sz="0" w:space="0" w:color="auto"/>
            <w:left w:val="none" w:sz="0" w:space="0" w:color="auto"/>
            <w:bottom w:val="none" w:sz="0" w:space="0" w:color="auto"/>
            <w:right w:val="none" w:sz="0" w:space="0" w:color="auto"/>
          </w:divBdr>
        </w:div>
        <w:div w:id="764423371">
          <w:marLeft w:val="0"/>
          <w:marRight w:val="0"/>
          <w:marTop w:val="0"/>
          <w:marBottom w:val="0"/>
          <w:divBdr>
            <w:top w:val="none" w:sz="0" w:space="0" w:color="auto"/>
            <w:left w:val="none" w:sz="0" w:space="0" w:color="auto"/>
            <w:bottom w:val="none" w:sz="0" w:space="0" w:color="auto"/>
            <w:right w:val="none" w:sz="0" w:space="0" w:color="auto"/>
          </w:divBdr>
        </w:div>
        <w:div w:id="927929059">
          <w:marLeft w:val="0"/>
          <w:marRight w:val="0"/>
          <w:marTop w:val="0"/>
          <w:marBottom w:val="0"/>
          <w:divBdr>
            <w:top w:val="none" w:sz="0" w:space="0" w:color="auto"/>
            <w:left w:val="none" w:sz="0" w:space="0" w:color="auto"/>
            <w:bottom w:val="none" w:sz="0" w:space="0" w:color="auto"/>
            <w:right w:val="none" w:sz="0" w:space="0" w:color="auto"/>
          </w:divBdr>
        </w:div>
        <w:div w:id="1257204960">
          <w:marLeft w:val="0"/>
          <w:marRight w:val="0"/>
          <w:marTop w:val="0"/>
          <w:marBottom w:val="0"/>
          <w:divBdr>
            <w:top w:val="none" w:sz="0" w:space="0" w:color="auto"/>
            <w:left w:val="none" w:sz="0" w:space="0" w:color="auto"/>
            <w:bottom w:val="none" w:sz="0" w:space="0" w:color="auto"/>
            <w:right w:val="none" w:sz="0" w:space="0" w:color="auto"/>
          </w:divBdr>
        </w:div>
        <w:div w:id="1424836054">
          <w:marLeft w:val="0"/>
          <w:marRight w:val="0"/>
          <w:marTop w:val="0"/>
          <w:marBottom w:val="0"/>
          <w:divBdr>
            <w:top w:val="none" w:sz="0" w:space="0" w:color="auto"/>
            <w:left w:val="none" w:sz="0" w:space="0" w:color="auto"/>
            <w:bottom w:val="none" w:sz="0" w:space="0" w:color="auto"/>
            <w:right w:val="none" w:sz="0" w:space="0" w:color="auto"/>
          </w:divBdr>
        </w:div>
        <w:div w:id="1492065960">
          <w:marLeft w:val="0"/>
          <w:marRight w:val="0"/>
          <w:marTop w:val="0"/>
          <w:marBottom w:val="0"/>
          <w:divBdr>
            <w:top w:val="none" w:sz="0" w:space="0" w:color="auto"/>
            <w:left w:val="none" w:sz="0" w:space="0" w:color="auto"/>
            <w:bottom w:val="none" w:sz="0" w:space="0" w:color="auto"/>
            <w:right w:val="none" w:sz="0" w:space="0" w:color="auto"/>
          </w:divBdr>
        </w:div>
        <w:div w:id="1548837798">
          <w:marLeft w:val="0"/>
          <w:marRight w:val="0"/>
          <w:marTop w:val="0"/>
          <w:marBottom w:val="0"/>
          <w:divBdr>
            <w:top w:val="none" w:sz="0" w:space="0" w:color="auto"/>
            <w:left w:val="none" w:sz="0" w:space="0" w:color="auto"/>
            <w:bottom w:val="none" w:sz="0" w:space="0" w:color="auto"/>
            <w:right w:val="none" w:sz="0" w:space="0" w:color="auto"/>
          </w:divBdr>
        </w:div>
        <w:div w:id="1550260011">
          <w:marLeft w:val="0"/>
          <w:marRight w:val="0"/>
          <w:marTop w:val="0"/>
          <w:marBottom w:val="0"/>
          <w:divBdr>
            <w:top w:val="none" w:sz="0" w:space="0" w:color="auto"/>
            <w:left w:val="none" w:sz="0" w:space="0" w:color="auto"/>
            <w:bottom w:val="none" w:sz="0" w:space="0" w:color="auto"/>
            <w:right w:val="none" w:sz="0" w:space="0" w:color="auto"/>
          </w:divBdr>
        </w:div>
        <w:div w:id="1769698056">
          <w:marLeft w:val="0"/>
          <w:marRight w:val="0"/>
          <w:marTop w:val="0"/>
          <w:marBottom w:val="0"/>
          <w:divBdr>
            <w:top w:val="none" w:sz="0" w:space="0" w:color="auto"/>
            <w:left w:val="none" w:sz="0" w:space="0" w:color="auto"/>
            <w:bottom w:val="none" w:sz="0" w:space="0" w:color="auto"/>
            <w:right w:val="none" w:sz="0" w:space="0" w:color="auto"/>
          </w:divBdr>
        </w:div>
        <w:div w:id="1801070410">
          <w:marLeft w:val="0"/>
          <w:marRight w:val="0"/>
          <w:marTop w:val="0"/>
          <w:marBottom w:val="0"/>
          <w:divBdr>
            <w:top w:val="none" w:sz="0" w:space="0" w:color="auto"/>
            <w:left w:val="none" w:sz="0" w:space="0" w:color="auto"/>
            <w:bottom w:val="none" w:sz="0" w:space="0" w:color="auto"/>
            <w:right w:val="none" w:sz="0" w:space="0" w:color="auto"/>
          </w:divBdr>
        </w:div>
        <w:div w:id="1818184194">
          <w:marLeft w:val="0"/>
          <w:marRight w:val="0"/>
          <w:marTop w:val="0"/>
          <w:marBottom w:val="0"/>
          <w:divBdr>
            <w:top w:val="none" w:sz="0" w:space="0" w:color="auto"/>
            <w:left w:val="none" w:sz="0" w:space="0" w:color="auto"/>
            <w:bottom w:val="none" w:sz="0" w:space="0" w:color="auto"/>
            <w:right w:val="none" w:sz="0" w:space="0" w:color="auto"/>
          </w:divBdr>
        </w:div>
        <w:div w:id="1877617749">
          <w:marLeft w:val="0"/>
          <w:marRight w:val="0"/>
          <w:marTop w:val="0"/>
          <w:marBottom w:val="0"/>
          <w:divBdr>
            <w:top w:val="none" w:sz="0" w:space="0" w:color="auto"/>
            <w:left w:val="none" w:sz="0" w:space="0" w:color="auto"/>
            <w:bottom w:val="none" w:sz="0" w:space="0" w:color="auto"/>
            <w:right w:val="none" w:sz="0" w:space="0" w:color="auto"/>
          </w:divBdr>
        </w:div>
        <w:div w:id="1988508326">
          <w:marLeft w:val="0"/>
          <w:marRight w:val="0"/>
          <w:marTop w:val="0"/>
          <w:marBottom w:val="0"/>
          <w:divBdr>
            <w:top w:val="none" w:sz="0" w:space="0" w:color="auto"/>
            <w:left w:val="none" w:sz="0" w:space="0" w:color="auto"/>
            <w:bottom w:val="none" w:sz="0" w:space="0" w:color="auto"/>
            <w:right w:val="none" w:sz="0" w:space="0" w:color="auto"/>
          </w:divBdr>
        </w:div>
        <w:div w:id="2011785909">
          <w:marLeft w:val="0"/>
          <w:marRight w:val="0"/>
          <w:marTop w:val="0"/>
          <w:marBottom w:val="0"/>
          <w:divBdr>
            <w:top w:val="none" w:sz="0" w:space="0" w:color="auto"/>
            <w:left w:val="none" w:sz="0" w:space="0" w:color="auto"/>
            <w:bottom w:val="none" w:sz="0" w:space="0" w:color="auto"/>
            <w:right w:val="none" w:sz="0" w:space="0" w:color="auto"/>
          </w:divBdr>
        </w:div>
      </w:divsChild>
    </w:div>
    <w:div w:id="1156800852">
      <w:bodyDiv w:val="1"/>
      <w:marLeft w:val="0"/>
      <w:marRight w:val="0"/>
      <w:marTop w:val="0"/>
      <w:marBottom w:val="0"/>
      <w:divBdr>
        <w:top w:val="none" w:sz="0" w:space="0" w:color="auto"/>
        <w:left w:val="none" w:sz="0" w:space="0" w:color="auto"/>
        <w:bottom w:val="none" w:sz="0" w:space="0" w:color="auto"/>
        <w:right w:val="none" w:sz="0" w:space="0" w:color="auto"/>
      </w:divBdr>
    </w:div>
    <w:div w:id="1158031128">
      <w:bodyDiv w:val="1"/>
      <w:marLeft w:val="0"/>
      <w:marRight w:val="0"/>
      <w:marTop w:val="0"/>
      <w:marBottom w:val="0"/>
      <w:divBdr>
        <w:top w:val="none" w:sz="0" w:space="0" w:color="auto"/>
        <w:left w:val="none" w:sz="0" w:space="0" w:color="auto"/>
        <w:bottom w:val="none" w:sz="0" w:space="0" w:color="auto"/>
        <w:right w:val="none" w:sz="0" w:space="0" w:color="auto"/>
      </w:divBdr>
    </w:div>
    <w:div w:id="1160779207">
      <w:bodyDiv w:val="1"/>
      <w:marLeft w:val="0"/>
      <w:marRight w:val="0"/>
      <w:marTop w:val="0"/>
      <w:marBottom w:val="0"/>
      <w:divBdr>
        <w:top w:val="none" w:sz="0" w:space="0" w:color="auto"/>
        <w:left w:val="none" w:sz="0" w:space="0" w:color="auto"/>
        <w:bottom w:val="none" w:sz="0" w:space="0" w:color="auto"/>
        <w:right w:val="none" w:sz="0" w:space="0" w:color="auto"/>
      </w:divBdr>
    </w:div>
    <w:div w:id="1187793734">
      <w:bodyDiv w:val="1"/>
      <w:marLeft w:val="0"/>
      <w:marRight w:val="0"/>
      <w:marTop w:val="0"/>
      <w:marBottom w:val="0"/>
      <w:divBdr>
        <w:top w:val="none" w:sz="0" w:space="0" w:color="auto"/>
        <w:left w:val="none" w:sz="0" w:space="0" w:color="auto"/>
        <w:bottom w:val="none" w:sz="0" w:space="0" w:color="auto"/>
        <w:right w:val="none" w:sz="0" w:space="0" w:color="auto"/>
      </w:divBdr>
    </w:div>
    <w:div w:id="1238789064">
      <w:bodyDiv w:val="1"/>
      <w:marLeft w:val="0"/>
      <w:marRight w:val="0"/>
      <w:marTop w:val="0"/>
      <w:marBottom w:val="0"/>
      <w:divBdr>
        <w:top w:val="none" w:sz="0" w:space="0" w:color="auto"/>
        <w:left w:val="none" w:sz="0" w:space="0" w:color="auto"/>
        <w:bottom w:val="none" w:sz="0" w:space="0" w:color="auto"/>
        <w:right w:val="none" w:sz="0" w:space="0" w:color="auto"/>
      </w:divBdr>
    </w:div>
    <w:div w:id="1257130858">
      <w:bodyDiv w:val="1"/>
      <w:marLeft w:val="0"/>
      <w:marRight w:val="0"/>
      <w:marTop w:val="0"/>
      <w:marBottom w:val="0"/>
      <w:divBdr>
        <w:top w:val="none" w:sz="0" w:space="0" w:color="auto"/>
        <w:left w:val="none" w:sz="0" w:space="0" w:color="auto"/>
        <w:bottom w:val="none" w:sz="0" w:space="0" w:color="auto"/>
        <w:right w:val="none" w:sz="0" w:space="0" w:color="auto"/>
      </w:divBdr>
    </w:div>
    <w:div w:id="1281111793">
      <w:bodyDiv w:val="1"/>
      <w:marLeft w:val="0"/>
      <w:marRight w:val="0"/>
      <w:marTop w:val="0"/>
      <w:marBottom w:val="0"/>
      <w:divBdr>
        <w:top w:val="none" w:sz="0" w:space="0" w:color="auto"/>
        <w:left w:val="none" w:sz="0" w:space="0" w:color="auto"/>
        <w:bottom w:val="none" w:sz="0" w:space="0" w:color="auto"/>
        <w:right w:val="none" w:sz="0" w:space="0" w:color="auto"/>
      </w:divBdr>
    </w:div>
    <w:div w:id="1288470292">
      <w:bodyDiv w:val="1"/>
      <w:marLeft w:val="0"/>
      <w:marRight w:val="0"/>
      <w:marTop w:val="0"/>
      <w:marBottom w:val="0"/>
      <w:divBdr>
        <w:top w:val="none" w:sz="0" w:space="0" w:color="auto"/>
        <w:left w:val="none" w:sz="0" w:space="0" w:color="auto"/>
        <w:bottom w:val="none" w:sz="0" w:space="0" w:color="auto"/>
        <w:right w:val="none" w:sz="0" w:space="0" w:color="auto"/>
      </w:divBdr>
    </w:div>
    <w:div w:id="1462072430">
      <w:bodyDiv w:val="1"/>
      <w:marLeft w:val="0"/>
      <w:marRight w:val="0"/>
      <w:marTop w:val="0"/>
      <w:marBottom w:val="0"/>
      <w:divBdr>
        <w:top w:val="none" w:sz="0" w:space="0" w:color="auto"/>
        <w:left w:val="none" w:sz="0" w:space="0" w:color="auto"/>
        <w:bottom w:val="none" w:sz="0" w:space="0" w:color="auto"/>
        <w:right w:val="none" w:sz="0" w:space="0" w:color="auto"/>
      </w:divBdr>
    </w:div>
    <w:div w:id="1497840536">
      <w:bodyDiv w:val="1"/>
      <w:marLeft w:val="0"/>
      <w:marRight w:val="0"/>
      <w:marTop w:val="0"/>
      <w:marBottom w:val="0"/>
      <w:divBdr>
        <w:top w:val="none" w:sz="0" w:space="0" w:color="auto"/>
        <w:left w:val="none" w:sz="0" w:space="0" w:color="auto"/>
        <w:bottom w:val="none" w:sz="0" w:space="0" w:color="auto"/>
        <w:right w:val="none" w:sz="0" w:space="0" w:color="auto"/>
      </w:divBdr>
    </w:div>
    <w:div w:id="1532717750">
      <w:bodyDiv w:val="1"/>
      <w:marLeft w:val="0"/>
      <w:marRight w:val="0"/>
      <w:marTop w:val="0"/>
      <w:marBottom w:val="0"/>
      <w:divBdr>
        <w:top w:val="none" w:sz="0" w:space="0" w:color="auto"/>
        <w:left w:val="none" w:sz="0" w:space="0" w:color="auto"/>
        <w:bottom w:val="none" w:sz="0" w:space="0" w:color="auto"/>
        <w:right w:val="none" w:sz="0" w:space="0" w:color="auto"/>
      </w:divBdr>
    </w:div>
    <w:div w:id="1565027876">
      <w:bodyDiv w:val="1"/>
      <w:marLeft w:val="0"/>
      <w:marRight w:val="0"/>
      <w:marTop w:val="0"/>
      <w:marBottom w:val="0"/>
      <w:divBdr>
        <w:top w:val="none" w:sz="0" w:space="0" w:color="auto"/>
        <w:left w:val="none" w:sz="0" w:space="0" w:color="auto"/>
        <w:bottom w:val="none" w:sz="0" w:space="0" w:color="auto"/>
        <w:right w:val="none" w:sz="0" w:space="0" w:color="auto"/>
      </w:divBdr>
    </w:div>
    <w:div w:id="1582061386">
      <w:bodyDiv w:val="1"/>
      <w:marLeft w:val="0"/>
      <w:marRight w:val="0"/>
      <w:marTop w:val="0"/>
      <w:marBottom w:val="0"/>
      <w:divBdr>
        <w:top w:val="none" w:sz="0" w:space="0" w:color="auto"/>
        <w:left w:val="none" w:sz="0" w:space="0" w:color="auto"/>
        <w:bottom w:val="none" w:sz="0" w:space="0" w:color="auto"/>
        <w:right w:val="none" w:sz="0" w:space="0" w:color="auto"/>
      </w:divBdr>
      <w:divsChild>
        <w:div w:id="295456856">
          <w:marLeft w:val="0"/>
          <w:marRight w:val="0"/>
          <w:marTop w:val="0"/>
          <w:marBottom w:val="0"/>
          <w:divBdr>
            <w:top w:val="none" w:sz="0" w:space="0" w:color="auto"/>
            <w:left w:val="none" w:sz="0" w:space="0" w:color="auto"/>
            <w:bottom w:val="none" w:sz="0" w:space="0" w:color="auto"/>
            <w:right w:val="none" w:sz="0" w:space="0" w:color="auto"/>
          </w:divBdr>
          <w:divsChild>
            <w:div w:id="246309582">
              <w:marLeft w:val="0"/>
              <w:marRight w:val="0"/>
              <w:marTop w:val="0"/>
              <w:marBottom w:val="0"/>
              <w:divBdr>
                <w:top w:val="none" w:sz="0" w:space="0" w:color="auto"/>
                <w:left w:val="none" w:sz="0" w:space="0" w:color="auto"/>
                <w:bottom w:val="none" w:sz="0" w:space="0" w:color="auto"/>
                <w:right w:val="none" w:sz="0" w:space="0" w:color="auto"/>
              </w:divBdr>
              <w:divsChild>
                <w:div w:id="12151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7084">
      <w:bodyDiv w:val="1"/>
      <w:marLeft w:val="0"/>
      <w:marRight w:val="0"/>
      <w:marTop w:val="0"/>
      <w:marBottom w:val="0"/>
      <w:divBdr>
        <w:top w:val="none" w:sz="0" w:space="0" w:color="auto"/>
        <w:left w:val="none" w:sz="0" w:space="0" w:color="auto"/>
        <w:bottom w:val="none" w:sz="0" w:space="0" w:color="auto"/>
        <w:right w:val="none" w:sz="0" w:space="0" w:color="auto"/>
      </w:divBdr>
    </w:div>
    <w:div w:id="1622418001">
      <w:bodyDiv w:val="1"/>
      <w:marLeft w:val="0"/>
      <w:marRight w:val="0"/>
      <w:marTop w:val="0"/>
      <w:marBottom w:val="0"/>
      <w:divBdr>
        <w:top w:val="none" w:sz="0" w:space="0" w:color="auto"/>
        <w:left w:val="none" w:sz="0" w:space="0" w:color="auto"/>
        <w:bottom w:val="none" w:sz="0" w:space="0" w:color="auto"/>
        <w:right w:val="none" w:sz="0" w:space="0" w:color="auto"/>
      </w:divBdr>
    </w:div>
    <w:div w:id="1628003933">
      <w:bodyDiv w:val="1"/>
      <w:marLeft w:val="0"/>
      <w:marRight w:val="0"/>
      <w:marTop w:val="0"/>
      <w:marBottom w:val="0"/>
      <w:divBdr>
        <w:top w:val="none" w:sz="0" w:space="0" w:color="auto"/>
        <w:left w:val="none" w:sz="0" w:space="0" w:color="auto"/>
        <w:bottom w:val="none" w:sz="0" w:space="0" w:color="auto"/>
        <w:right w:val="none" w:sz="0" w:space="0" w:color="auto"/>
      </w:divBdr>
    </w:div>
    <w:div w:id="1630740023">
      <w:bodyDiv w:val="1"/>
      <w:marLeft w:val="0"/>
      <w:marRight w:val="0"/>
      <w:marTop w:val="0"/>
      <w:marBottom w:val="0"/>
      <w:divBdr>
        <w:top w:val="none" w:sz="0" w:space="0" w:color="auto"/>
        <w:left w:val="none" w:sz="0" w:space="0" w:color="auto"/>
        <w:bottom w:val="none" w:sz="0" w:space="0" w:color="auto"/>
        <w:right w:val="none" w:sz="0" w:space="0" w:color="auto"/>
      </w:divBdr>
    </w:div>
    <w:div w:id="1697464999">
      <w:bodyDiv w:val="1"/>
      <w:marLeft w:val="0"/>
      <w:marRight w:val="0"/>
      <w:marTop w:val="0"/>
      <w:marBottom w:val="0"/>
      <w:divBdr>
        <w:top w:val="none" w:sz="0" w:space="0" w:color="auto"/>
        <w:left w:val="none" w:sz="0" w:space="0" w:color="auto"/>
        <w:bottom w:val="none" w:sz="0" w:space="0" w:color="auto"/>
        <w:right w:val="none" w:sz="0" w:space="0" w:color="auto"/>
      </w:divBdr>
    </w:div>
    <w:div w:id="1707177427">
      <w:bodyDiv w:val="1"/>
      <w:marLeft w:val="0"/>
      <w:marRight w:val="0"/>
      <w:marTop w:val="0"/>
      <w:marBottom w:val="0"/>
      <w:divBdr>
        <w:top w:val="none" w:sz="0" w:space="0" w:color="auto"/>
        <w:left w:val="none" w:sz="0" w:space="0" w:color="auto"/>
        <w:bottom w:val="none" w:sz="0" w:space="0" w:color="auto"/>
        <w:right w:val="none" w:sz="0" w:space="0" w:color="auto"/>
      </w:divBdr>
    </w:div>
    <w:div w:id="1741292156">
      <w:bodyDiv w:val="1"/>
      <w:marLeft w:val="0"/>
      <w:marRight w:val="0"/>
      <w:marTop w:val="0"/>
      <w:marBottom w:val="0"/>
      <w:divBdr>
        <w:top w:val="none" w:sz="0" w:space="0" w:color="auto"/>
        <w:left w:val="none" w:sz="0" w:space="0" w:color="auto"/>
        <w:bottom w:val="none" w:sz="0" w:space="0" w:color="auto"/>
        <w:right w:val="none" w:sz="0" w:space="0" w:color="auto"/>
      </w:divBdr>
    </w:div>
    <w:div w:id="1744983066">
      <w:bodyDiv w:val="1"/>
      <w:marLeft w:val="0"/>
      <w:marRight w:val="0"/>
      <w:marTop w:val="0"/>
      <w:marBottom w:val="0"/>
      <w:divBdr>
        <w:top w:val="none" w:sz="0" w:space="0" w:color="auto"/>
        <w:left w:val="none" w:sz="0" w:space="0" w:color="auto"/>
        <w:bottom w:val="none" w:sz="0" w:space="0" w:color="auto"/>
        <w:right w:val="none" w:sz="0" w:space="0" w:color="auto"/>
      </w:divBdr>
      <w:divsChild>
        <w:div w:id="1876579306">
          <w:marLeft w:val="0"/>
          <w:marRight w:val="0"/>
          <w:marTop w:val="450"/>
          <w:marBottom w:val="0"/>
          <w:divBdr>
            <w:top w:val="none" w:sz="0" w:space="0" w:color="auto"/>
            <w:left w:val="none" w:sz="0" w:space="0" w:color="auto"/>
            <w:bottom w:val="none" w:sz="0" w:space="0" w:color="auto"/>
            <w:right w:val="none" w:sz="0" w:space="0" w:color="auto"/>
          </w:divBdr>
        </w:div>
      </w:divsChild>
    </w:div>
    <w:div w:id="1793555282">
      <w:bodyDiv w:val="1"/>
      <w:marLeft w:val="0"/>
      <w:marRight w:val="0"/>
      <w:marTop w:val="0"/>
      <w:marBottom w:val="0"/>
      <w:divBdr>
        <w:top w:val="none" w:sz="0" w:space="0" w:color="auto"/>
        <w:left w:val="none" w:sz="0" w:space="0" w:color="auto"/>
        <w:bottom w:val="none" w:sz="0" w:space="0" w:color="auto"/>
        <w:right w:val="none" w:sz="0" w:space="0" w:color="auto"/>
      </w:divBdr>
    </w:div>
    <w:div w:id="1811510224">
      <w:bodyDiv w:val="1"/>
      <w:marLeft w:val="0"/>
      <w:marRight w:val="0"/>
      <w:marTop w:val="0"/>
      <w:marBottom w:val="0"/>
      <w:divBdr>
        <w:top w:val="none" w:sz="0" w:space="0" w:color="auto"/>
        <w:left w:val="none" w:sz="0" w:space="0" w:color="auto"/>
        <w:bottom w:val="none" w:sz="0" w:space="0" w:color="auto"/>
        <w:right w:val="none" w:sz="0" w:space="0" w:color="auto"/>
      </w:divBdr>
    </w:div>
    <w:div w:id="1851531615">
      <w:bodyDiv w:val="1"/>
      <w:marLeft w:val="0"/>
      <w:marRight w:val="0"/>
      <w:marTop w:val="0"/>
      <w:marBottom w:val="0"/>
      <w:divBdr>
        <w:top w:val="none" w:sz="0" w:space="0" w:color="auto"/>
        <w:left w:val="none" w:sz="0" w:space="0" w:color="auto"/>
        <w:bottom w:val="none" w:sz="0" w:space="0" w:color="auto"/>
        <w:right w:val="none" w:sz="0" w:space="0" w:color="auto"/>
      </w:divBdr>
    </w:div>
    <w:div w:id="1870489040">
      <w:bodyDiv w:val="1"/>
      <w:marLeft w:val="0"/>
      <w:marRight w:val="0"/>
      <w:marTop w:val="0"/>
      <w:marBottom w:val="0"/>
      <w:divBdr>
        <w:top w:val="none" w:sz="0" w:space="0" w:color="auto"/>
        <w:left w:val="none" w:sz="0" w:space="0" w:color="auto"/>
        <w:bottom w:val="none" w:sz="0" w:space="0" w:color="auto"/>
        <w:right w:val="none" w:sz="0" w:space="0" w:color="auto"/>
      </w:divBdr>
    </w:div>
    <w:div w:id="1951356849">
      <w:bodyDiv w:val="1"/>
      <w:marLeft w:val="0"/>
      <w:marRight w:val="0"/>
      <w:marTop w:val="0"/>
      <w:marBottom w:val="0"/>
      <w:divBdr>
        <w:top w:val="none" w:sz="0" w:space="0" w:color="auto"/>
        <w:left w:val="none" w:sz="0" w:space="0" w:color="auto"/>
        <w:bottom w:val="none" w:sz="0" w:space="0" w:color="auto"/>
        <w:right w:val="none" w:sz="0" w:space="0" w:color="auto"/>
      </w:divBdr>
    </w:div>
    <w:div w:id="1965765261">
      <w:bodyDiv w:val="1"/>
      <w:marLeft w:val="0"/>
      <w:marRight w:val="0"/>
      <w:marTop w:val="0"/>
      <w:marBottom w:val="0"/>
      <w:divBdr>
        <w:top w:val="none" w:sz="0" w:space="0" w:color="auto"/>
        <w:left w:val="none" w:sz="0" w:space="0" w:color="auto"/>
        <w:bottom w:val="none" w:sz="0" w:space="0" w:color="auto"/>
        <w:right w:val="none" w:sz="0" w:space="0" w:color="auto"/>
      </w:divBdr>
    </w:div>
    <w:div w:id="1970238266">
      <w:bodyDiv w:val="1"/>
      <w:marLeft w:val="0"/>
      <w:marRight w:val="0"/>
      <w:marTop w:val="0"/>
      <w:marBottom w:val="0"/>
      <w:divBdr>
        <w:top w:val="none" w:sz="0" w:space="0" w:color="auto"/>
        <w:left w:val="none" w:sz="0" w:space="0" w:color="auto"/>
        <w:bottom w:val="none" w:sz="0" w:space="0" w:color="auto"/>
        <w:right w:val="none" w:sz="0" w:space="0" w:color="auto"/>
      </w:divBdr>
    </w:div>
    <w:div w:id="1976327165">
      <w:bodyDiv w:val="1"/>
      <w:marLeft w:val="0"/>
      <w:marRight w:val="0"/>
      <w:marTop w:val="0"/>
      <w:marBottom w:val="0"/>
      <w:divBdr>
        <w:top w:val="none" w:sz="0" w:space="0" w:color="auto"/>
        <w:left w:val="none" w:sz="0" w:space="0" w:color="auto"/>
        <w:bottom w:val="none" w:sz="0" w:space="0" w:color="auto"/>
        <w:right w:val="none" w:sz="0" w:space="0" w:color="auto"/>
      </w:divBdr>
    </w:div>
    <w:div w:id="2030446079">
      <w:bodyDiv w:val="1"/>
      <w:marLeft w:val="0"/>
      <w:marRight w:val="0"/>
      <w:marTop w:val="0"/>
      <w:marBottom w:val="0"/>
      <w:divBdr>
        <w:top w:val="none" w:sz="0" w:space="0" w:color="auto"/>
        <w:left w:val="none" w:sz="0" w:space="0" w:color="auto"/>
        <w:bottom w:val="none" w:sz="0" w:space="0" w:color="auto"/>
        <w:right w:val="none" w:sz="0" w:space="0" w:color="auto"/>
      </w:divBdr>
      <w:divsChild>
        <w:div w:id="1823816951">
          <w:marLeft w:val="0"/>
          <w:marRight w:val="0"/>
          <w:marTop w:val="0"/>
          <w:marBottom w:val="0"/>
          <w:divBdr>
            <w:top w:val="none" w:sz="0" w:space="0" w:color="auto"/>
            <w:left w:val="none" w:sz="0" w:space="0" w:color="auto"/>
            <w:bottom w:val="none" w:sz="0" w:space="0" w:color="auto"/>
            <w:right w:val="none" w:sz="0" w:space="0" w:color="auto"/>
          </w:divBdr>
          <w:divsChild>
            <w:div w:id="322898524">
              <w:marLeft w:val="0"/>
              <w:marRight w:val="0"/>
              <w:marTop w:val="0"/>
              <w:marBottom w:val="0"/>
              <w:divBdr>
                <w:top w:val="none" w:sz="0" w:space="0" w:color="auto"/>
                <w:left w:val="none" w:sz="0" w:space="0" w:color="auto"/>
                <w:bottom w:val="none" w:sz="0" w:space="0" w:color="auto"/>
                <w:right w:val="none" w:sz="0" w:space="0" w:color="auto"/>
              </w:divBdr>
              <w:divsChild>
                <w:div w:id="604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81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opra.org/calenda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ke@maa.agen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a.agenc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dlmarinas.co.uk" TargetMode="External"/><Relationship Id="rId4" Type="http://schemas.openxmlformats.org/officeDocument/2006/relationships/settings" Target="settings.xml"/><Relationship Id="rId9" Type="http://schemas.openxmlformats.org/officeDocument/2006/relationships/hyperlink" Target="http://www.mdlmarinas.co.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5671E-68FB-D14F-AAD9-861A2F21B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928</Words>
  <Characters>5164</Characters>
  <Application>Microsoft Office Word</Application>
  <DocSecurity>0</DocSecurity>
  <Lines>101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CharactersWithSpaces>
  <SharedDoc>false</SharedDoc>
  <HLinks>
    <vt:vector size="18" baseType="variant">
      <vt:variant>
        <vt:i4>2162761</vt:i4>
      </vt:variant>
      <vt:variant>
        <vt:i4>6</vt:i4>
      </vt:variant>
      <vt:variant>
        <vt:i4>0</vt:i4>
      </vt:variant>
      <vt:variant>
        <vt:i4>5</vt:i4>
      </vt:variant>
      <vt:variant>
        <vt:lpwstr>http://www.mdlmarinas.co.uk/sites/default/files/win_a_berth_2019_competition_tcs.pdfBook</vt:lpwstr>
      </vt:variant>
      <vt:variant>
        <vt:lpwstr/>
      </vt:variant>
      <vt:variant>
        <vt:i4>4653179</vt:i4>
      </vt:variant>
      <vt:variant>
        <vt:i4>3</vt:i4>
      </vt:variant>
      <vt:variant>
        <vt:i4>0</vt:i4>
      </vt:variant>
      <vt:variant>
        <vt:i4>5</vt:i4>
      </vt:variant>
      <vt:variant>
        <vt:lpwstr>https://click.icptrack.com/icp/relay.php?r=15908105&amp;msgid=281268&amp;act=KBYW&amp;c=213248&amp;destination=http%3A%2F%2Fwww.mdlmarinas.co.uk%2Fsites%2Fdefault%2Ffiles%2Fwin_a_berth_2019_competition_tcs.pdf</vt:lpwstr>
      </vt:variant>
      <vt:variant>
        <vt:lpwstr/>
      </vt:variant>
      <vt:variant>
        <vt:i4>3735594</vt:i4>
      </vt:variant>
      <vt:variant>
        <vt:i4>0</vt:i4>
      </vt:variant>
      <vt:variant>
        <vt:i4>0</vt:i4>
      </vt:variant>
      <vt:variant>
        <vt:i4>5</vt:i4>
      </vt:variant>
      <vt:variant>
        <vt:lpwstr>https://mdlmarinas.wufoo.com/forms/r18z4hr2023e93o/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Emma Stanbury</cp:lastModifiedBy>
  <cp:revision>2</cp:revision>
  <cp:lastPrinted>2023-02-21T09:44:00Z</cp:lastPrinted>
  <dcterms:created xsi:type="dcterms:W3CDTF">2026-05-22T07:58:00Z</dcterms:created>
  <dcterms:modified xsi:type="dcterms:W3CDTF">2026-05-22T07:58:00Z</dcterms:modified>
</cp:coreProperties>
</file>