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211F" w14:textId="77777777" w:rsidR="006D54D9" w:rsidRPr="00206D52" w:rsidRDefault="006D54D9" w:rsidP="00206D52">
      <w:pPr>
        <w:spacing w:line="276" w:lineRule="auto"/>
        <w:rPr>
          <w:rFonts w:ascii="Calibri" w:hAnsi="Calibri" w:cs="Calibri"/>
          <w:b/>
          <w:bCs/>
        </w:rPr>
      </w:pPr>
      <w:r w:rsidRPr="00206D52">
        <w:rPr>
          <w:rFonts w:ascii="Calibri" w:hAnsi="Calibri" w:cs="Calibri"/>
          <w:b/>
          <w:bCs/>
          <w:iCs/>
          <w:spacing w:val="160"/>
        </w:rPr>
        <w:t>News Release</w:t>
      </w:r>
    </w:p>
    <w:p w14:paraId="16136F37" w14:textId="77777777" w:rsidR="006D54D9" w:rsidRPr="00206D52" w:rsidRDefault="006D54D9" w:rsidP="00206D52">
      <w:pPr>
        <w:spacing w:line="276" w:lineRule="auto"/>
        <w:rPr>
          <w:rFonts w:ascii="Calibri" w:hAnsi="Calibri" w:cs="Calibri"/>
          <w:b/>
          <w:bCs/>
        </w:rPr>
      </w:pPr>
      <w:r w:rsidRPr="00206D52">
        <w:rPr>
          <w:rFonts w:ascii="Calibri" w:hAnsi="Calibri" w:cs="Calibri"/>
          <w:b/>
          <w:bCs/>
          <w:iCs/>
        </w:rPr>
        <w:t>For immediate release</w:t>
      </w:r>
    </w:p>
    <w:p w14:paraId="441A5539" w14:textId="6404D5E2" w:rsidR="00682382" w:rsidRPr="00206D52" w:rsidRDefault="00206D52" w:rsidP="00206D52">
      <w:pPr>
        <w:spacing w:line="276" w:lineRule="auto"/>
        <w:rPr>
          <w:rFonts w:ascii="Calibri" w:hAnsi="Calibri" w:cs="Calibri"/>
          <w:b/>
          <w:bCs/>
          <w:iCs/>
        </w:rPr>
      </w:pPr>
      <w:r w:rsidRPr="00206D52">
        <w:rPr>
          <w:rFonts w:ascii="Calibri" w:hAnsi="Calibri" w:cs="Calibri"/>
          <w:b/>
          <w:bCs/>
          <w:iCs/>
        </w:rPr>
        <w:t>21 May</w:t>
      </w:r>
      <w:r w:rsidR="00682382" w:rsidRPr="00206D52">
        <w:rPr>
          <w:rFonts w:ascii="Calibri" w:hAnsi="Calibri" w:cs="Calibri"/>
          <w:b/>
          <w:bCs/>
          <w:iCs/>
        </w:rPr>
        <w:t xml:space="preserve"> </w:t>
      </w:r>
      <w:r w:rsidR="006D54D9" w:rsidRPr="00206D52">
        <w:rPr>
          <w:rFonts w:ascii="Calibri" w:hAnsi="Calibri" w:cs="Calibri"/>
          <w:b/>
          <w:bCs/>
          <w:iCs/>
        </w:rPr>
        <w:t>202</w:t>
      </w:r>
      <w:r w:rsidRPr="00206D52">
        <w:rPr>
          <w:rFonts w:ascii="Calibri" w:hAnsi="Calibri" w:cs="Calibri"/>
          <w:b/>
          <w:bCs/>
          <w:iCs/>
        </w:rPr>
        <w:t>6</w:t>
      </w:r>
    </w:p>
    <w:p w14:paraId="703E9F48" w14:textId="77777777" w:rsidR="00682382" w:rsidRPr="00206D52" w:rsidRDefault="00682382" w:rsidP="00206D52">
      <w:pPr>
        <w:spacing w:line="276" w:lineRule="auto"/>
        <w:rPr>
          <w:rFonts w:ascii="Calibri" w:hAnsi="Calibri" w:cs="Calibri"/>
          <w:b/>
          <w:bCs/>
          <w:iCs/>
        </w:rPr>
      </w:pPr>
    </w:p>
    <w:p w14:paraId="36A2AAD1" w14:textId="77777777" w:rsidR="00206D52" w:rsidRPr="00206D52" w:rsidRDefault="00206D52" w:rsidP="00206D52">
      <w:pPr>
        <w:spacing w:line="276" w:lineRule="auto"/>
        <w:jc w:val="center"/>
        <w:rPr>
          <w:rFonts w:ascii="Calibri" w:hAnsi="Calibri" w:cs="Calibri"/>
        </w:rPr>
      </w:pPr>
      <w:r w:rsidRPr="00206D52">
        <w:rPr>
          <w:rFonts w:ascii="Calibri" w:hAnsi="Calibri" w:cs="Calibri"/>
          <w:b/>
          <w:bCs/>
        </w:rPr>
        <w:t>ExploMar expands across France as demand grows for electric marine propulsion</w:t>
      </w:r>
    </w:p>
    <w:p w14:paraId="197FF64F" w14:textId="77777777" w:rsidR="00206D52" w:rsidRPr="00206D52" w:rsidRDefault="00206D52" w:rsidP="00206D52">
      <w:pPr>
        <w:spacing w:line="276" w:lineRule="auto"/>
        <w:rPr>
          <w:rFonts w:ascii="Calibri" w:hAnsi="Calibri" w:cs="Calibri"/>
        </w:rPr>
      </w:pPr>
    </w:p>
    <w:p w14:paraId="5D18FB21" w14:textId="77777777" w:rsidR="00206D52" w:rsidRPr="00206D52" w:rsidRDefault="00206D52" w:rsidP="00206D52">
      <w:pPr>
        <w:pStyle w:val="NormalWeb"/>
        <w:spacing w:before="0" w:beforeAutospacing="0" w:after="0" w:afterAutospacing="0" w:line="276" w:lineRule="auto"/>
        <w:rPr>
          <w:rFonts w:ascii="Calibri" w:hAnsi="Calibri" w:cs="Calibri"/>
        </w:rPr>
      </w:pPr>
      <w:r w:rsidRPr="00206D52">
        <w:rPr>
          <w:rFonts w:ascii="Calibri" w:hAnsi="Calibri" w:cs="Calibri"/>
        </w:rPr>
        <w:t>ExploMar has appointed SAS Opensea as its exclusive dealer across France, Monaco, Guadeloupe, Martinique, Saint Barthélemy and Saint Martin, opening the door to a major expansion across some of Europe and the Caribbean’s most influential boating markets.</w:t>
      </w:r>
    </w:p>
    <w:p w14:paraId="2267174D" w14:textId="77777777" w:rsidR="00206D52" w:rsidRPr="00206D52" w:rsidRDefault="00206D52" w:rsidP="00206D52">
      <w:pPr>
        <w:spacing w:line="276" w:lineRule="auto"/>
        <w:rPr>
          <w:rFonts w:ascii="Calibri" w:hAnsi="Calibri" w:cs="Calibri"/>
        </w:rPr>
      </w:pPr>
    </w:p>
    <w:p w14:paraId="67F5B78B" w14:textId="77777777" w:rsidR="00206D52" w:rsidRPr="00206D52" w:rsidRDefault="00206D52" w:rsidP="00206D52">
      <w:pPr>
        <w:pStyle w:val="NormalWeb"/>
        <w:spacing w:before="0" w:beforeAutospacing="0" w:after="0" w:afterAutospacing="0" w:line="276" w:lineRule="auto"/>
        <w:rPr>
          <w:rFonts w:ascii="Calibri" w:hAnsi="Calibri" w:cs="Calibri"/>
        </w:rPr>
      </w:pPr>
      <w:r w:rsidRPr="00206D52">
        <w:rPr>
          <w:rFonts w:ascii="Calibri" w:hAnsi="Calibri" w:cs="Calibri"/>
        </w:rPr>
        <w:t>The agreement will see the launch of ‘ExploMar France’ through SAS Opensea, part of Vanguard Yachts Group, strengthening ExploMar’s presence across both European and Caribbean markets at a time when demand for cleaner and quieter propulsion systems continues to grow.</w:t>
      </w:r>
    </w:p>
    <w:p w14:paraId="588F2FC7" w14:textId="77777777" w:rsidR="00206D52" w:rsidRPr="00206D52" w:rsidRDefault="00206D52" w:rsidP="00206D52">
      <w:pPr>
        <w:spacing w:line="276" w:lineRule="auto"/>
        <w:rPr>
          <w:rFonts w:ascii="Calibri" w:hAnsi="Calibri" w:cs="Calibri"/>
        </w:rPr>
      </w:pPr>
    </w:p>
    <w:p w14:paraId="0828CECC" w14:textId="77777777" w:rsidR="00206D52" w:rsidRPr="00206D52" w:rsidRDefault="00206D52" w:rsidP="00206D52">
      <w:pPr>
        <w:pStyle w:val="NormalWeb"/>
        <w:spacing w:before="0" w:beforeAutospacing="0" w:after="0" w:afterAutospacing="0" w:line="276" w:lineRule="auto"/>
        <w:rPr>
          <w:rFonts w:ascii="Calibri" w:hAnsi="Calibri" w:cs="Calibri"/>
        </w:rPr>
      </w:pPr>
      <w:r w:rsidRPr="00206D52">
        <w:rPr>
          <w:rFonts w:ascii="Calibri" w:hAnsi="Calibri" w:cs="Calibri"/>
        </w:rPr>
        <w:t>Operating across the French Riviera, Monaco and the French Caribbean, SAS Opensea will lead regional sales and brand development for ExploMar, working with yacht owners, marinas, dealers, shipyards and commercial marine operators.</w:t>
      </w:r>
    </w:p>
    <w:p w14:paraId="209211FF" w14:textId="77777777" w:rsidR="00206D52" w:rsidRPr="00206D52" w:rsidRDefault="00206D52" w:rsidP="00206D52">
      <w:pPr>
        <w:spacing w:line="276" w:lineRule="auto"/>
        <w:rPr>
          <w:rFonts w:ascii="Calibri" w:hAnsi="Calibri" w:cs="Calibri"/>
        </w:rPr>
      </w:pPr>
    </w:p>
    <w:p w14:paraId="1EC92BB8" w14:textId="77777777" w:rsidR="00206D52" w:rsidRPr="00206D52" w:rsidRDefault="00206D52" w:rsidP="00206D52">
      <w:pPr>
        <w:pStyle w:val="NormalWeb"/>
        <w:spacing w:before="0" w:beforeAutospacing="0" w:after="0" w:afterAutospacing="0" w:line="276" w:lineRule="auto"/>
        <w:rPr>
          <w:rFonts w:ascii="Calibri" w:hAnsi="Calibri" w:cs="Calibri"/>
        </w:rPr>
      </w:pPr>
      <w:r w:rsidRPr="00206D52">
        <w:rPr>
          <w:rFonts w:ascii="Calibri" w:hAnsi="Calibri" w:cs="Calibri"/>
        </w:rPr>
        <w:t>The partnership began during the China (Shanghai) International Boat Show 2026, where Joel Amor, President of SAS Opensea, visited ExploMar’s stand to review the company’s latest electric propulsion systems. Following the exhibition, Amor travelled to Changshu in Suzhou for on-water sea trials and product demonstrations.</w:t>
      </w:r>
    </w:p>
    <w:p w14:paraId="269F01A5" w14:textId="77777777" w:rsidR="00206D52" w:rsidRPr="00206D52" w:rsidRDefault="00206D52" w:rsidP="00206D52">
      <w:pPr>
        <w:spacing w:line="276" w:lineRule="auto"/>
        <w:rPr>
          <w:rFonts w:ascii="Calibri" w:hAnsi="Calibri" w:cs="Calibri"/>
        </w:rPr>
      </w:pPr>
    </w:p>
    <w:p w14:paraId="3D0EDB94" w14:textId="77777777" w:rsidR="00206D52" w:rsidRPr="00206D52" w:rsidRDefault="00206D52" w:rsidP="00206D52">
      <w:pPr>
        <w:pStyle w:val="NormalWeb"/>
        <w:spacing w:before="0" w:beforeAutospacing="0" w:after="0" w:afterAutospacing="0" w:line="276" w:lineRule="auto"/>
        <w:rPr>
          <w:rFonts w:ascii="Calibri" w:hAnsi="Calibri" w:cs="Calibri"/>
        </w:rPr>
      </w:pPr>
      <w:r w:rsidRPr="00206D52">
        <w:rPr>
          <w:rFonts w:ascii="Calibri" w:hAnsi="Calibri" w:cs="Calibri"/>
        </w:rPr>
        <w:t>“Experiencing the system firsthand was essential,” says Amor. “The performance, engineering quality and user experience behind ExploMar’s products clearly demonstrate strong potential for the markets we serve. We are very proud to represent ExploMar as ‘ExploMar France’, part of Vanguard Yachts Group, and will actively support market development through boat shows, local demonstrations and sea trials, in order to offer customers a premium and immersive experience.”</w:t>
      </w:r>
    </w:p>
    <w:p w14:paraId="7E0A7EED" w14:textId="77777777" w:rsidR="00206D52" w:rsidRPr="00206D52" w:rsidRDefault="00206D52" w:rsidP="00206D52">
      <w:pPr>
        <w:spacing w:line="276" w:lineRule="auto"/>
        <w:rPr>
          <w:rFonts w:ascii="Calibri" w:hAnsi="Calibri" w:cs="Calibri"/>
        </w:rPr>
      </w:pPr>
    </w:p>
    <w:p w14:paraId="73B432D8" w14:textId="77777777" w:rsidR="00206D52" w:rsidRPr="00206D52" w:rsidRDefault="00206D52" w:rsidP="00206D52">
      <w:pPr>
        <w:pStyle w:val="NormalWeb"/>
        <w:spacing w:before="0" w:beforeAutospacing="0" w:after="0" w:afterAutospacing="0" w:line="276" w:lineRule="auto"/>
        <w:rPr>
          <w:rFonts w:ascii="Calibri" w:hAnsi="Calibri" w:cs="Calibri"/>
        </w:rPr>
      </w:pPr>
      <w:r w:rsidRPr="00206D52">
        <w:rPr>
          <w:rFonts w:ascii="Calibri" w:hAnsi="Calibri" w:cs="Calibri"/>
        </w:rPr>
        <w:t>France and Monaco are seen as key growth markets for electric propulsion, particularly as ports, marinas and vessel operators face increasing pressure to reduce emissions and adopt lower impact technologies.</w:t>
      </w:r>
    </w:p>
    <w:p w14:paraId="630F8646" w14:textId="77777777" w:rsidR="00206D52" w:rsidRPr="00206D52" w:rsidRDefault="00206D52" w:rsidP="00206D52">
      <w:pPr>
        <w:spacing w:line="276" w:lineRule="auto"/>
        <w:rPr>
          <w:rFonts w:ascii="Calibri" w:hAnsi="Calibri" w:cs="Calibri"/>
        </w:rPr>
      </w:pPr>
    </w:p>
    <w:p w14:paraId="659F045E" w14:textId="77777777" w:rsidR="00206D52" w:rsidRPr="00206D52" w:rsidRDefault="00206D52" w:rsidP="00206D52">
      <w:pPr>
        <w:pStyle w:val="NormalWeb"/>
        <w:spacing w:before="0" w:beforeAutospacing="0" w:after="0" w:afterAutospacing="0" w:line="276" w:lineRule="auto"/>
        <w:rPr>
          <w:rFonts w:ascii="Calibri" w:hAnsi="Calibri" w:cs="Calibri"/>
        </w:rPr>
      </w:pPr>
      <w:r w:rsidRPr="00206D52">
        <w:rPr>
          <w:rFonts w:ascii="Calibri" w:hAnsi="Calibri" w:cs="Calibri"/>
        </w:rPr>
        <w:t xml:space="preserve">“We are encouraged by the progress in France,” adds Alex Dong, CEO of ExploMar. “This year represents a period of accelerated market expansion for ExploMar. Building on our </w:t>
      </w:r>
      <w:r w:rsidRPr="00206D52">
        <w:rPr>
          <w:rFonts w:ascii="Calibri" w:hAnsi="Calibri" w:cs="Calibri"/>
        </w:rPr>
        <w:lastRenderedPageBreak/>
        <w:t>momentum in Germany and Hungary, France stands as another key market as we continue to strengthen our global presence.”</w:t>
      </w:r>
    </w:p>
    <w:p w14:paraId="20777B4B" w14:textId="77777777" w:rsidR="00206D52" w:rsidRPr="00206D52" w:rsidRDefault="00206D52" w:rsidP="00206D52">
      <w:pPr>
        <w:spacing w:line="276" w:lineRule="auto"/>
        <w:rPr>
          <w:rFonts w:ascii="Calibri" w:hAnsi="Calibri" w:cs="Calibri"/>
        </w:rPr>
      </w:pPr>
    </w:p>
    <w:p w14:paraId="22C1AA5D" w14:textId="77777777" w:rsidR="00206D52" w:rsidRPr="00206D52" w:rsidRDefault="00206D52" w:rsidP="00206D52">
      <w:pPr>
        <w:pStyle w:val="NormalWeb"/>
        <w:spacing w:before="0" w:beforeAutospacing="0" w:after="0" w:afterAutospacing="0" w:line="276" w:lineRule="auto"/>
        <w:rPr>
          <w:rFonts w:ascii="Calibri" w:hAnsi="Calibri" w:cs="Calibri"/>
        </w:rPr>
      </w:pPr>
      <w:r w:rsidRPr="00206D52">
        <w:rPr>
          <w:rFonts w:ascii="Calibri" w:hAnsi="Calibri" w:cs="Calibri"/>
        </w:rPr>
        <w:t>The appointment forms part of ExploMar’s wider international dealer strategy, aimed at expanding access to high-performance zero-emission propulsion systems through experienced regional partners with strong local market knowledge.</w:t>
      </w:r>
    </w:p>
    <w:p w14:paraId="7AB17B83" w14:textId="77777777" w:rsidR="00206D52" w:rsidRPr="00206D52" w:rsidRDefault="00206D52" w:rsidP="00206D52">
      <w:pPr>
        <w:pStyle w:val="NormalWeb"/>
        <w:spacing w:before="0" w:beforeAutospacing="0" w:after="0" w:afterAutospacing="0" w:line="276" w:lineRule="auto"/>
        <w:rPr>
          <w:rFonts w:ascii="Calibri" w:hAnsi="Calibri" w:cs="Calibri"/>
        </w:rPr>
      </w:pPr>
    </w:p>
    <w:p w14:paraId="6E8D5F14" w14:textId="63146D08" w:rsidR="00206D52" w:rsidRPr="00206D52" w:rsidRDefault="00206D52" w:rsidP="00206D52">
      <w:pPr>
        <w:spacing w:line="276" w:lineRule="auto"/>
        <w:rPr>
          <w:rFonts w:ascii="Calibri" w:hAnsi="Calibri" w:cs="Calibri"/>
        </w:rPr>
      </w:pPr>
      <w:r w:rsidRPr="00206D52">
        <w:rPr>
          <w:rFonts w:ascii="Calibri" w:hAnsi="Calibri" w:cs="Calibri"/>
        </w:rPr>
        <w:t>To learn more about ExploMar and its industry-leading electric outboard systems, visit</w:t>
      </w:r>
      <w:r w:rsidRPr="00206D52">
        <w:rPr>
          <w:rStyle w:val="apple-converted-space"/>
          <w:rFonts w:ascii="Calibri" w:hAnsi="Calibri" w:cs="Calibri"/>
        </w:rPr>
        <w:t> </w:t>
      </w:r>
      <w:hyperlink r:id="rId8" w:history="1">
        <w:hyperlink r:id="rId9" w:tooltip="http://www.explomar.com.cn/" w:history="1">
          <w:r w:rsidRPr="00D87A58">
            <w:rPr>
              <w:rStyle w:val="Hyperlink"/>
              <w:rFonts w:ascii="Calibri" w:hAnsi="Calibri" w:cs="Calibri"/>
            </w:rPr>
            <w:t>www.explomar.com.cn</w:t>
          </w:r>
        </w:hyperlink>
      </w:hyperlink>
      <w:r w:rsidR="00D87A58">
        <w:rPr>
          <w:rFonts w:ascii="Calibri" w:hAnsi="Calibri" w:cs="Calibri"/>
        </w:rPr>
        <w:t xml:space="preserve"> </w:t>
      </w:r>
      <w:r w:rsidRPr="00206D52">
        <w:rPr>
          <w:rFonts w:ascii="Calibri" w:hAnsi="Calibri" w:cs="Calibri"/>
        </w:rPr>
        <w:t>or email</w:t>
      </w:r>
      <w:r w:rsidRPr="00206D52">
        <w:rPr>
          <w:rStyle w:val="apple-converted-space"/>
          <w:rFonts w:ascii="Calibri" w:hAnsi="Calibri" w:cs="Calibri"/>
        </w:rPr>
        <w:t> </w:t>
      </w:r>
      <w:hyperlink r:id="rId10" w:history="1">
        <w:r w:rsidR="00D87A58" w:rsidRPr="006870B4">
          <w:rPr>
            <w:rStyle w:val="Hyperlink"/>
            <w:rFonts w:ascii="Calibri" w:hAnsi="Calibri" w:cs="Calibri"/>
          </w:rPr>
          <w:t>business@explomar.com.cn</w:t>
        </w:r>
      </w:hyperlink>
      <w:r w:rsidRPr="00206D52">
        <w:rPr>
          <w:rFonts w:ascii="Calibri" w:hAnsi="Calibri" w:cs="Calibri"/>
        </w:rPr>
        <w:t>.</w:t>
      </w:r>
    </w:p>
    <w:p w14:paraId="40857A00" w14:textId="77777777" w:rsidR="00206D52" w:rsidRPr="00206D52" w:rsidRDefault="00206D52" w:rsidP="00206D52">
      <w:pPr>
        <w:spacing w:line="276" w:lineRule="auto"/>
        <w:rPr>
          <w:rFonts w:ascii="Calibri" w:hAnsi="Calibri" w:cs="Calibri"/>
        </w:rPr>
      </w:pPr>
    </w:p>
    <w:p w14:paraId="5BA63607" w14:textId="77777777" w:rsidR="00206D52" w:rsidRPr="00206D52" w:rsidRDefault="00206D52" w:rsidP="00206D52">
      <w:pPr>
        <w:pStyle w:val="NormalWeb"/>
        <w:spacing w:before="0" w:beforeAutospacing="0" w:after="0" w:afterAutospacing="0" w:line="276" w:lineRule="auto"/>
        <w:rPr>
          <w:rFonts w:ascii="Calibri" w:hAnsi="Calibri" w:cs="Calibri"/>
        </w:rPr>
      </w:pPr>
      <w:r w:rsidRPr="00206D52">
        <w:rPr>
          <w:rFonts w:ascii="Calibri" w:hAnsi="Calibri" w:cs="Calibri"/>
          <w:b/>
          <w:bCs/>
        </w:rPr>
        <w:t>ENDS</w:t>
      </w:r>
    </w:p>
    <w:p w14:paraId="4E5DE658" w14:textId="77777777" w:rsidR="00206D52" w:rsidRDefault="00206D52" w:rsidP="00391269">
      <w:pPr>
        <w:pStyle w:val="NormalWeb"/>
        <w:spacing w:before="0" w:beforeAutospacing="0" w:after="0" w:afterAutospacing="0" w:line="276" w:lineRule="auto"/>
        <w:rPr>
          <w:rFonts w:ascii="Calibri" w:hAnsi="Calibri" w:cs="Calibri"/>
          <w:b/>
          <w:bCs/>
          <w:sz w:val="22"/>
          <w:szCs w:val="22"/>
          <w:shd w:val="clear" w:color="auto" w:fill="FFFFFF"/>
        </w:rPr>
      </w:pPr>
    </w:p>
    <w:p w14:paraId="5A0823BE" w14:textId="3FC39CA9" w:rsidR="00E66D51" w:rsidRPr="00391269" w:rsidRDefault="00E66D51" w:rsidP="00391269">
      <w:pPr>
        <w:pStyle w:val="NormalWeb"/>
        <w:spacing w:before="0" w:beforeAutospacing="0" w:after="0" w:afterAutospacing="0" w:line="276" w:lineRule="auto"/>
        <w:rPr>
          <w:rFonts w:ascii="Calibri" w:hAnsi="Calibri" w:cs="Calibri"/>
        </w:rPr>
      </w:pPr>
      <w:r w:rsidRPr="00440F99">
        <w:rPr>
          <w:rFonts w:ascii="Calibri" w:hAnsi="Calibri" w:cs="Calibri"/>
          <w:b/>
          <w:bCs/>
          <w:sz w:val="22"/>
          <w:szCs w:val="22"/>
          <w:shd w:val="clear" w:color="auto" w:fill="FFFFFF"/>
        </w:rPr>
        <w:t>Notes for editors:</w:t>
      </w:r>
    </w:p>
    <w:p w14:paraId="05501FBF" w14:textId="77777777" w:rsidR="00E66D51" w:rsidRPr="00440F99" w:rsidRDefault="00E66D51" w:rsidP="00440F99">
      <w:pPr>
        <w:pStyle w:val="NormalWeb"/>
        <w:spacing w:before="240" w:beforeAutospacing="0" w:after="240" w:afterAutospacing="0"/>
        <w:jc w:val="both"/>
        <w:rPr>
          <w:rFonts w:ascii="Calibri" w:hAnsi="Calibri" w:cs="Calibri"/>
          <w:sz w:val="22"/>
          <w:szCs w:val="22"/>
        </w:rPr>
      </w:pPr>
      <w:r w:rsidRPr="00440F99">
        <w:rPr>
          <w:rFonts w:ascii="Calibri" w:hAnsi="Calibri" w:cs="Calibri"/>
          <w:b/>
          <w:bCs/>
          <w:sz w:val="22"/>
          <w:szCs w:val="22"/>
          <w:shd w:val="clear" w:color="auto" w:fill="FFFFFF"/>
        </w:rPr>
        <w:t>ExploMar</w:t>
      </w:r>
    </w:p>
    <w:p w14:paraId="6DDE8F31"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Founded in 2021, ExploMar is a pioneering force in high-performance electric water mobility.</w:t>
      </w:r>
    </w:p>
    <w:p w14:paraId="0E283C78"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Established by experts from the new energy vehicle, marine and aviation industries, the company is dedicated to shaping a zero-carbon, intelligent future for water transport.</w:t>
      </w:r>
    </w:p>
    <w:p w14:paraId="38A49033"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ExploMar’s advanced electric outboard systems – available in 70HP, 150HP and 300HP models – offer smart functions, low maintenance and zero pollution, providing users with an unparalleled boating experience.</w:t>
      </w:r>
    </w:p>
    <w:p w14:paraId="1C3CCEBE"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Headquartered in Shanghai, ExploMar operates an intelligent manufacturing base in Changshu, where R&amp;D, testing and production take place.</w:t>
      </w:r>
    </w:p>
    <w:p w14:paraId="63D41D2C" w14:textId="77777777" w:rsidR="00E66D51" w:rsidRPr="00440F99"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With an annual production capacity of up to 1,000 units, ExploMar continues to lead the charge in sustainable marine propulsion worldwide.</w:t>
      </w:r>
    </w:p>
    <w:p w14:paraId="5B700C21" w14:textId="49589960" w:rsidR="00E66D51" w:rsidRDefault="00E66D51" w:rsidP="00440F99">
      <w:pPr>
        <w:pStyle w:val="NormalWeb"/>
        <w:numPr>
          <w:ilvl w:val="0"/>
          <w:numId w:val="15"/>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For more information visit </w:t>
      </w:r>
      <w:hyperlink r:id="rId11" w:history="1">
        <w:r w:rsidR="00C90BB9" w:rsidRPr="004D64F3">
          <w:rPr>
            <w:rStyle w:val="Hyperlink"/>
            <w:rFonts w:ascii="Calibri" w:hAnsi="Calibri" w:cs="Calibri"/>
            <w:sz w:val="22"/>
            <w:szCs w:val="22"/>
          </w:rPr>
          <w:t>www.explomar.com.cn</w:t>
        </w:r>
      </w:hyperlink>
    </w:p>
    <w:p w14:paraId="748E4472" w14:textId="77777777" w:rsidR="00E66D51" w:rsidRPr="00440F99" w:rsidRDefault="00E66D51" w:rsidP="00440F99">
      <w:pPr>
        <w:rPr>
          <w:rFonts w:ascii="Calibri" w:hAnsi="Calibri" w:cs="Calibri"/>
          <w:sz w:val="22"/>
          <w:szCs w:val="22"/>
        </w:rPr>
      </w:pPr>
    </w:p>
    <w:p w14:paraId="10E4D04A" w14:textId="77777777" w:rsidR="00E66D51" w:rsidRPr="00440F99" w:rsidRDefault="00E66D51" w:rsidP="00440F99">
      <w:pPr>
        <w:pStyle w:val="NormalWeb"/>
        <w:spacing w:before="0" w:beforeAutospacing="0" w:after="0" w:afterAutospacing="0"/>
        <w:rPr>
          <w:rFonts w:ascii="Calibri" w:hAnsi="Calibri" w:cs="Calibri"/>
          <w:sz w:val="22"/>
          <w:szCs w:val="22"/>
        </w:rPr>
      </w:pPr>
      <w:r w:rsidRPr="00440F99">
        <w:rPr>
          <w:rFonts w:ascii="Calibri" w:hAnsi="Calibri" w:cs="Calibri"/>
          <w:b/>
          <w:bCs/>
          <w:sz w:val="22"/>
          <w:szCs w:val="22"/>
        </w:rPr>
        <w:t>MAA</w:t>
      </w:r>
    </w:p>
    <w:p w14:paraId="35175890" w14:textId="77777777" w:rsidR="00E66D51" w:rsidRPr="00440F99" w:rsidRDefault="00E66D51" w:rsidP="00440F99">
      <w:pPr>
        <w:pStyle w:val="NormalWeb"/>
        <w:numPr>
          <w:ilvl w:val="0"/>
          <w:numId w:val="16"/>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MAA provides simple, no-nonsense solutions to companies’ advertising, PR, media buying and marketing communications needs.</w:t>
      </w:r>
    </w:p>
    <w:p w14:paraId="5BAD5032" w14:textId="77777777" w:rsidR="00E66D51" w:rsidRPr="00440F99"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From brand development to website design, digital marketing to PR, MAA offers a straightforward, knowledgeable and service-orientated approach.</w:t>
      </w:r>
    </w:p>
    <w:p w14:paraId="22EA7DBC" w14:textId="77777777" w:rsidR="00E66D51" w:rsidRPr="00440F99"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MAA is able to offer unrivalled value to help clients reach their target markets.</w:t>
      </w:r>
    </w:p>
    <w:p w14:paraId="18E65A89" w14:textId="2C4B9677" w:rsidR="00E66D51" w:rsidRDefault="00E66D51" w:rsidP="00440F99">
      <w:pPr>
        <w:pStyle w:val="NormalWeb"/>
        <w:numPr>
          <w:ilvl w:val="0"/>
          <w:numId w:val="17"/>
        </w:numPr>
        <w:spacing w:before="0" w:beforeAutospacing="0" w:after="0" w:afterAutospacing="0"/>
        <w:textAlignment w:val="baseline"/>
        <w:rPr>
          <w:rFonts w:ascii="Calibri" w:hAnsi="Calibri" w:cs="Calibri"/>
          <w:sz w:val="22"/>
          <w:szCs w:val="22"/>
        </w:rPr>
      </w:pPr>
      <w:r w:rsidRPr="00440F99">
        <w:rPr>
          <w:rFonts w:ascii="Calibri" w:hAnsi="Calibri" w:cs="Calibri"/>
          <w:sz w:val="22"/>
          <w:szCs w:val="22"/>
        </w:rPr>
        <w:t xml:space="preserve">For more information visit </w:t>
      </w:r>
      <w:hyperlink r:id="rId12" w:history="1">
        <w:r w:rsidR="00C90BB9" w:rsidRPr="004D64F3">
          <w:rPr>
            <w:rStyle w:val="Hyperlink"/>
            <w:rFonts w:ascii="Calibri" w:hAnsi="Calibri" w:cs="Calibri"/>
            <w:sz w:val="22"/>
            <w:szCs w:val="22"/>
          </w:rPr>
          <w:t>www.maa.agency</w:t>
        </w:r>
      </w:hyperlink>
    </w:p>
    <w:p w14:paraId="582BE6F3" w14:textId="77777777" w:rsidR="00E66D51" w:rsidRPr="00C90BB9" w:rsidRDefault="00E66D51" w:rsidP="00440F99">
      <w:pPr>
        <w:rPr>
          <w:rFonts w:ascii="Calibri" w:hAnsi="Calibri" w:cs="Calibri"/>
          <w:sz w:val="22"/>
          <w:szCs w:val="22"/>
        </w:rPr>
      </w:pPr>
    </w:p>
    <w:p w14:paraId="2747E66C" w14:textId="77777777" w:rsidR="00E66D51" w:rsidRPr="00C90BB9" w:rsidRDefault="00E66D51" w:rsidP="00440F99">
      <w:pPr>
        <w:pStyle w:val="NormalWeb"/>
        <w:spacing w:before="0" w:beforeAutospacing="0" w:after="0" w:afterAutospacing="0"/>
        <w:rPr>
          <w:rFonts w:ascii="Calibri" w:hAnsi="Calibri" w:cs="Calibri"/>
          <w:sz w:val="22"/>
          <w:szCs w:val="22"/>
        </w:rPr>
      </w:pPr>
      <w:r w:rsidRPr="00C90BB9">
        <w:rPr>
          <w:rFonts w:ascii="Calibri" w:hAnsi="Calibri" w:cs="Calibri"/>
          <w:sz w:val="22"/>
          <w:szCs w:val="22"/>
        </w:rPr>
        <w:t>For media enquiries, more information, product tests, or hi-res images: </w:t>
      </w:r>
    </w:p>
    <w:p w14:paraId="2119F5CB" w14:textId="77777777" w:rsidR="00D87A58" w:rsidRDefault="00D87A58" w:rsidP="00440F99">
      <w:pPr>
        <w:ind w:left="360"/>
        <w:rPr>
          <w:rFonts w:ascii="Calibri" w:hAnsi="Calibri" w:cs="Calibri"/>
          <w:sz w:val="22"/>
          <w:szCs w:val="22"/>
        </w:rPr>
      </w:pPr>
    </w:p>
    <w:p w14:paraId="3C579E8B" w14:textId="46540A3F" w:rsidR="0077672F" w:rsidRPr="00C90BB9" w:rsidRDefault="00E66D51" w:rsidP="00440F99">
      <w:pPr>
        <w:ind w:left="360"/>
        <w:rPr>
          <w:rFonts w:ascii="Calibri" w:hAnsi="Calibri" w:cs="Calibri"/>
          <w:sz w:val="22"/>
          <w:szCs w:val="22"/>
        </w:rPr>
      </w:pPr>
      <w:r w:rsidRPr="00C90BB9">
        <w:rPr>
          <w:rFonts w:ascii="Calibri" w:hAnsi="Calibri" w:cs="Calibri"/>
          <w:sz w:val="22"/>
          <w:szCs w:val="22"/>
        </w:rPr>
        <w:t>MAA</w:t>
      </w:r>
      <w:r w:rsidRPr="00C90BB9">
        <w:rPr>
          <w:rFonts w:ascii="Calibri" w:hAnsi="Calibri" w:cs="Calibri"/>
          <w:sz w:val="22"/>
          <w:szCs w:val="22"/>
        </w:rPr>
        <w:br/>
        <w:t>Mike Shepherd</w:t>
      </w:r>
      <w:r w:rsidRPr="00C90BB9">
        <w:rPr>
          <w:rFonts w:ascii="Calibri" w:hAnsi="Calibri" w:cs="Calibri"/>
          <w:sz w:val="22"/>
          <w:szCs w:val="22"/>
        </w:rPr>
        <w:br/>
        <w:t xml:space="preserve">Email: </w:t>
      </w:r>
      <w:hyperlink r:id="rId13" w:history="1">
        <w:r w:rsidR="00C43E27" w:rsidRPr="004D64F3">
          <w:rPr>
            <w:rStyle w:val="Hyperlink"/>
            <w:rFonts w:ascii="Calibri" w:hAnsi="Calibri" w:cs="Calibri"/>
            <w:sz w:val="22"/>
            <w:szCs w:val="22"/>
          </w:rPr>
          <w:t>mike@maa.agency</w:t>
        </w:r>
        <w:r w:rsidR="00C43E27" w:rsidRPr="004D64F3">
          <w:rPr>
            <w:rStyle w:val="Hyperlink"/>
            <w:rFonts w:ascii="Calibri" w:hAnsi="Calibri" w:cs="Calibri"/>
            <w:sz w:val="22"/>
            <w:szCs w:val="22"/>
          </w:rPr>
          <w:br/>
        </w:r>
      </w:hyperlink>
      <w:r w:rsidRPr="00C90BB9">
        <w:rPr>
          <w:rFonts w:ascii="Calibri" w:hAnsi="Calibri" w:cs="Calibri"/>
          <w:sz w:val="22"/>
          <w:szCs w:val="22"/>
        </w:rPr>
        <w:t>Tel: +44 (0) 23 9252 2044.</w:t>
      </w:r>
      <w:r w:rsidR="0077672F" w:rsidRPr="00C90BB9">
        <w:rPr>
          <w:rFonts w:ascii="Calibri" w:hAnsi="Calibri" w:cs="Calibri"/>
          <w:sz w:val="22"/>
          <w:szCs w:val="22"/>
          <w:lang w:val="en-US"/>
        </w:rPr>
        <w:t>                                             </w:t>
      </w:r>
      <w:r w:rsidR="0077672F" w:rsidRPr="00C90BB9">
        <w:rPr>
          <w:rStyle w:val="apple-converted-space"/>
          <w:rFonts w:ascii="Calibri" w:hAnsi="Calibri" w:cs="Calibri"/>
          <w:sz w:val="22"/>
          <w:szCs w:val="22"/>
          <w:lang w:val="en-US"/>
        </w:rPr>
        <w:t> </w:t>
      </w:r>
    </w:p>
    <w:p w14:paraId="0869FEC2" w14:textId="77777777" w:rsidR="0077672F" w:rsidRDefault="0077672F" w:rsidP="0077672F">
      <w:pPr>
        <w:rPr>
          <w:rFonts w:ascii="Calibri" w:hAnsi="Calibri" w:cs="Calibri"/>
          <w:color w:val="000000"/>
        </w:rPr>
      </w:pPr>
      <w:r>
        <w:rPr>
          <w:rFonts w:ascii="Calibri" w:hAnsi="Calibri" w:cs="Calibri"/>
          <w:color w:val="000000"/>
          <w:sz w:val="22"/>
          <w:szCs w:val="22"/>
        </w:rPr>
        <w:t> </w:t>
      </w:r>
    </w:p>
    <w:p w14:paraId="00E39A01" w14:textId="2BDF369B" w:rsidR="00356541" w:rsidRDefault="00356541" w:rsidP="0077672F"/>
    <w:sectPr w:rsidR="00356541" w:rsidSect="00503C0F">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4C6B2" w14:textId="77777777" w:rsidR="00CC557F" w:rsidRDefault="00CC557F" w:rsidP="002754A6">
      <w:r>
        <w:separator/>
      </w:r>
    </w:p>
  </w:endnote>
  <w:endnote w:type="continuationSeparator" w:id="0">
    <w:p w14:paraId="7D22329F" w14:textId="77777777" w:rsidR="00CC557F" w:rsidRDefault="00CC557F" w:rsidP="002754A6">
      <w:r>
        <w:continuationSeparator/>
      </w:r>
    </w:p>
  </w:endnote>
  <w:endnote w:type="continuationNotice" w:id="1">
    <w:p w14:paraId="3D512B56" w14:textId="77777777" w:rsidR="00CC557F" w:rsidRDefault="00CC5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AFDF" w14:textId="77777777" w:rsidR="00D87A58" w:rsidRDefault="00D87A58" w:rsidP="00812BBF">
    <w:pPr>
      <w:pStyle w:val="Footer"/>
      <w:rPr>
        <w:rFonts w:asciiTheme="majorHAnsi" w:hAnsiTheme="majorHAnsi"/>
        <w:sz w:val="16"/>
        <w:szCs w:val="16"/>
      </w:rPr>
    </w:pPr>
  </w:p>
  <w:p w14:paraId="78A01FE5" w14:textId="384A3A7D"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
  <w:p w14:paraId="65FBF372" w14:textId="6B9CFDE8" w:rsidR="002754A6" w:rsidRDefault="00D87A58" w:rsidP="00812BBF">
    <w:pPr>
      <w:pStyle w:val="Footer"/>
      <w:rPr>
        <w:rFonts w:asciiTheme="majorHAnsi" w:hAnsiTheme="majorHAnsi"/>
        <w:sz w:val="16"/>
        <w:szCs w:val="16"/>
      </w:rPr>
    </w:pPr>
    <w:hyperlink r:id="rId1" w:history="1">
      <w:r w:rsidRPr="006870B4">
        <w:rPr>
          <w:rStyle w:val="Hyperlink"/>
          <w:rFonts w:asciiTheme="majorHAnsi" w:hAnsiTheme="majorHAnsi"/>
          <w:sz w:val="16"/>
          <w:szCs w:val="16"/>
        </w:rPr>
        <w:t>www.maa.agency</w:t>
      </w:r>
    </w:hyperlink>
  </w:p>
  <w:p w14:paraId="2B220B0E" w14:textId="77777777" w:rsidR="00D87A58" w:rsidRPr="00D87A58" w:rsidRDefault="00D87A58" w:rsidP="00812BBF">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6788" w14:textId="77777777" w:rsidR="00CC557F" w:rsidRDefault="00CC557F" w:rsidP="002754A6">
      <w:r>
        <w:separator/>
      </w:r>
    </w:p>
  </w:footnote>
  <w:footnote w:type="continuationSeparator" w:id="0">
    <w:p w14:paraId="35CC577D" w14:textId="77777777" w:rsidR="00CC557F" w:rsidRDefault="00CC557F" w:rsidP="002754A6">
      <w:r>
        <w:continuationSeparator/>
      </w:r>
    </w:p>
  </w:footnote>
  <w:footnote w:type="continuationNotice" w:id="1">
    <w:p w14:paraId="247645AC" w14:textId="77777777" w:rsidR="00CC557F" w:rsidRDefault="00CC5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B7D4" w14:textId="2C02831B" w:rsidR="002754A6" w:rsidRDefault="00673367" w:rsidP="00557306">
    <w:pPr>
      <w:pStyle w:val="Header"/>
      <w:tabs>
        <w:tab w:val="clear" w:pos="4680"/>
        <w:tab w:val="clear" w:pos="9360"/>
        <w:tab w:val="left" w:pos="1027"/>
      </w:tabs>
    </w:pPr>
    <w:r>
      <w:rPr>
        <w:noProof/>
        <w:lang w:eastAsia="en-GB"/>
      </w:rPr>
      <w:drawing>
        <wp:anchor distT="0" distB="0" distL="114300" distR="114300" simplePos="0" relativeHeight="251658241" behindDoc="0" locked="0" layoutInCell="1" allowOverlap="1" wp14:anchorId="5F3B6A3E" wp14:editId="733E9F0C">
          <wp:simplePos x="0" y="0"/>
          <wp:positionH relativeFrom="column">
            <wp:posOffset>4265691</wp:posOffset>
          </wp:positionH>
          <wp:positionV relativeFrom="paragraph">
            <wp:posOffset>116205</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r w:rsidR="00566EF5" w:rsidRPr="00C105C0">
      <w:rPr>
        <w:noProof/>
      </w:rPr>
      <w:drawing>
        <wp:inline distT="0" distB="0" distL="0" distR="0" wp14:anchorId="7D2010C4" wp14:editId="52301BA0">
          <wp:extent cx="1339913" cy="741408"/>
          <wp:effectExtent l="0" t="0" r="0" b="0"/>
          <wp:docPr id="866865775" name="Picture 1" descr="A purpl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65775" name="Picture 1" descr="A purple logo with white text&#10;&#10;AI-generated content may be incorrect."/>
                  <pic:cNvPicPr/>
                </pic:nvPicPr>
                <pic:blipFill>
                  <a:blip r:embed="rId2"/>
                  <a:stretch>
                    <a:fillRect/>
                  </a:stretch>
                </pic:blipFill>
                <pic:spPr>
                  <a:xfrm>
                    <a:off x="0" y="0"/>
                    <a:ext cx="1382281" cy="764851"/>
                  </a:xfrm>
                  <a:prstGeom prst="rect">
                    <a:avLst/>
                  </a:prstGeom>
                </pic:spPr>
              </pic:pic>
            </a:graphicData>
          </a:graphic>
        </wp:inline>
      </w:drawing>
    </w:r>
  </w:p>
  <w:p w14:paraId="180F9B62" w14:textId="77777777" w:rsidR="00391269" w:rsidRDefault="00391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5B0680"/>
    <w:multiLevelType w:val="multilevel"/>
    <w:tmpl w:val="F432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3AB74D1"/>
    <w:multiLevelType w:val="multilevel"/>
    <w:tmpl w:val="ACAA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DD72D9"/>
    <w:multiLevelType w:val="multilevel"/>
    <w:tmpl w:val="74B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8663394">
    <w:abstractNumId w:val="16"/>
  </w:num>
  <w:num w:numId="2" w16cid:durableId="445120765">
    <w:abstractNumId w:val="13"/>
  </w:num>
  <w:num w:numId="3" w16cid:durableId="1689064141">
    <w:abstractNumId w:val="7"/>
  </w:num>
  <w:num w:numId="4" w16cid:durableId="1150366241">
    <w:abstractNumId w:val="3"/>
  </w:num>
  <w:num w:numId="5" w16cid:durableId="366416890">
    <w:abstractNumId w:val="1"/>
  </w:num>
  <w:num w:numId="6" w16cid:durableId="916673085">
    <w:abstractNumId w:val="0"/>
  </w:num>
  <w:num w:numId="7" w16cid:durableId="767197122">
    <w:abstractNumId w:val="9"/>
  </w:num>
  <w:num w:numId="8" w16cid:durableId="396518271">
    <w:abstractNumId w:val="10"/>
  </w:num>
  <w:num w:numId="9" w16cid:durableId="176192531">
    <w:abstractNumId w:val="2"/>
  </w:num>
  <w:num w:numId="10" w16cid:durableId="1573925370">
    <w:abstractNumId w:val="11"/>
  </w:num>
  <w:num w:numId="11" w16cid:durableId="924916762">
    <w:abstractNumId w:val="4"/>
  </w:num>
  <w:num w:numId="12" w16cid:durableId="281614609">
    <w:abstractNumId w:val="8"/>
  </w:num>
  <w:num w:numId="13" w16cid:durableId="660431889">
    <w:abstractNumId w:val="5"/>
  </w:num>
  <w:num w:numId="14" w16cid:durableId="30227865">
    <w:abstractNumId w:val="6"/>
  </w:num>
  <w:num w:numId="15" w16cid:durableId="821773558">
    <w:abstractNumId w:val="15"/>
  </w:num>
  <w:num w:numId="16" w16cid:durableId="198055539">
    <w:abstractNumId w:val="12"/>
  </w:num>
  <w:num w:numId="17" w16cid:durableId="1928155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5C2"/>
    <w:rsid w:val="00084B5A"/>
    <w:rsid w:val="00086287"/>
    <w:rsid w:val="00087C7A"/>
    <w:rsid w:val="00094063"/>
    <w:rsid w:val="000A0C5F"/>
    <w:rsid w:val="000A4BEA"/>
    <w:rsid w:val="000A62FC"/>
    <w:rsid w:val="000A776B"/>
    <w:rsid w:val="000B1CE9"/>
    <w:rsid w:val="000B6D4E"/>
    <w:rsid w:val="000B7770"/>
    <w:rsid w:val="000C1B10"/>
    <w:rsid w:val="000C24F7"/>
    <w:rsid w:val="000C478F"/>
    <w:rsid w:val="000C5CB1"/>
    <w:rsid w:val="000C6AD4"/>
    <w:rsid w:val="000C6E0C"/>
    <w:rsid w:val="000D1AA3"/>
    <w:rsid w:val="000D5E2F"/>
    <w:rsid w:val="000D782B"/>
    <w:rsid w:val="000D79A1"/>
    <w:rsid w:val="000E0306"/>
    <w:rsid w:val="000E3182"/>
    <w:rsid w:val="000E3232"/>
    <w:rsid w:val="000E66B1"/>
    <w:rsid w:val="000F097A"/>
    <w:rsid w:val="000F3294"/>
    <w:rsid w:val="000F3BC7"/>
    <w:rsid w:val="000F466D"/>
    <w:rsid w:val="000F6AB2"/>
    <w:rsid w:val="000F799E"/>
    <w:rsid w:val="00103121"/>
    <w:rsid w:val="00111743"/>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40D12"/>
    <w:rsid w:val="0014399E"/>
    <w:rsid w:val="0015014A"/>
    <w:rsid w:val="00153E47"/>
    <w:rsid w:val="00155743"/>
    <w:rsid w:val="0015717D"/>
    <w:rsid w:val="001609BF"/>
    <w:rsid w:val="00163529"/>
    <w:rsid w:val="001642DC"/>
    <w:rsid w:val="00164CD4"/>
    <w:rsid w:val="00164E28"/>
    <w:rsid w:val="0016557C"/>
    <w:rsid w:val="00166194"/>
    <w:rsid w:val="00167292"/>
    <w:rsid w:val="0017272F"/>
    <w:rsid w:val="00173188"/>
    <w:rsid w:val="00175DCB"/>
    <w:rsid w:val="00177FAA"/>
    <w:rsid w:val="00181F9D"/>
    <w:rsid w:val="001826CD"/>
    <w:rsid w:val="001904C8"/>
    <w:rsid w:val="00190512"/>
    <w:rsid w:val="00193B73"/>
    <w:rsid w:val="001A226F"/>
    <w:rsid w:val="001A6065"/>
    <w:rsid w:val="001A655C"/>
    <w:rsid w:val="001A6CB6"/>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4A1F"/>
    <w:rsid w:val="001D778B"/>
    <w:rsid w:val="001E0A13"/>
    <w:rsid w:val="001E0DD1"/>
    <w:rsid w:val="001E14F5"/>
    <w:rsid w:val="001E1EF2"/>
    <w:rsid w:val="001E2B10"/>
    <w:rsid w:val="001E7BCF"/>
    <w:rsid w:val="001F0B0E"/>
    <w:rsid w:val="001F2B4E"/>
    <w:rsid w:val="001F4614"/>
    <w:rsid w:val="001F4915"/>
    <w:rsid w:val="001F7647"/>
    <w:rsid w:val="00206137"/>
    <w:rsid w:val="00206178"/>
    <w:rsid w:val="00206C1D"/>
    <w:rsid w:val="00206D52"/>
    <w:rsid w:val="00207893"/>
    <w:rsid w:val="00216047"/>
    <w:rsid w:val="00216B10"/>
    <w:rsid w:val="00217A60"/>
    <w:rsid w:val="002205DB"/>
    <w:rsid w:val="0022262E"/>
    <w:rsid w:val="0022303E"/>
    <w:rsid w:val="00230247"/>
    <w:rsid w:val="00231547"/>
    <w:rsid w:val="002338E8"/>
    <w:rsid w:val="00235BA5"/>
    <w:rsid w:val="002425E7"/>
    <w:rsid w:val="00247589"/>
    <w:rsid w:val="0025336D"/>
    <w:rsid w:val="0025612E"/>
    <w:rsid w:val="00256F15"/>
    <w:rsid w:val="002641B5"/>
    <w:rsid w:val="002646D0"/>
    <w:rsid w:val="002663F0"/>
    <w:rsid w:val="00267117"/>
    <w:rsid w:val="00270B70"/>
    <w:rsid w:val="0027197E"/>
    <w:rsid w:val="00271CAA"/>
    <w:rsid w:val="002721B4"/>
    <w:rsid w:val="00273316"/>
    <w:rsid w:val="002754A6"/>
    <w:rsid w:val="00276517"/>
    <w:rsid w:val="00277C43"/>
    <w:rsid w:val="00280257"/>
    <w:rsid w:val="002825E5"/>
    <w:rsid w:val="00284025"/>
    <w:rsid w:val="002848B6"/>
    <w:rsid w:val="0029094D"/>
    <w:rsid w:val="00290C26"/>
    <w:rsid w:val="00291922"/>
    <w:rsid w:val="00292760"/>
    <w:rsid w:val="002974C3"/>
    <w:rsid w:val="00297750"/>
    <w:rsid w:val="002A0F47"/>
    <w:rsid w:val="002A5DF8"/>
    <w:rsid w:val="002A7D5E"/>
    <w:rsid w:val="002B01B1"/>
    <w:rsid w:val="002B26A9"/>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F1605"/>
    <w:rsid w:val="002F1B4F"/>
    <w:rsid w:val="002F466E"/>
    <w:rsid w:val="002F5920"/>
    <w:rsid w:val="0030765A"/>
    <w:rsid w:val="00312520"/>
    <w:rsid w:val="003126C9"/>
    <w:rsid w:val="00313E26"/>
    <w:rsid w:val="00314153"/>
    <w:rsid w:val="00316B15"/>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1C0C"/>
    <w:rsid w:val="00372A22"/>
    <w:rsid w:val="00374D52"/>
    <w:rsid w:val="00374EFB"/>
    <w:rsid w:val="00375E26"/>
    <w:rsid w:val="00375F59"/>
    <w:rsid w:val="00377898"/>
    <w:rsid w:val="00382BBD"/>
    <w:rsid w:val="00384096"/>
    <w:rsid w:val="00390133"/>
    <w:rsid w:val="00391269"/>
    <w:rsid w:val="00392A7D"/>
    <w:rsid w:val="00395F2E"/>
    <w:rsid w:val="00396101"/>
    <w:rsid w:val="003973F3"/>
    <w:rsid w:val="003A0ACA"/>
    <w:rsid w:val="003A7B3F"/>
    <w:rsid w:val="003B128D"/>
    <w:rsid w:val="003B5057"/>
    <w:rsid w:val="003C0CDA"/>
    <w:rsid w:val="003C586C"/>
    <w:rsid w:val="003C5BAF"/>
    <w:rsid w:val="003D2D05"/>
    <w:rsid w:val="003D32CB"/>
    <w:rsid w:val="003D603D"/>
    <w:rsid w:val="003D6DB4"/>
    <w:rsid w:val="003D7D8D"/>
    <w:rsid w:val="003E1256"/>
    <w:rsid w:val="003E444D"/>
    <w:rsid w:val="003E4A33"/>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0F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54C5"/>
    <w:rsid w:val="004D73AC"/>
    <w:rsid w:val="004D78B1"/>
    <w:rsid w:val="004E194B"/>
    <w:rsid w:val="004E2F2C"/>
    <w:rsid w:val="004E4818"/>
    <w:rsid w:val="004E4D17"/>
    <w:rsid w:val="004E4DE4"/>
    <w:rsid w:val="004E6B65"/>
    <w:rsid w:val="004F0CB8"/>
    <w:rsid w:val="004F3A9A"/>
    <w:rsid w:val="004F3D35"/>
    <w:rsid w:val="004F5222"/>
    <w:rsid w:val="004F53D2"/>
    <w:rsid w:val="004F615F"/>
    <w:rsid w:val="00503032"/>
    <w:rsid w:val="00503C0F"/>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57306"/>
    <w:rsid w:val="00561E90"/>
    <w:rsid w:val="00566375"/>
    <w:rsid w:val="00566EF5"/>
    <w:rsid w:val="005711DF"/>
    <w:rsid w:val="005724E6"/>
    <w:rsid w:val="00572D46"/>
    <w:rsid w:val="00576FCC"/>
    <w:rsid w:val="005819BD"/>
    <w:rsid w:val="00582FE1"/>
    <w:rsid w:val="0058383E"/>
    <w:rsid w:val="00585574"/>
    <w:rsid w:val="0058730F"/>
    <w:rsid w:val="00590989"/>
    <w:rsid w:val="0059498D"/>
    <w:rsid w:val="005A7429"/>
    <w:rsid w:val="005A7CE1"/>
    <w:rsid w:val="005B0932"/>
    <w:rsid w:val="005B0C05"/>
    <w:rsid w:val="005B0E7C"/>
    <w:rsid w:val="005B17DD"/>
    <w:rsid w:val="005B1D81"/>
    <w:rsid w:val="005B200A"/>
    <w:rsid w:val="005B6F3B"/>
    <w:rsid w:val="005C06DD"/>
    <w:rsid w:val="005C0F6C"/>
    <w:rsid w:val="005C2EEF"/>
    <w:rsid w:val="005C34DB"/>
    <w:rsid w:val="005C430F"/>
    <w:rsid w:val="005D0D8C"/>
    <w:rsid w:val="005D355C"/>
    <w:rsid w:val="005E30DE"/>
    <w:rsid w:val="005E34C9"/>
    <w:rsid w:val="005E3CFF"/>
    <w:rsid w:val="005E71EB"/>
    <w:rsid w:val="005F012F"/>
    <w:rsid w:val="005F1133"/>
    <w:rsid w:val="005F1695"/>
    <w:rsid w:val="005F2D4A"/>
    <w:rsid w:val="005F3DC5"/>
    <w:rsid w:val="005F595D"/>
    <w:rsid w:val="005F77FF"/>
    <w:rsid w:val="005F7CC1"/>
    <w:rsid w:val="00602F7C"/>
    <w:rsid w:val="0061099B"/>
    <w:rsid w:val="0061372A"/>
    <w:rsid w:val="0062153E"/>
    <w:rsid w:val="00623E37"/>
    <w:rsid w:val="006253E7"/>
    <w:rsid w:val="00633695"/>
    <w:rsid w:val="0063456F"/>
    <w:rsid w:val="00635A46"/>
    <w:rsid w:val="00637F45"/>
    <w:rsid w:val="0064580A"/>
    <w:rsid w:val="00645BAA"/>
    <w:rsid w:val="00647C5E"/>
    <w:rsid w:val="00652F7F"/>
    <w:rsid w:val="00660627"/>
    <w:rsid w:val="00667059"/>
    <w:rsid w:val="00667737"/>
    <w:rsid w:val="0067122C"/>
    <w:rsid w:val="006718ED"/>
    <w:rsid w:val="00673367"/>
    <w:rsid w:val="006733D4"/>
    <w:rsid w:val="00680EB1"/>
    <w:rsid w:val="006811AA"/>
    <w:rsid w:val="006816D6"/>
    <w:rsid w:val="00682382"/>
    <w:rsid w:val="00682934"/>
    <w:rsid w:val="0068371C"/>
    <w:rsid w:val="00683F16"/>
    <w:rsid w:val="00687E1C"/>
    <w:rsid w:val="00690310"/>
    <w:rsid w:val="006917ED"/>
    <w:rsid w:val="00694CD7"/>
    <w:rsid w:val="006A1474"/>
    <w:rsid w:val="006A4FF6"/>
    <w:rsid w:val="006A54ED"/>
    <w:rsid w:val="006A7924"/>
    <w:rsid w:val="006B009C"/>
    <w:rsid w:val="006B087F"/>
    <w:rsid w:val="006B2E36"/>
    <w:rsid w:val="006B33EB"/>
    <w:rsid w:val="006B5A7D"/>
    <w:rsid w:val="006B6019"/>
    <w:rsid w:val="006B6F1D"/>
    <w:rsid w:val="006B7730"/>
    <w:rsid w:val="006C20AB"/>
    <w:rsid w:val="006C2418"/>
    <w:rsid w:val="006C47F7"/>
    <w:rsid w:val="006C4A83"/>
    <w:rsid w:val="006C7B09"/>
    <w:rsid w:val="006D4C85"/>
    <w:rsid w:val="006D54D9"/>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634D"/>
    <w:rsid w:val="00716942"/>
    <w:rsid w:val="007204CD"/>
    <w:rsid w:val="00722315"/>
    <w:rsid w:val="0072517F"/>
    <w:rsid w:val="007271D7"/>
    <w:rsid w:val="0073245F"/>
    <w:rsid w:val="007359A7"/>
    <w:rsid w:val="00736477"/>
    <w:rsid w:val="00737769"/>
    <w:rsid w:val="007422B9"/>
    <w:rsid w:val="00743804"/>
    <w:rsid w:val="00743DBA"/>
    <w:rsid w:val="0074514E"/>
    <w:rsid w:val="00753650"/>
    <w:rsid w:val="00761007"/>
    <w:rsid w:val="007750FC"/>
    <w:rsid w:val="0077672F"/>
    <w:rsid w:val="00783328"/>
    <w:rsid w:val="00792A88"/>
    <w:rsid w:val="0079311C"/>
    <w:rsid w:val="007933D6"/>
    <w:rsid w:val="00796F77"/>
    <w:rsid w:val="007971D4"/>
    <w:rsid w:val="00797D2C"/>
    <w:rsid w:val="007A1A5E"/>
    <w:rsid w:val="007A20BF"/>
    <w:rsid w:val="007A391C"/>
    <w:rsid w:val="007A7DA9"/>
    <w:rsid w:val="007A7FF9"/>
    <w:rsid w:val="007B05C5"/>
    <w:rsid w:val="007B2385"/>
    <w:rsid w:val="007B50CD"/>
    <w:rsid w:val="007C0132"/>
    <w:rsid w:val="007C0A95"/>
    <w:rsid w:val="007C312C"/>
    <w:rsid w:val="007D1BD7"/>
    <w:rsid w:val="007E2397"/>
    <w:rsid w:val="007E3D5B"/>
    <w:rsid w:val="007E531E"/>
    <w:rsid w:val="007F066F"/>
    <w:rsid w:val="007F176E"/>
    <w:rsid w:val="007F6035"/>
    <w:rsid w:val="007F79A5"/>
    <w:rsid w:val="00803D4C"/>
    <w:rsid w:val="0080556E"/>
    <w:rsid w:val="0080676A"/>
    <w:rsid w:val="00806CD2"/>
    <w:rsid w:val="008078D2"/>
    <w:rsid w:val="00811714"/>
    <w:rsid w:val="00812A8B"/>
    <w:rsid w:val="00812BBF"/>
    <w:rsid w:val="00813B31"/>
    <w:rsid w:val="00813EBD"/>
    <w:rsid w:val="00816036"/>
    <w:rsid w:val="00816D98"/>
    <w:rsid w:val="00821E56"/>
    <w:rsid w:val="00823208"/>
    <w:rsid w:val="008233B7"/>
    <w:rsid w:val="0082420E"/>
    <w:rsid w:val="0082707A"/>
    <w:rsid w:val="008328D8"/>
    <w:rsid w:val="00843907"/>
    <w:rsid w:val="0084715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41C4"/>
    <w:rsid w:val="00915AC1"/>
    <w:rsid w:val="00920DED"/>
    <w:rsid w:val="00922222"/>
    <w:rsid w:val="00924B75"/>
    <w:rsid w:val="00933390"/>
    <w:rsid w:val="009333B0"/>
    <w:rsid w:val="0093423C"/>
    <w:rsid w:val="00937658"/>
    <w:rsid w:val="009412D7"/>
    <w:rsid w:val="0094590F"/>
    <w:rsid w:val="009505D6"/>
    <w:rsid w:val="00950932"/>
    <w:rsid w:val="0095384B"/>
    <w:rsid w:val="0095524E"/>
    <w:rsid w:val="009563B2"/>
    <w:rsid w:val="009603CD"/>
    <w:rsid w:val="009650C2"/>
    <w:rsid w:val="0096682B"/>
    <w:rsid w:val="00967646"/>
    <w:rsid w:val="0097327C"/>
    <w:rsid w:val="0097366F"/>
    <w:rsid w:val="00975EE3"/>
    <w:rsid w:val="0097630C"/>
    <w:rsid w:val="0097761F"/>
    <w:rsid w:val="009802CD"/>
    <w:rsid w:val="00982B9C"/>
    <w:rsid w:val="00982C2E"/>
    <w:rsid w:val="00986881"/>
    <w:rsid w:val="009917B0"/>
    <w:rsid w:val="009A0002"/>
    <w:rsid w:val="009A2605"/>
    <w:rsid w:val="009A3D08"/>
    <w:rsid w:val="009B0931"/>
    <w:rsid w:val="009B19E4"/>
    <w:rsid w:val="009B2A36"/>
    <w:rsid w:val="009C2FA5"/>
    <w:rsid w:val="009C3D7B"/>
    <w:rsid w:val="009C6843"/>
    <w:rsid w:val="009D22A4"/>
    <w:rsid w:val="009D2872"/>
    <w:rsid w:val="009D38A3"/>
    <w:rsid w:val="009E076A"/>
    <w:rsid w:val="009E0DFD"/>
    <w:rsid w:val="009E45A6"/>
    <w:rsid w:val="009E54BB"/>
    <w:rsid w:val="009F2E85"/>
    <w:rsid w:val="009F328A"/>
    <w:rsid w:val="009F54AB"/>
    <w:rsid w:val="00A0098A"/>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345C"/>
    <w:rsid w:val="00A57BC0"/>
    <w:rsid w:val="00A654E7"/>
    <w:rsid w:val="00A65865"/>
    <w:rsid w:val="00A66921"/>
    <w:rsid w:val="00A66A17"/>
    <w:rsid w:val="00A7022F"/>
    <w:rsid w:val="00A70296"/>
    <w:rsid w:val="00A71565"/>
    <w:rsid w:val="00A7205F"/>
    <w:rsid w:val="00A7475F"/>
    <w:rsid w:val="00A769EE"/>
    <w:rsid w:val="00A76A3D"/>
    <w:rsid w:val="00A80EE4"/>
    <w:rsid w:val="00A90DFB"/>
    <w:rsid w:val="00A916FA"/>
    <w:rsid w:val="00A94303"/>
    <w:rsid w:val="00A94C94"/>
    <w:rsid w:val="00AA17FC"/>
    <w:rsid w:val="00AA21D3"/>
    <w:rsid w:val="00AA2D0B"/>
    <w:rsid w:val="00AA2D89"/>
    <w:rsid w:val="00AA607F"/>
    <w:rsid w:val="00AA6D78"/>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2AC1"/>
    <w:rsid w:val="00AF68D2"/>
    <w:rsid w:val="00AF6F73"/>
    <w:rsid w:val="00B03624"/>
    <w:rsid w:val="00B04267"/>
    <w:rsid w:val="00B04653"/>
    <w:rsid w:val="00B05894"/>
    <w:rsid w:val="00B0757E"/>
    <w:rsid w:val="00B0766A"/>
    <w:rsid w:val="00B1289E"/>
    <w:rsid w:val="00B15D6B"/>
    <w:rsid w:val="00B16CEF"/>
    <w:rsid w:val="00B277B7"/>
    <w:rsid w:val="00B341EA"/>
    <w:rsid w:val="00B43127"/>
    <w:rsid w:val="00B51823"/>
    <w:rsid w:val="00B51E17"/>
    <w:rsid w:val="00B52982"/>
    <w:rsid w:val="00B53F75"/>
    <w:rsid w:val="00B561E1"/>
    <w:rsid w:val="00B668D9"/>
    <w:rsid w:val="00B7434E"/>
    <w:rsid w:val="00B75AB8"/>
    <w:rsid w:val="00B768B6"/>
    <w:rsid w:val="00B800F5"/>
    <w:rsid w:val="00B801AC"/>
    <w:rsid w:val="00B83231"/>
    <w:rsid w:val="00B8323B"/>
    <w:rsid w:val="00B842C3"/>
    <w:rsid w:val="00B8670A"/>
    <w:rsid w:val="00B86B3D"/>
    <w:rsid w:val="00B90374"/>
    <w:rsid w:val="00B95299"/>
    <w:rsid w:val="00B95C86"/>
    <w:rsid w:val="00B9662F"/>
    <w:rsid w:val="00B968CC"/>
    <w:rsid w:val="00B972DD"/>
    <w:rsid w:val="00B97EB9"/>
    <w:rsid w:val="00BA39B4"/>
    <w:rsid w:val="00BB015B"/>
    <w:rsid w:val="00BB0F52"/>
    <w:rsid w:val="00BB1CFE"/>
    <w:rsid w:val="00BB43EB"/>
    <w:rsid w:val="00BB44BC"/>
    <w:rsid w:val="00BC0378"/>
    <w:rsid w:val="00BC572F"/>
    <w:rsid w:val="00BC60C3"/>
    <w:rsid w:val="00BD09BB"/>
    <w:rsid w:val="00BD58F0"/>
    <w:rsid w:val="00BD7064"/>
    <w:rsid w:val="00BE14FE"/>
    <w:rsid w:val="00BE2823"/>
    <w:rsid w:val="00BE5DE1"/>
    <w:rsid w:val="00BE7AFD"/>
    <w:rsid w:val="00BF138C"/>
    <w:rsid w:val="00C003DD"/>
    <w:rsid w:val="00C00939"/>
    <w:rsid w:val="00C012FB"/>
    <w:rsid w:val="00C01F01"/>
    <w:rsid w:val="00C0285C"/>
    <w:rsid w:val="00C0327A"/>
    <w:rsid w:val="00C0451D"/>
    <w:rsid w:val="00C05273"/>
    <w:rsid w:val="00C057CC"/>
    <w:rsid w:val="00C06FC6"/>
    <w:rsid w:val="00C07D24"/>
    <w:rsid w:val="00C105C0"/>
    <w:rsid w:val="00C10CE8"/>
    <w:rsid w:val="00C14B5D"/>
    <w:rsid w:val="00C14CB2"/>
    <w:rsid w:val="00C15E79"/>
    <w:rsid w:val="00C16F96"/>
    <w:rsid w:val="00C17565"/>
    <w:rsid w:val="00C22057"/>
    <w:rsid w:val="00C240BF"/>
    <w:rsid w:val="00C2597C"/>
    <w:rsid w:val="00C27F84"/>
    <w:rsid w:val="00C31E73"/>
    <w:rsid w:val="00C31F0D"/>
    <w:rsid w:val="00C33ED9"/>
    <w:rsid w:val="00C3421F"/>
    <w:rsid w:val="00C35D03"/>
    <w:rsid w:val="00C40088"/>
    <w:rsid w:val="00C41040"/>
    <w:rsid w:val="00C4110C"/>
    <w:rsid w:val="00C417A0"/>
    <w:rsid w:val="00C43E27"/>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0BB9"/>
    <w:rsid w:val="00C91A9A"/>
    <w:rsid w:val="00C9303F"/>
    <w:rsid w:val="00C93166"/>
    <w:rsid w:val="00C936AB"/>
    <w:rsid w:val="00C94C84"/>
    <w:rsid w:val="00C951D8"/>
    <w:rsid w:val="00CA06E7"/>
    <w:rsid w:val="00CA6D19"/>
    <w:rsid w:val="00CA771F"/>
    <w:rsid w:val="00CB2B55"/>
    <w:rsid w:val="00CB3405"/>
    <w:rsid w:val="00CB3CFF"/>
    <w:rsid w:val="00CB4961"/>
    <w:rsid w:val="00CB65AC"/>
    <w:rsid w:val="00CC1688"/>
    <w:rsid w:val="00CC4672"/>
    <w:rsid w:val="00CC557F"/>
    <w:rsid w:val="00CD1F4D"/>
    <w:rsid w:val="00CD3E64"/>
    <w:rsid w:val="00CD6F13"/>
    <w:rsid w:val="00CE0D9E"/>
    <w:rsid w:val="00CE7614"/>
    <w:rsid w:val="00CF3525"/>
    <w:rsid w:val="00CF3F7A"/>
    <w:rsid w:val="00CF7092"/>
    <w:rsid w:val="00D0075F"/>
    <w:rsid w:val="00D01A4A"/>
    <w:rsid w:val="00D02BA9"/>
    <w:rsid w:val="00D06375"/>
    <w:rsid w:val="00D06403"/>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56AE3"/>
    <w:rsid w:val="00D6076E"/>
    <w:rsid w:val="00D62304"/>
    <w:rsid w:val="00D62446"/>
    <w:rsid w:val="00D628D3"/>
    <w:rsid w:val="00D63A91"/>
    <w:rsid w:val="00D64C28"/>
    <w:rsid w:val="00D679EC"/>
    <w:rsid w:val="00D722F2"/>
    <w:rsid w:val="00D7250E"/>
    <w:rsid w:val="00D73BAD"/>
    <w:rsid w:val="00D73DF9"/>
    <w:rsid w:val="00D77D25"/>
    <w:rsid w:val="00D80ECA"/>
    <w:rsid w:val="00D87A58"/>
    <w:rsid w:val="00D90D57"/>
    <w:rsid w:val="00D91603"/>
    <w:rsid w:val="00DA177D"/>
    <w:rsid w:val="00DA1FC9"/>
    <w:rsid w:val="00DA6237"/>
    <w:rsid w:val="00DB17BD"/>
    <w:rsid w:val="00DB2BE7"/>
    <w:rsid w:val="00DB70AC"/>
    <w:rsid w:val="00DC0DE8"/>
    <w:rsid w:val="00DC1444"/>
    <w:rsid w:val="00DC411E"/>
    <w:rsid w:val="00DD634D"/>
    <w:rsid w:val="00DE147D"/>
    <w:rsid w:val="00DE66A2"/>
    <w:rsid w:val="00DF0B8D"/>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5477"/>
    <w:rsid w:val="00E6252C"/>
    <w:rsid w:val="00E63825"/>
    <w:rsid w:val="00E63EE6"/>
    <w:rsid w:val="00E65103"/>
    <w:rsid w:val="00E65A27"/>
    <w:rsid w:val="00E65B2A"/>
    <w:rsid w:val="00E66D51"/>
    <w:rsid w:val="00E751AE"/>
    <w:rsid w:val="00E8770D"/>
    <w:rsid w:val="00E87B43"/>
    <w:rsid w:val="00E921DB"/>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6FA"/>
    <w:rsid w:val="00EE06EF"/>
    <w:rsid w:val="00EE6635"/>
    <w:rsid w:val="00EE6CEE"/>
    <w:rsid w:val="00EE71CE"/>
    <w:rsid w:val="00EE7C75"/>
    <w:rsid w:val="00EF1FD5"/>
    <w:rsid w:val="00F028F8"/>
    <w:rsid w:val="00F03419"/>
    <w:rsid w:val="00F03D22"/>
    <w:rsid w:val="00F07E84"/>
    <w:rsid w:val="00F1015A"/>
    <w:rsid w:val="00F101A9"/>
    <w:rsid w:val="00F11DB6"/>
    <w:rsid w:val="00F160ED"/>
    <w:rsid w:val="00F174E8"/>
    <w:rsid w:val="00F213FB"/>
    <w:rsid w:val="00F22CD6"/>
    <w:rsid w:val="00F23018"/>
    <w:rsid w:val="00F231CE"/>
    <w:rsid w:val="00F23411"/>
    <w:rsid w:val="00F24F3F"/>
    <w:rsid w:val="00F250E6"/>
    <w:rsid w:val="00F27A4A"/>
    <w:rsid w:val="00F27CA9"/>
    <w:rsid w:val="00F301D7"/>
    <w:rsid w:val="00F3502D"/>
    <w:rsid w:val="00F3779A"/>
    <w:rsid w:val="00F45E02"/>
    <w:rsid w:val="00F46C51"/>
    <w:rsid w:val="00F50117"/>
    <w:rsid w:val="00F537A2"/>
    <w:rsid w:val="00F545A5"/>
    <w:rsid w:val="00F54D1E"/>
    <w:rsid w:val="00F60FBC"/>
    <w:rsid w:val="00F621D4"/>
    <w:rsid w:val="00F62FA6"/>
    <w:rsid w:val="00F63822"/>
    <w:rsid w:val="00F66B0E"/>
    <w:rsid w:val="00F675B4"/>
    <w:rsid w:val="00F71294"/>
    <w:rsid w:val="00F9419F"/>
    <w:rsid w:val="00F96189"/>
    <w:rsid w:val="00FA0478"/>
    <w:rsid w:val="00FA16CE"/>
    <w:rsid w:val="00FA2074"/>
    <w:rsid w:val="00FA6530"/>
    <w:rsid w:val="00FA7196"/>
    <w:rsid w:val="00FA7CCC"/>
    <w:rsid w:val="00FB1A5B"/>
    <w:rsid w:val="00FB25A4"/>
    <w:rsid w:val="00FB4266"/>
    <w:rsid w:val="00FB458D"/>
    <w:rsid w:val="00FB6ECB"/>
    <w:rsid w:val="00FC1CEA"/>
    <w:rsid w:val="00FC29E6"/>
    <w:rsid w:val="00FD00D4"/>
    <w:rsid w:val="00FD3557"/>
    <w:rsid w:val="00FD55D3"/>
    <w:rsid w:val="00FE5DA3"/>
    <w:rsid w:val="00FE743C"/>
    <w:rsid w:val="00FF0800"/>
    <w:rsid w:val="00FF1850"/>
    <w:rsid w:val="00FF53E6"/>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4175802">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398334083">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6267370">
      <w:bodyDiv w:val="1"/>
      <w:marLeft w:val="0"/>
      <w:marRight w:val="0"/>
      <w:marTop w:val="0"/>
      <w:marBottom w:val="0"/>
      <w:divBdr>
        <w:top w:val="none" w:sz="0" w:space="0" w:color="auto"/>
        <w:left w:val="none" w:sz="0" w:space="0" w:color="auto"/>
        <w:bottom w:val="none" w:sz="0" w:space="0" w:color="auto"/>
        <w:right w:val="none" w:sz="0" w:space="0" w:color="auto"/>
      </w:divBdr>
      <w:divsChild>
        <w:div w:id="1908611156">
          <w:marLeft w:val="0"/>
          <w:marRight w:val="0"/>
          <w:marTop w:val="0"/>
          <w:marBottom w:val="0"/>
          <w:divBdr>
            <w:top w:val="none" w:sz="0" w:space="0" w:color="auto"/>
            <w:left w:val="none" w:sz="0" w:space="0" w:color="auto"/>
            <w:bottom w:val="none" w:sz="0" w:space="0" w:color="auto"/>
            <w:right w:val="none" w:sz="0" w:space="0" w:color="auto"/>
          </w:divBdr>
          <w:divsChild>
            <w:div w:id="346174000">
              <w:marLeft w:val="0"/>
              <w:marRight w:val="0"/>
              <w:marTop w:val="0"/>
              <w:marBottom w:val="0"/>
              <w:divBdr>
                <w:top w:val="none" w:sz="0" w:space="0" w:color="auto"/>
                <w:left w:val="none" w:sz="0" w:space="0" w:color="auto"/>
                <w:bottom w:val="none" w:sz="0" w:space="0" w:color="auto"/>
                <w:right w:val="none" w:sz="0" w:space="0" w:color="auto"/>
              </w:divBdr>
              <w:divsChild>
                <w:div w:id="7500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79713485">
      <w:bodyDiv w:val="1"/>
      <w:marLeft w:val="0"/>
      <w:marRight w:val="0"/>
      <w:marTop w:val="0"/>
      <w:marBottom w:val="0"/>
      <w:divBdr>
        <w:top w:val="none" w:sz="0" w:space="0" w:color="auto"/>
        <w:left w:val="none" w:sz="0" w:space="0" w:color="auto"/>
        <w:bottom w:val="none" w:sz="0" w:space="0" w:color="auto"/>
        <w:right w:val="none" w:sz="0" w:space="0" w:color="auto"/>
      </w:divBdr>
      <w:divsChild>
        <w:div w:id="610169883">
          <w:marLeft w:val="0"/>
          <w:marRight w:val="0"/>
          <w:marTop w:val="0"/>
          <w:marBottom w:val="0"/>
          <w:divBdr>
            <w:top w:val="none" w:sz="0" w:space="0" w:color="auto"/>
            <w:left w:val="none" w:sz="0" w:space="0" w:color="auto"/>
            <w:bottom w:val="none" w:sz="0" w:space="0" w:color="auto"/>
            <w:right w:val="none" w:sz="0" w:space="0" w:color="auto"/>
          </w:divBdr>
          <w:divsChild>
            <w:div w:id="1651136225">
              <w:marLeft w:val="0"/>
              <w:marRight w:val="0"/>
              <w:marTop w:val="0"/>
              <w:marBottom w:val="0"/>
              <w:divBdr>
                <w:top w:val="none" w:sz="0" w:space="0" w:color="auto"/>
                <w:left w:val="none" w:sz="0" w:space="0" w:color="auto"/>
                <w:bottom w:val="none" w:sz="0" w:space="0" w:color="auto"/>
                <w:right w:val="none" w:sz="0" w:space="0" w:color="auto"/>
              </w:divBdr>
              <w:divsChild>
                <w:div w:id="15598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798446253">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explomar.com.cn" TargetMode="External"/><Relationship Id="rId13" Type="http://schemas.openxmlformats.org/officeDocument/2006/relationships/hyperlink" Target="mailto:mike@maa.age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a.agen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plomar.com.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usiness@explomar.com.cn" TargetMode="External"/><Relationship Id="rId4" Type="http://schemas.openxmlformats.org/officeDocument/2006/relationships/settings" Target="settings.xml"/><Relationship Id="rId9" Type="http://schemas.openxmlformats.org/officeDocument/2006/relationships/hyperlink" Target="http://www.explomar.com.c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a.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3374</Characters>
  <Application>Microsoft Office Word</Application>
  <DocSecurity>0</DocSecurity>
  <Lines>79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Stanbury</cp:lastModifiedBy>
  <cp:revision>2</cp:revision>
  <cp:lastPrinted>2023-02-21T09:44:00Z</cp:lastPrinted>
  <dcterms:created xsi:type="dcterms:W3CDTF">2026-05-21T11:54:00Z</dcterms:created>
  <dcterms:modified xsi:type="dcterms:W3CDTF">2026-05-21T11:54:00Z</dcterms:modified>
</cp:coreProperties>
</file>