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A62E4" w14:textId="77777777" w:rsidR="00F8705C" w:rsidRPr="00CD63FF" w:rsidRDefault="00F8705C" w:rsidP="00CD63FF">
      <w:pPr>
        <w:pStyle w:val="NormalWeb"/>
        <w:spacing w:before="0" w:beforeAutospacing="0" w:after="0" w:afterAutospacing="0" w:line="276" w:lineRule="auto"/>
        <w:rPr>
          <w:rFonts w:ascii="Calibri" w:hAnsi="Calibri" w:cs="Calibri"/>
        </w:rPr>
      </w:pPr>
      <w:r w:rsidRPr="00CD63FF">
        <w:rPr>
          <w:rFonts w:ascii="Calibri" w:hAnsi="Calibri" w:cs="Calibri"/>
          <w:b/>
          <w:bCs/>
        </w:rPr>
        <w:t>News Release</w:t>
      </w:r>
    </w:p>
    <w:p w14:paraId="1C609D65" w14:textId="77777777" w:rsidR="00F8705C" w:rsidRPr="00CD63FF" w:rsidRDefault="00F8705C" w:rsidP="00CD63FF">
      <w:pPr>
        <w:pStyle w:val="NormalWeb"/>
        <w:spacing w:before="0" w:beforeAutospacing="0" w:after="0" w:afterAutospacing="0" w:line="276" w:lineRule="auto"/>
        <w:rPr>
          <w:rFonts w:ascii="Calibri" w:hAnsi="Calibri" w:cs="Calibri"/>
        </w:rPr>
      </w:pPr>
      <w:r w:rsidRPr="00CD63FF">
        <w:rPr>
          <w:rFonts w:ascii="Calibri" w:hAnsi="Calibri" w:cs="Calibri"/>
          <w:b/>
          <w:bCs/>
        </w:rPr>
        <w:t>For Immediate Release</w:t>
      </w:r>
    </w:p>
    <w:p w14:paraId="4182F9FE" w14:textId="7BCBA10B" w:rsidR="00F8705C" w:rsidRPr="00CD63FF" w:rsidRDefault="00D4025B" w:rsidP="00CD63FF">
      <w:pPr>
        <w:pStyle w:val="NormalWeb"/>
        <w:spacing w:before="0" w:beforeAutospacing="0" w:after="0" w:afterAutospacing="0" w:line="276" w:lineRule="auto"/>
        <w:rPr>
          <w:rFonts w:ascii="Calibri" w:hAnsi="Calibri" w:cs="Calibri"/>
        </w:rPr>
      </w:pPr>
      <w:r>
        <w:rPr>
          <w:rFonts w:ascii="Calibri" w:hAnsi="Calibri" w:cs="Calibri"/>
          <w:b/>
          <w:bCs/>
        </w:rPr>
        <w:t>2</w:t>
      </w:r>
      <w:r w:rsidR="00792190">
        <w:rPr>
          <w:rFonts w:ascii="Calibri" w:hAnsi="Calibri" w:cs="Calibri"/>
          <w:b/>
          <w:bCs/>
        </w:rPr>
        <w:t>1</w:t>
      </w:r>
      <w:r w:rsidR="00A8070C">
        <w:rPr>
          <w:rFonts w:ascii="Calibri" w:hAnsi="Calibri" w:cs="Calibri"/>
          <w:b/>
          <w:bCs/>
        </w:rPr>
        <w:t xml:space="preserve"> August</w:t>
      </w:r>
      <w:r w:rsidR="00F8705C" w:rsidRPr="00CD63FF">
        <w:rPr>
          <w:rFonts w:ascii="Calibri" w:hAnsi="Calibri" w:cs="Calibri"/>
          <w:b/>
          <w:bCs/>
        </w:rPr>
        <w:t xml:space="preserve"> 2024</w:t>
      </w:r>
    </w:p>
    <w:p w14:paraId="58BD57FE" w14:textId="77777777" w:rsidR="00F8705C" w:rsidRPr="00CD63FF" w:rsidRDefault="00F8705C" w:rsidP="00CD63FF">
      <w:pPr>
        <w:pStyle w:val="NormalWeb"/>
        <w:spacing w:before="0" w:beforeAutospacing="0" w:after="0" w:afterAutospacing="0" w:line="276" w:lineRule="auto"/>
        <w:rPr>
          <w:rFonts w:ascii="Calibri" w:hAnsi="Calibri" w:cs="Calibri"/>
        </w:rPr>
      </w:pPr>
      <w:r w:rsidRPr="00CD63FF">
        <w:rPr>
          <w:rFonts w:ascii="Calibri" w:hAnsi="Calibri" w:cs="Calibri"/>
          <w:b/>
          <w:bCs/>
        </w:rPr>
        <w:t> </w:t>
      </w:r>
    </w:p>
    <w:p w14:paraId="22F9D4E9" w14:textId="77777777" w:rsidR="00977DA5" w:rsidRPr="00AF5D1B" w:rsidRDefault="00977DA5" w:rsidP="00CD63FF">
      <w:pPr>
        <w:pStyle w:val="NormalWeb"/>
        <w:spacing w:before="240" w:beforeAutospacing="0" w:after="240" w:afterAutospacing="0" w:line="276" w:lineRule="auto"/>
        <w:jc w:val="center"/>
        <w:rPr>
          <w:rFonts w:ascii="Calibri" w:hAnsi="Calibri" w:cs="Calibri"/>
        </w:rPr>
      </w:pPr>
      <w:r w:rsidRPr="00AF5D1B">
        <w:rPr>
          <w:rFonts w:ascii="Calibri" w:hAnsi="Calibri" w:cs="Calibri"/>
          <w:b/>
          <w:bCs/>
        </w:rPr>
        <w:t>MDL Marinas partners with iconic Guinness Bar at SIBS 2024</w:t>
      </w:r>
    </w:p>
    <w:p w14:paraId="6569C0EA"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MDL Marinas, one of Europe’s largest marina groups, is thrilled to announce its sponsorship of the legendary Guinness Bar at the 2024 Southampton International Boat Show (SIBS), running from 13th to 22nd September at Mayflower Park. </w:t>
      </w:r>
    </w:p>
    <w:p w14:paraId="251ABBC8"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This exciting partnership offers MDL berth holders exclusive hospitality at one of the show’s most popular venues, enhancing their overall experience.</w:t>
      </w:r>
    </w:p>
    <w:p w14:paraId="0DA2BB48" w14:textId="51356A8F"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As part of this sponsorship, MDL berth holders attending the show will receive a complimentary pint of the world’s most famous stout at the Guinness Bar. For those who prefer a non-alcoholic option, a variety of refreshing soft drinks will also be available.</w:t>
      </w:r>
    </w:p>
    <w:p w14:paraId="36F7618B"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To further enhance the show experience, MDL Marinas is hosting an exclusive ‘Welcome Breakfast’ for its berth holders on Friday 13th September, from 10:00 to 12:00 at the Guinness Bar. Guests will enjoy a choice of a bacon or egg roll, accompanied by a hot drink, to start the first day of the show on a high note.</w:t>
      </w:r>
    </w:p>
    <w:p w14:paraId="4B65E7AA" w14:textId="3F35D435"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“We are thrilled to sponsor the Guinness Bar at this year’s Southampton International Boat Show,” said Tim Mayer, Sales &amp; Marketing Director</w:t>
      </w:r>
      <w:r w:rsidR="00D12B35">
        <w:rPr>
          <w:rFonts w:ascii="Calibri" w:hAnsi="Calibri" w:cs="Calibri"/>
        </w:rPr>
        <w:t xml:space="preserve">, </w:t>
      </w:r>
      <w:r w:rsidRPr="00AF5D1B">
        <w:rPr>
          <w:rFonts w:ascii="Calibri" w:hAnsi="Calibri" w:cs="Calibri"/>
        </w:rPr>
        <w:t>MDL Marinas. </w:t>
      </w:r>
    </w:p>
    <w:p w14:paraId="1F753A41" w14:textId="22412FA4" w:rsidR="00977DA5" w:rsidRPr="00AF5D1B" w:rsidRDefault="00977DA5" w:rsidP="00EE3D5F">
      <w:pPr>
        <w:pStyle w:val="NormalWeb"/>
        <w:spacing w:before="240" w:beforeAutospacing="0" w:after="240" w:afterAutospacing="0" w:line="276" w:lineRule="auto"/>
        <w:rPr>
          <w:rFonts w:ascii="Calibri" w:hAnsi="Calibri" w:cs="Calibri"/>
        </w:rPr>
      </w:pPr>
      <w:r w:rsidRPr="00AF5D1B">
        <w:rPr>
          <w:rFonts w:ascii="Calibri" w:hAnsi="Calibri" w:cs="Calibri"/>
        </w:rPr>
        <w:t xml:space="preserve">“The show is a cornerstone of the boating calendar, and we’re delighted to offer something special to our valued customers. Located in a prime position, the Guinness Bar is a renowned meeting </w:t>
      </w:r>
      <w:r w:rsidR="001B40F6" w:rsidRPr="00AF5D1B">
        <w:rPr>
          <w:rFonts w:ascii="Calibri" w:hAnsi="Calibri" w:cs="Calibri"/>
        </w:rPr>
        <w:t>spot,</w:t>
      </w:r>
      <w:r w:rsidRPr="00AF5D1B">
        <w:rPr>
          <w:rFonts w:ascii="Calibri" w:hAnsi="Calibri" w:cs="Calibri"/>
        </w:rPr>
        <w:t xml:space="preserve"> and we’re pleased to </w:t>
      </w:r>
      <w:r w:rsidR="00D55744" w:rsidRPr="00AF5D1B">
        <w:rPr>
          <w:rFonts w:ascii="Calibri" w:hAnsi="Calibri" w:cs="Calibri"/>
        </w:rPr>
        <w:t xml:space="preserve">help make </w:t>
      </w:r>
      <w:r w:rsidRPr="00AF5D1B">
        <w:rPr>
          <w:rFonts w:ascii="Calibri" w:hAnsi="Calibri" w:cs="Calibri"/>
        </w:rPr>
        <w:t>our customers</w:t>
      </w:r>
      <w:r w:rsidR="00D55744" w:rsidRPr="00AF5D1B">
        <w:rPr>
          <w:rFonts w:ascii="Calibri" w:hAnsi="Calibri" w:cs="Calibri"/>
        </w:rPr>
        <w:t xml:space="preserve">’ </w:t>
      </w:r>
      <w:r w:rsidRPr="00AF5D1B">
        <w:rPr>
          <w:rFonts w:ascii="Calibri" w:hAnsi="Calibri" w:cs="Calibri"/>
        </w:rPr>
        <w:t>experience even more memorable.”</w:t>
      </w:r>
    </w:p>
    <w:p w14:paraId="380F3DDC" w14:textId="77777777" w:rsidR="00EE3D5F" w:rsidRPr="00EE3D5F" w:rsidRDefault="00EE3D5F" w:rsidP="00EE3D5F">
      <w:pPr>
        <w:spacing w:line="276" w:lineRule="auto"/>
        <w:rPr>
          <w:rFonts w:ascii="Calibri" w:eastAsia="Times New Roman" w:hAnsi="Calibri" w:cs="Calibri"/>
          <w:lang w:eastAsia="en-GB"/>
        </w:rPr>
      </w:pPr>
      <w:r w:rsidRPr="00EE3D5F">
        <w:rPr>
          <w:rFonts w:ascii="Calibri" w:eastAsia="Times New Roman" w:hAnsi="Calibri" w:cs="Calibri"/>
          <w:lang w:eastAsia="en-GB"/>
        </w:rPr>
        <w:t xml:space="preserve">“We’re delighted to welcome MDL Marinas as the sponsor of the iconic Guinness Bar at the 2024 Southampton International Boat Show,” says Adrien </w:t>
      </w:r>
      <w:proofErr w:type="spellStart"/>
      <w:r w:rsidRPr="00EE3D5F">
        <w:rPr>
          <w:rFonts w:ascii="Calibri" w:eastAsia="Times New Roman" w:hAnsi="Calibri" w:cs="Calibri"/>
          <w:lang w:eastAsia="en-GB"/>
        </w:rPr>
        <w:t>Burnand</w:t>
      </w:r>
      <w:proofErr w:type="spellEnd"/>
      <w:r w:rsidRPr="00EE3D5F">
        <w:rPr>
          <w:rFonts w:ascii="Calibri" w:eastAsia="Times New Roman" w:hAnsi="Calibri" w:cs="Calibri"/>
          <w:lang w:eastAsia="en-GB"/>
        </w:rPr>
        <w:t>, Head of Marketing and Communications, British Marine.</w:t>
      </w:r>
    </w:p>
    <w:p w14:paraId="0C16CEA7" w14:textId="77777777" w:rsidR="00EE3D5F" w:rsidRPr="00AF5D1B" w:rsidRDefault="00EE3D5F" w:rsidP="00EE3D5F">
      <w:pPr>
        <w:spacing w:line="276" w:lineRule="auto"/>
        <w:rPr>
          <w:rFonts w:ascii="Calibri" w:eastAsia="Times New Roman" w:hAnsi="Calibri" w:cs="Calibri"/>
          <w:lang w:eastAsia="en-GB"/>
        </w:rPr>
      </w:pPr>
    </w:p>
    <w:p w14:paraId="0C595726" w14:textId="77777777" w:rsidR="00B37763" w:rsidRPr="00AF5D1B" w:rsidRDefault="00EE3D5F" w:rsidP="00B37763">
      <w:pPr>
        <w:spacing w:line="276" w:lineRule="auto"/>
        <w:rPr>
          <w:rFonts w:ascii="Calibri" w:eastAsia="Times New Roman" w:hAnsi="Calibri" w:cs="Calibri"/>
          <w:lang w:eastAsia="en-GB"/>
        </w:rPr>
      </w:pPr>
      <w:r w:rsidRPr="00EE3D5F">
        <w:rPr>
          <w:rFonts w:ascii="Calibri" w:eastAsia="Times New Roman" w:hAnsi="Calibri" w:cs="Calibri"/>
          <w:lang w:eastAsia="en-GB"/>
        </w:rPr>
        <w:t>“This partnership adds an exciting dimension to the show, offering enhanced hospitality to MDL’s valued berth holders. It’s partnerships like these that elevate the show experience, making SIBS a must-attend event for boating enthusiasts from around the world.”</w:t>
      </w:r>
    </w:p>
    <w:p w14:paraId="3F71B5CF" w14:textId="77777777" w:rsidR="00B37763" w:rsidRPr="00AF5D1B" w:rsidRDefault="00B37763" w:rsidP="00B37763">
      <w:pPr>
        <w:spacing w:line="276" w:lineRule="auto"/>
        <w:rPr>
          <w:rFonts w:ascii="Calibri" w:eastAsia="Times New Roman" w:hAnsi="Calibri" w:cs="Calibri"/>
          <w:lang w:eastAsia="en-GB"/>
        </w:rPr>
      </w:pPr>
    </w:p>
    <w:p w14:paraId="6F488CC1" w14:textId="5A71164F" w:rsidR="00977DA5" w:rsidRPr="00AF5D1B" w:rsidRDefault="00977DA5" w:rsidP="00B37763">
      <w:pPr>
        <w:spacing w:line="276" w:lineRule="auto"/>
        <w:rPr>
          <w:rFonts w:ascii="Calibri" w:eastAsia="Times New Roman" w:hAnsi="Calibri" w:cs="Calibri"/>
          <w:lang w:eastAsia="en-GB"/>
        </w:rPr>
      </w:pPr>
      <w:r w:rsidRPr="00AF5D1B">
        <w:rPr>
          <w:rFonts w:ascii="Calibri" w:hAnsi="Calibri" w:cs="Calibri"/>
        </w:rPr>
        <w:lastRenderedPageBreak/>
        <w:t xml:space="preserve">MDL Marinas' berth holders also benefit from discounted entry to the show, further highlighting the advantages of being part of the MDL community. In addition to exclusive events, berth holders enjoy membership of MDL’s </w:t>
      </w:r>
      <w:proofErr w:type="spellStart"/>
      <w:r w:rsidRPr="00AF5D1B">
        <w:rPr>
          <w:rFonts w:ascii="Calibri" w:hAnsi="Calibri" w:cs="Calibri"/>
        </w:rPr>
        <w:t>Otium</w:t>
      </w:r>
      <w:proofErr w:type="spellEnd"/>
      <w:r w:rsidRPr="00AF5D1B">
        <w:rPr>
          <w:rFonts w:ascii="Calibri" w:hAnsi="Calibri" w:cs="Calibri"/>
        </w:rPr>
        <w:t xml:space="preserve"> Rewards loyalty programme, which allows them to earn points on all MDL services. </w:t>
      </w:r>
    </w:p>
    <w:p w14:paraId="4D4CAA58"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 xml:space="preserve">These points can be redeemed on future products, including cruising bundles that offer overnight stays at over 160 marinas within the MDL network, as well as on </w:t>
      </w:r>
      <w:proofErr w:type="spellStart"/>
      <w:r w:rsidRPr="00AF5D1B">
        <w:rPr>
          <w:rFonts w:ascii="Calibri" w:hAnsi="Calibri" w:cs="Calibri"/>
        </w:rPr>
        <w:t>Otium</w:t>
      </w:r>
      <w:proofErr w:type="spellEnd"/>
      <w:r w:rsidRPr="00AF5D1B">
        <w:rPr>
          <w:rFonts w:ascii="Calibri" w:hAnsi="Calibri" w:cs="Calibri"/>
        </w:rPr>
        <w:t xml:space="preserve"> partner products such as boat maintenance and hotel stays, offering the opportunity to enjoy significant savings.</w:t>
      </w:r>
    </w:p>
    <w:p w14:paraId="112FD0E8"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The Southampton International Boat Show is one of Europe's key marine events, attracting boating enthusiasts from across the globe. MDL Marinas' sponsorship of the Guinness Bar reflects the company’s commitment to delivering outstanding experiences to its customers, both on and off the water.</w:t>
      </w:r>
    </w:p>
    <w:p w14:paraId="726E0D13"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b/>
          <w:bCs/>
        </w:rPr>
        <w:t>About MDL Marinas</w:t>
      </w:r>
    </w:p>
    <w:p w14:paraId="02F885F8" w14:textId="77777777"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MDL Marinas is one of Europe’s largest marina groups, with 19 first-class marinas and boatyards in prime locations across the UK and Europe. With over 50 years of expertise, MDL is dedicated to providing exceptional facilities and services to the boating community, enriching the lifestyle of boat owners and visitors alike. </w:t>
      </w:r>
    </w:p>
    <w:p w14:paraId="13383C82" w14:textId="6FCF0283" w:rsidR="00977DA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rPr>
        <w:t xml:space="preserve">For more information about MDL Marinas, please visit </w:t>
      </w:r>
      <w:hyperlink r:id="rId8" w:history="1">
        <w:r w:rsidR="00AF5D1B" w:rsidRPr="00A96D74">
          <w:rPr>
            <w:rStyle w:val="Hyperlink"/>
            <w:rFonts w:ascii="Calibri" w:hAnsi="Calibri" w:cs="Calibri"/>
          </w:rPr>
          <w:t>www.mdlmarinas.co.uk</w:t>
        </w:r>
      </w:hyperlink>
      <w:r w:rsidRPr="00AF5D1B">
        <w:rPr>
          <w:rFonts w:ascii="Calibri" w:hAnsi="Calibri" w:cs="Calibri"/>
        </w:rPr>
        <w:t>.</w:t>
      </w:r>
    </w:p>
    <w:p w14:paraId="48115A2D" w14:textId="65A5DC1D" w:rsidR="00AA4955" w:rsidRPr="00AF5D1B" w:rsidRDefault="00977DA5" w:rsidP="00CD63FF">
      <w:pPr>
        <w:pStyle w:val="NormalWeb"/>
        <w:spacing w:before="240" w:beforeAutospacing="0" w:after="240" w:afterAutospacing="0" w:line="276" w:lineRule="auto"/>
        <w:rPr>
          <w:rFonts w:ascii="Calibri" w:hAnsi="Calibri" w:cs="Calibri"/>
        </w:rPr>
      </w:pPr>
      <w:r w:rsidRPr="00AF5D1B">
        <w:rPr>
          <w:rFonts w:ascii="Calibri" w:hAnsi="Calibri" w:cs="Calibri"/>
          <w:b/>
          <w:bCs/>
        </w:rPr>
        <w:t>ENDS</w:t>
      </w:r>
      <w:r w:rsidR="00AA4955" w:rsidRPr="00AF5D1B">
        <w:rPr>
          <w:rFonts w:ascii="Calibri" w:hAnsi="Calibri" w:cs="Calibri"/>
        </w:rPr>
        <w:t> </w:t>
      </w:r>
    </w:p>
    <w:p w14:paraId="1AADC460" w14:textId="6434D70D" w:rsidR="00F8705C" w:rsidRPr="002F1E59" w:rsidRDefault="00496A9F" w:rsidP="002F1E59">
      <w:pPr>
        <w:spacing w:line="276" w:lineRule="auto"/>
        <w:rPr>
          <w:rFonts w:cstheme="minorHAnsi"/>
          <w:b/>
          <w:bCs/>
          <w:sz w:val="22"/>
          <w:szCs w:val="22"/>
        </w:rPr>
      </w:pPr>
      <w:r w:rsidRPr="002F1E59">
        <w:rPr>
          <w:rFonts w:cstheme="minorHAnsi"/>
          <w:b/>
          <w:bCs/>
          <w:sz w:val="22"/>
          <w:szCs w:val="22"/>
        </w:rPr>
        <w:t>Notes for editors</w:t>
      </w:r>
    </w:p>
    <w:p w14:paraId="7757192C" w14:textId="77777777" w:rsidR="00E1302F" w:rsidRPr="002F1E59" w:rsidRDefault="00E1302F" w:rsidP="002F1E59">
      <w:pPr>
        <w:spacing w:line="276" w:lineRule="auto"/>
        <w:rPr>
          <w:rFonts w:cstheme="minorHAnsi"/>
          <w:b/>
          <w:bCs/>
          <w:sz w:val="22"/>
          <w:szCs w:val="22"/>
        </w:rPr>
      </w:pPr>
    </w:p>
    <w:p w14:paraId="175363C1" w14:textId="77777777" w:rsidR="00F8705C" w:rsidRPr="002F1E59" w:rsidRDefault="00F8705C" w:rsidP="002F1E59">
      <w:pPr>
        <w:spacing w:line="276" w:lineRule="auto"/>
        <w:rPr>
          <w:rFonts w:cstheme="minorHAnsi"/>
          <w:sz w:val="22"/>
          <w:szCs w:val="22"/>
        </w:rPr>
      </w:pPr>
      <w:r w:rsidRPr="002F1E59">
        <w:rPr>
          <w:rFonts w:cstheme="minorHAnsi"/>
          <w:b/>
          <w:bCs/>
          <w:sz w:val="22"/>
          <w:szCs w:val="22"/>
        </w:rPr>
        <w:t>MDL Marinas Group Ltd</w:t>
      </w:r>
    </w:p>
    <w:p w14:paraId="7526A486" w14:textId="77777777" w:rsidR="00F8705C" w:rsidRPr="002F1E59" w:rsidRDefault="00F8705C" w:rsidP="002F1E59">
      <w:pPr>
        <w:numPr>
          <w:ilvl w:val="0"/>
          <w:numId w:val="11"/>
        </w:numPr>
        <w:spacing w:line="276" w:lineRule="auto"/>
        <w:rPr>
          <w:rFonts w:cstheme="minorHAnsi"/>
          <w:sz w:val="22"/>
          <w:szCs w:val="22"/>
        </w:rPr>
      </w:pPr>
      <w:r w:rsidRPr="002F1E59">
        <w:rPr>
          <w:rFonts w:cstheme="minorHAnsi"/>
          <w:sz w:val="22"/>
          <w:szCs w:val="22"/>
        </w:rPr>
        <w:t>MDL Marinas Group is the UK’s leading marina and water-based leisure provider and one of Europe’s largest marina groups, offering members over 160 destinations to cruise to in the UK, France and Spain. Currently MDL Marinas</w:t>
      </w:r>
      <w:r w:rsidRPr="002F1E59">
        <w:rPr>
          <w:rStyle w:val="apple-converted-space"/>
          <w:rFonts w:cstheme="minorHAnsi"/>
          <w:sz w:val="22"/>
          <w:szCs w:val="22"/>
        </w:rPr>
        <w:t xml:space="preserve"> </w:t>
      </w:r>
      <w:r w:rsidRPr="002F1E59">
        <w:rPr>
          <w:rFonts w:cstheme="minorHAnsi"/>
          <w:sz w:val="22"/>
          <w:szCs w:val="22"/>
        </w:rPr>
        <w:t>manages</w:t>
      </w:r>
      <w:r w:rsidRPr="002F1E59">
        <w:rPr>
          <w:rStyle w:val="apple-converted-space"/>
          <w:rFonts w:cstheme="minorHAnsi"/>
          <w:sz w:val="22"/>
          <w:szCs w:val="22"/>
        </w:rPr>
        <w:t xml:space="preserve"> </w:t>
      </w:r>
      <w:r w:rsidRPr="002F1E59">
        <w:rPr>
          <w:rFonts w:cstheme="minorHAnsi"/>
          <w:sz w:val="22"/>
          <w:szCs w:val="22"/>
        </w:rPr>
        <w:t>18 UK marinas and one in Spain.</w:t>
      </w:r>
      <w:r w:rsidRPr="002F1E59">
        <w:rPr>
          <w:rStyle w:val="apple-converted-space"/>
          <w:rFonts w:cstheme="minorHAnsi"/>
          <w:sz w:val="22"/>
          <w:szCs w:val="22"/>
        </w:rPr>
        <w:t xml:space="preserve"> </w:t>
      </w:r>
    </w:p>
    <w:p w14:paraId="66829878" w14:textId="77777777" w:rsidR="00F8705C" w:rsidRPr="002F1E59" w:rsidRDefault="00F8705C" w:rsidP="002F1E59">
      <w:pPr>
        <w:numPr>
          <w:ilvl w:val="0"/>
          <w:numId w:val="11"/>
        </w:numPr>
        <w:spacing w:line="276" w:lineRule="auto"/>
        <w:rPr>
          <w:rFonts w:cstheme="minorHAnsi"/>
          <w:sz w:val="22"/>
          <w:szCs w:val="22"/>
        </w:rPr>
      </w:pPr>
      <w:r w:rsidRPr="002F1E59">
        <w:rPr>
          <w:rStyle w:val="apple-converted-space"/>
          <w:rFonts w:cstheme="minorHAnsi"/>
          <w:sz w:val="22"/>
          <w:szCs w:val="22"/>
        </w:rPr>
        <w:t>MDL Holidays is part of the MDL Marinas Group, offering waterside holidays in luxury lodge and holiday park accommodation.</w:t>
      </w:r>
    </w:p>
    <w:p w14:paraId="3B203419" w14:textId="77777777" w:rsidR="00F8705C" w:rsidRPr="002F1E59" w:rsidRDefault="00F8705C" w:rsidP="002F1E59">
      <w:pPr>
        <w:numPr>
          <w:ilvl w:val="0"/>
          <w:numId w:val="11"/>
        </w:numPr>
        <w:spacing w:line="276" w:lineRule="auto"/>
        <w:rPr>
          <w:rFonts w:cstheme="minorHAnsi"/>
          <w:sz w:val="22"/>
          <w:szCs w:val="22"/>
        </w:rPr>
      </w:pPr>
      <w:r w:rsidRPr="002F1E59">
        <w:rPr>
          <w:rStyle w:val="apple-converted-space"/>
          <w:rFonts w:cstheme="minorHAnsi"/>
          <w:sz w:val="22"/>
          <w:szCs w:val="22"/>
        </w:rPr>
        <w:t>New to the MDL Marinas Group, MDL Fitness is a range of green gyms where the fitness equipment converts human kinetic energy into electricity.</w:t>
      </w:r>
    </w:p>
    <w:p w14:paraId="5D7B6A43" w14:textId="77777777" w:rsidR="00F8705C" w:rsidRPr="002F1E59" w:rsidRDefault="00F8705C" w:rsidP="002F1E59">
      <w:pPr>
        <w:numPr>
          <w:ilvl w:val="0"/>
          <w:numId w:val="11"/>
        </w:numPr>
        <w:spacing w:line="276" w:lineRule="auto"/>
        <w:rPr>
          <w:rFonts w:cstheme="minorHAnsi"/>
          <w:sz w:val="22"/>
          <w:szCs w:val="22"/>
        </w:rPr>
      </w:pPr>
      <w:r w:rsidRPr="002F1E59">
        <w:rPr>
          <w:rFonts w:cstheme="minorHAnsi"/>
          <w:sz w:val="22"/>
          <w:szCs w:val="22"/>
        </w:rPr>
        <w:t>MDL Marinas Group is proud to be landlords to over 500 marine businesses, with over 260 staff delivering the unique MDL experience to all berth holders, visitors and commercial partners.</w:t>
      </w:r>
      <w:r w:rsidRPr="002F1E59">
        <w:rPr>
          <w:rStyle w:val="apple-converted-space"/>
          <w:rFonts w:cstheme="minorHAnsi"/>
          <w:sz w:val="22"/>
          <w:szCs w:val="22"/>
        </w:rPr>
        <w:t xml:space="preserve"> </w:t>
      </w:r>
    </w:p>
    <w:p w14:paraId="62A87B9B" w14:textId="49C72DA6" w:rsidR="00F8705C" w:rsidRPr="002F1E59" w:rsidRDefault="00F8705C" w:rsidP="002F1E59">
      <w:pPr>
        <w:pStyle w:val="ListParagraph"/>
        <w:numPr>
          <w:ilvl w:val="0"/>
          <w:numId w:val="11"/>
        </w:numPr>
        <w:spacing w:line="276" w:lineRule="auto"/>
        <w:rPr>
          <w:rFonts w:cstheme="minorHAnsi"/>
          <w:sz w:val="22"/>
          <w:szCs w:val="22"/>
        </w:rPr>
      </w:pPr>
      <w:r w:rsidRPr="002F1E59">
        <w:rPr>
          <w:rFonts w:cstheme="minorHAnsi"/>
          <w:sz w:val="22"/>
          <w:szCs w:val="22"/>
        </w:rPr>
        <w:t>For more information visit</w:t>
      </w:r>
      <w:r w:rsidRPr="002F1E59">
        <w:rPr>
          <w:rStyle w:val="apple-converted-space"/>
          <w:rFonts w:cstheme="minorHAnsi"/>
          <w:sz w:val="22"/>
          <w:szCs w:val="22"/>
        </w:rPr>
        <w:t xml:space="preserve"> </w:t>
      </w:r>
      <w:hyperlink r:id="rId9" w:history="1">
        <w:r w:rsidR="002F1E59" w:rsidRPr="00247AF0">
          <w:rPr>
            <w:rStyle w:val="Hyperlink"/>
            <w:rFonts w:cstheme="minorHAnsi"/>
            <w:sz w:val="22"/>
            <w:szCs w:val="22"/>
          </w:rPr>
          <w:t>www.mdlmarinas.co.uk</w:t>
        </w:r>
      </w:hyperlink>
    </w:p>
    <w:p w14:paraId="749ADF65" w14:textId="77777777" w:rsidR="00F8705C" w:rsidRPr="002F1E59" w:rsidRDefault="00F8705C" w:rsidP="002F1E59">
      <w:pPr>
        <w:pStyle w:val="paragraph"/>
        <w:spacing w:before="0" w:beforeAutospacing="0" w:after="0" w:afterAutospacing="0" w:line="276" w:lineRule="auto"/>
        <w:textAlignment w:val="baseline"/>
        <w:rPr>
          <w:rFonts w:asciiTheme="minorHAnsi" w:hAnsiTheme="minorHAnsi" w:cstheme="minorHAnsi"/>
          <w:sz w:val="22"/>
          <w:szCs w:val="22"/>
        </w:rPr>
      </w:pPr>
      <w:r w:rsidRPr="002F1E59">
        <w:rPr>
          <w:rStyle w:val="normaltextrun"/>
          <w:rFonts w:asciiTheme="minorHAnsi" w:hAnsiTheme="minorHAnsi" w:cstheme="minorHAnsi"/>
          <w:b/>
          <w:bCs/>
          <w:sz w:val="22"/>
          <w:szCs w:val="22"/>
        </w:rPr>
        <w:t> </w:t>
      </w:r>
    </w:p>
    <w:p w14:paraId="747909B8" w14:textId="77777777" w:rsidR="00F8705C" w:rsidRPr="002F1E59" w:rsidRDefault="00F8705C" w:rsidP="002F1E59">
      <w:pPr>
        <w:pStyle w:val="paragraph"/>
        <w:spacing w:before="0" w:beforeAutospacing="0" w:after="0" w:afterAutospacing="0" w:line="276" w:lineRule="auto"/>
        <w:textAlignment w:val="baseline"/>
        <w:rPr>
          <w:rFonts w:asciiTheme="minorHAnsi" w:hAnsiTheme="minorHAnsi" w:cstheme="minorHAnsi"/>
          <w:sz w:val="22"/>
          <w:szCs w:val="22"/>
        </w:rPr>
      </w:pPr>
      <w:r w:rsidRPr="002F1E59">
        <w:rPr>
          <w:rStyle w:val="normaltextrun"/>
          <w:rFonts w:asciiTheme="minorHAnsi" w:hAnsiTheme="minorHAnsi" w:cstheme="minorHAnsi"/>
          <w:b/>
          <w:bCs/>
          <w:sz w:val="22"/>
          <w:szCs w:val="22"/>
        </w:rPr>
        <w:lastRenderedPageBreak/>
        <w:t>MAA</w:t>
      </w:r>
    </w:p>
    <w:p w14:paraId="6276C490" w14:textId="77777777" w:rsidR="00F8705C" w:rsidRPr="002F1E59" w:rsidRDefault="00F8705C" w:rsidP="002F1E59">
      <w:pPr>
        <w:pStyle w:val="ListParagraph"/>
        <w:numPr>
          <w:ilvl w:val="0"/>
          <w:numId w:val="12"/>
        </w:numPr>
        <w:spacing w:line="276" w:lineRule="auto"/>
        <w:rPr>
          <w:rFonts w:cstheme="minorHAnsi"/>
          <w:sz w:val="22"/>
          <w:szCs w:val="22"/>
        </w:rPr>
      </w:pPr>
      <w:r w:rsidRPr="002F1E59">
        <w:rPr>
          <w:rFonts w:cstheme="minorHAnsi"/>
          <w:sz w:val="22"/>
          <w:szCs w:val="22"/>
        </w:rPr>
        <w:t>MAA provides simple, no-nonsense solutions to companies’ advertising, PR, media buying and marketing communications needs.</w:t>
      </w:r>
    </w:p>
    <w:p w14:paraId="015FB7BC" w14:textId="77777777" w:rsidR="00F8705C" w:rsidRPr="002F1E59" w:rsidRDefault="00F8705C" w:rsidP="002F1E59">
      <w:pPr>
        <w:pStyle w:val="ListParagraph"/>
        <w:numPr>
          <w:ilvl w:val="0"/>
          <w:numId w:val="12"/>
        </w:numPr>
        <w:spacing w:line="276" w:lineRule="auto"/>
        <w:rPr>
          <w:rFonts w:cstheme="minorHAnsi"/>
          <w:sz w:val="22"/>
          <w:szCs w:val="22"/>
        </w:rPr>
      </w:pPr>
      <w:r w:rsidRPr="002F1E59">
        <w:rPr>
          <w:rFonts w:cstheme="minorHAnsi"/>
          <w:sz w:val="22"/>
          <w:szCs w:val="22"/>
        </w:rPr>
        <w:t>From brand development to website design, digital marketing to PR, MAA offers a straightforward, knowledgeable and service-orientated approach.</w:t>
      </w:r>
      <w:r w:rsidRPr="002F1E59">
        <w:rPr>
          <w:rStyle w:val="apple-converted-space"/>
          <w:rFonts w:cstheme="minorHAnsi"/>
          <w:sz w:val="22"/>
          <w:szCs w:val="22"/>
        </w:rPr>
        <w:t> </w:t>
      </w:r>
    </w:p>
    <w:p w14:paraId="50185E98" w14:textId="77777777" w:rsidR="00F8705C" w:rsidRPr="002F1E59" w:rsidRDefault="00F8705C" w:rsidP="002F1E59">
      <w:pPr>
        <w:pStyle w:val="ListParagraph"/>
        <w:numPr>
          <w:ilvl w:val="0"/>
          <w:numId w:val="12"/>
        </w:numPr>
        <w:spacing w:line="276" w:lineRule="auto"/>
        <w:rPr>
          <w:rFonts w:cstheme="minorHAnsi"/>
          <w:sz w:val="22"/>
          <w:szCs w:val="22"/>
        </w:rPr>
      </w:pPr>
      <w:r w:rsidRPr="002F1E59">
        <w:rPr>
          <w:rFonts w:cstheme="minorHAnsi"/>
          <w:sz w:val="22"/>
          <w:szCs w:val="22"/>
        </w:rPr>
        <w:t>MAA is able to offer unrivalled value to help clients reach their target markets.  </w:t>
      </w:r>
    </w:p>
    <w:p w14:paraId="51F1C902" w14:textId="1B0CDCFC" w:rsidR="00F8705C" w:rsidRPr="002F1E59" w:rsidRDefault="00F8705C" w:rsidP="002F1E59">
      <w:pPr>
        <w:pStyle w:val="ListParagraph"/>
        <w:numPr>
          <w:ilvl w:val="0"/>
          <w:numId w:val="12"/>
        </w:numPr>
        <w:spacing w:line="276" w:lineRule="auto"/>
        <w:rPr>
          <w:rFonts w:cstheme="minorHAnsi"/>
          <w:sz w:val="22"/>
          <w:szCs w:val="22"/>
        </w:rPr>
      </w:pPr>
      <w:r w:rsidRPr="002F1E59">
        <w:rPr>
          <w:rFonts w:cstheme="minorHAnsi"/>
          <w:sz w:val="22"/>
          <w:szCs w:val="22"/>
        </w:rPr>
        <w:t>For more information visit</w:t>
      </w:r>
      <w:r w:rsidRPr="002F1E59">
        <w:rPr>
          <w:rStyle w:val="apple-converted-space"/>
          <w:rFonts w:cstheme="minorHAnsi"/>
          <w:sz w:val="22"/>
          <w:szCs w:val="22"/>
        </w:rPr>
        <w:t> </w:t>
      </w:r>
      <w:hyperlink r:id="rId10" w:history="1">
        <w:r w:rsidR="002F1E59" w:rsidRPr="00247AF0">
          <w:rPr>
            <w:rStyle w:val="Hyperlink"/>
            <w:rFonts w:cstheme="minorHAnsi"/>
            <w:sz w:val="22"/>
            <w:szCs w:val="22"/>
          </w:rPr>
          <w:t>www.maa.agency</w:t>
        </w:r>
      </w:hyperlink>
    </w:p>
    <w:p w14:paraId="43B92439" w14:textId="77777777" w:rsidR="00F8705C" w:rsidRPr="002F1E59" w:rsidRDefault="00F8705C" w:rsidP="002F1E59">
      <w:pPr>
        <w:pStyle w:val="ListParagraph"/>
        <w:spacing w:line="276" w:lineRule="auto"/>
        <w:rPr>
          <w:rFonts w:cstheme="minorHAnsi"/>
          <w:sz w:val="22"/>
          <w:szCs w:val="22"/>
        </w:rPr>
      </w:pPr>
      <w:r w:rsidRPr="002F1E59">
        <w:rPr>
          <w:rFonts w:cstheme="minorHAnsi"/>
          <w:sz w:val="22"/>
          <w:szCs w:val="22"/>
        </w:rPr>
        <w:t> </w:t>
      </w:r>
    </w:p>
    <w:p w14:paraId="30AF7806" w14:textId="77777777" w:rsidR="00F8705C" w:rsidRPr="002F1E59" w:rsidRDefault="00F8705C" w:rsidP="002F1E59">
      <w:pPr>
        <w:spacing w:line="276" w:lineRule="auto"/>
        <w:rPr>
          <w:rFonts w:cstheme="minorHAnsi"/>
          <w:sz w:val="22"/>
          <w:szCs w:val="22"/>
        </w:rPr>
      </w:pPr>
      <w:r w:rsidRPr="002F1E59">
        <w:rPr>
          <w:rFonts w:cstheme="minorHAnsi"/>
          <w:sz w:val="22"/>
          <w:szCs w:val="22"/>
          <w:lang w:val="en-US"/>
        </w:rPr>
        <w:t>For media enquiries, more information, product tests, or hi-res images:</w:t>
      </w:r>
    </w:p>
    <w:p w14:paraId="569C456F" w14:textId="77777777" w:rsidR="00F8705C" w:rsidRPr="002F1E59" w:rsidRDefault="00F8705C" w:rsidP="002F1E59">
      <w:pPr>
        <w:spacing w:line="276" w:lineRule="auto"/>
        <w:ind w:left="360"/>
        <w:rPr>
          <w:rFonts w:cstheme="minorHAnsi"/>
          <w:sz w:val="22"/>
          <w:szCs w:val="22"/>
        </w:rPr>
      </w:pPr>
      <w:r w:rsidRPr="002F1E59">
        <w:rPr>
          <w:rFonts w:cstheme="minorHAnsi"/>
          <w:sz w:val="22"/>
          <w:szCs w:val="22"/>
          <w:lang w:val="en-US"/>
        </w:rPr>
        <w:t> </w:t>
      </w:r>
    </w:p>
    <w:p w14:paraId="3415C4EB" w14:textId="4BEA56EA" w:rsidR="00F8705C" w:rsidRPr="002F1E59" w:rsidRDefault="00F8705C" w:rsidP="002F1E59">
      <w:pPr>
        <w:spacing w:line="276" w:lineRule="auto"/>
        <w:ind w:left="360"/>
        <w:rPr>
          <w:rFonts w:cstheme="minorHAnsi"/>
          <w:sz w:val="22"/>
          <w:szCs w:val="22"/>
        </w:rPr>
      </w:pPr>
      <w:r w:rsidRPr="002F1E59">
        <w:rPr>
          <w:rFonts w:cstheme="minorHAnsi"/>
          <w:sz w:val="22"/>
          <w:szCs w:val="22"/>
          <w:lang w:val="en-US"/>
        </w:rPr>
        <w:t>MAA</w:t>
      </w:r>
    </w:p>
    <w:p w14:paraId="42302969" w14:textId="77777777" w:rsidR="00F8705C" w:rsidRPr="002F1E59" w:rsidRDefault="00F8705C" w:rsidP="002F1E59">
      <w:pPr>
        <w:spacing w:line="276" w:lineRule="auto"/>
        <w:ind w:left="360"/>
        <w:rPr>
          <w:rFonts w:cstheme="minorHAnsi"/>
          <w:sz w:val="22"/>
          <w:szCs w:val="22"/>
        </w:rPr>
      </w:pPr>
      <w:r w:rsidRPr="002F1E59">
        <w:rPr>
          <w:rFonts w:cstheme="minorHAnsi"/>
          <w:sz w:val="22"/>
          <w:szCs w:val="22"/>
          <w:lang w:val="en-US"/>
        </w:rPr>
        <w:t>Mike Shepherd</w:t>
      </w:r>
    </w:p>
    <w:p w14:paraId="4CB18A45" w14:textId="77777777" w:rsidR="00F8705C" w:rsidRPr="002F1E59" w:rsidRDefault="00F8705C" w:rsidP="002F1E59">
      <w:pPr>
        <w:spacing w:line="276" w:lineRule="auto"/>
        <w:ind w:left="360"/>
        <w:rPr>
          <w:rFonts w:cstheme="minorHAnsi"/>
          <w:sz w:val="22"/>
          <w:szCs w:val="22"/>
        </w:rPr>
      </w:pPr>
      <w:r w:rsidRPr="002F1E59">
        <w:rPr>
          <w:rFonts w:cstheme="minorHAnsi"/>
          <w:sz w:val="22"/>
          <w:szCs w:val="22"/>
          <w:lang w:val="en-US"/>
        </w:rPr>
        <w:t>Email:</w:t>
      </w:r>
      <w:r w:rsidRPr="002F1E59">
        <w:rPr>
          <w:rStyle w:val="apple-converted-space"/>
          <w:rFonts w:cstheme="minorHAnsi"/>
          <w:sz w:val="22"/>
          <w:szCs w:val="22"/>
          <w:lang w:val="en-US"/>
        </w:rPr>
        <w:t> </w:t>
      </w:r>
      <w:hyperlink r:id="rId11" w:history="1">
        <w:r w:rsidRPr="002F1E59">
          <w:rPr>
            <w:rStyle w:val="Hyperlink"/>
            <w:rFonts w:cstheme="minorHAnsi"/>
            <w:color w:val="auto"/>
            <w:sz w:val="22"/>
            <w:szCs w:val="22"/>
            <w:lang w:val="en-US"/>
          </w:rPr>
          <w:t>mike@maa.agency</w:t>
        </w:r>
      </w:hyperlink>
      <w:r w:rsidRPr="002F1E59">
        <w:rPr>
          <w:rFonts w:cstheme="minorHAnsi"/>
          <w:sz w:val="22"/>
          <w:szCs w:val="22"/>
          <w:lang w:val="en-US"/>
        </w:rPr>
        <w:t>                                                 </w:t>
      </w:r>
      <w:r w:rsidRPr="002F1E59">
        <w:rPr>
          <w:rStyle w:val="apple-converted-space"/>
          <w:rFonts w:cstheme="minorHAnsi"/>
          <w:sz w:val="22"/>
          <w:szCs w:val="22"/>
          <w:lang w:val="en-US"/>
        </w:rPr>
        <w:t> </w:t>
      </w:r>
    </w:p>
    <w:p w14:paraId="52124CD6" w14:textId="77777777" w:rsidR="00F8705C" w:rsidRPr="002F1E59" w:rsidRDefault="00F8705C" w:rsidP="002F1E59">
      <w:pPr>
        <w:spacing w:line="276" w:lineRule="auto"/>
        <w:ind w:firstLine="360"/>
        <w:rPr>
          <w:rFonts w:cstheme="minorHAnsi"/>
          <w:sz w:val="22"/>
          <w:szCs w:val="22"/>
          <w:lang w:val="en-US"/>
        </w:rPr>
      </w:pPr>
      <w:r w:rsidRPr="002F1E59">
        <w:rPr>
          <w:rFonts w:cstheme="minorHAnsi"/>
          <w:sz w:val="22"/>
          <w:szCs w:val="22"/>
          <w:lang w:val="en-US"/>
        </w:rPr>
        <w:t>Tel: +44 (0) 23 9252 2044.     </w:t>
      </w:r>
    </w:p>
    <w:p w14:paraId="06B5B0BC" w14:textId="2053F854" w:rsidR="00040232" w:rsidRDefault="00040232" w:rsidP="00040232">
      <w:pPr>
        <w:ind w:left="360"/>
        <w:rPr>
          <w:rFonts w:ascii="Calibri" w:hAnsi="Calibri" w:cs="Calibri"/>
          <w:color w:val="000000"/>
        </w:rPr>
      </w:pPr>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5B4773">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AAFA6" w14:textId="77777777" w:rsidR="00B428A2" w:rsidRDefault="00B428A2" w:rsidP="002754A6">
      <w:r>
        <w:separator/>
      </w:r>
    </w:p>
  </w:endnote>
  <w:endnote w:type="continuationSeparator" w:id="0">
    <w:p w14:paraId="5879819F" w14:textId="77777777" w:rsidR="00B428A2" w:rsidRDefault="00B428A2" w:rsidP="002754A6">
      <w:r>
        <w:continuationSeparator/>
      </w:r>
    </w:p>
  </w:endnote>
  <w:endnote w:type="continuationNotice" w:id="1">
    <w:p w14:paraId="56F2A325" w14:textId="77777777" w:rsidR="00B428A2" w:rsidRDefault="00B42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7AB80FF1"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2621DE">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5D3D7" w14:textId="77777777" w:rsidR="00B428A2" w:rsidRDefault="00B428A2" w:rsidP="002754A6">
      <w:r>
        <w:separator/>
      </w:r>
    </w:p>
  </w:footnote>
  <w:footnote w:type="continuationSeparator" w:id="0">
    <w:p w14:paraId="641F10BB" w14:textId="77777777" w:rsidR="00B428A2" w:rsidRDefault="00B428A2" w:rsidP="002754A6">
      <w:r>
        <w:continuationSeparator/>
      </w:r>
    </w:p>
  </w:footnote>
  <w:footnote w:type="continuationNotice" w:id="1">
    <w:p w14:paraId="0AEB7012" w14:textId="77777777" w:rsidR="00B428A2" w:rsidRDefault="00B42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542A94"/>
    <w:multiLevelType w:val="multilevel"/>
    <w:tmpl w:val="7730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133A91"/>
    <w:multiLevelType w:val="multilevel"/>
    <w:tmpl w:val="F78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55388">
    <w:abstractNumId w:val="10"/>
  </w:num>
  <w:num w:numId="2" w16cid:durableId="161970293">
    <w:abstractNumId w:val="9"/>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8"/>
  </w:num>
  <w:num w:numId="11" w16cid:durableId="1208449885">
    <w:abstractNumId w:val="8"/>
  </w:num>
  <w:num w:numId="12" w16cid:durableId="282080773">
    <w:abstractNumId w:val="3"/>
  </w:num>
  <w:num w:numId="13" w16cid:durableId="179784541">
    <w:abstractNumId w:val="7"/>
  </w:num>
  <w:num w:numId="14" w16cid:durableId="1696036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71C"/>
    <w:rsid w:val="0001059E"/>
    <w:rsid w:val="00012416"/>
    <w:rsid w:val="00013D65"/>
    <w:rsid w:val="00015DD6"/>
    <w:rsid w:val="000200BC"/>
    <w:rsid w:val="00020A18"/>
    <w:rsid w:val="0002168A"/>
    <w:rsid w:val="000231FC"/>
    <w:rsid w:val="0002349F"/>
    <w:rsid w:val="00023782"/>
    <w:rsid w:val="00023F9A"/>
    <w:rsid w:val="00024FA3"/>
    <w:rsid w:val="00025327"/>
    <w:rsid w:val="00025619"/>
    <w:rsid w:val="00026842"/>
    <w:rsid w:val="000273E6"/>
    <w:rsid w:val="00027FAA"/>
    <w:rsid w:val="00030238"/>
    <w:rsid w:val="0003111F"/>
    <w:rsid w:val="00031583"/>
    <w:rsid w:val="0003536A"/>
    <w:rsid w:val="000365F0"/>
    <w:rsid w:val="000372FD"/>
    <w:rsid w:val="00037E2A"/>
    <w:rsid w:val="00040232"/>
    <w:rsid w:val="00043110"/>
    <w:rsid w:val="000441C1"/>
    <w:rsid w:val="0004505F"/>
    <w:rsid w:val="0004703E"/>
    <w:rsid w:val="000476E9"/>
    <w:rsid w:val="0004775C"/>
    <w:rsid w:val="00047AE6"/>
    <w:rsid w:val="00051531"/>
    <w:rsid w:val="0005203F"/>
    <w:rsid w:val="00052DE7"/>
    <w:rsid w:val="00055D00"/>
    <w:rsid w:val="00056DD6"/>
    <w:rsid w:val="00060529"/>
    <w:rsid w:val="00060C74"/>
    <w:rsid w:val="00060CEA"/>
    <w:rsid w:val="000616B3"/>
    <w:rsid w:val="0006192C"/>
    <w:rsid w:val="00061ACF"/>
    <w:rsid w:val="000620EB"/>
    <w:rsid w:val="00067F33"/>
    <w:rsid w:val="00070AB4"/>
    <w:rsid w:val="00070EF7"/>
    <w:rsid w:val="000711F0"/>
    <w:rsid w:val="000713F6"/>
    <w:rsid w:val="000724DB"/>
    <w:rsid w:val="0007315B"/>
    <w:rsid w:val="00075EE5"/>
    <w:rsid w:val="000776BC"/>
    <w:rsid w:val="00077C1A"/>
    <w:rsid w:val="0008215B"/>
    <w:rsid w:val="00082CAF"/>
    <w:rsid w:val="0008327A"/>
    <w:rsid w:val="00084B5A"/>
    <w:rsid w:val="00086166"/>
    <w:rsid w:val="000869D6"/>
    <w:rsid w:val="00087C7A"/>
    <w:rsid w:val="00094063"/>
    <w:rsid w:val="00094465"/>
    <w:rsid w:val="000957D5"/>
    <w:rsid w:val="000963A5"/>
    <w:rsid w:val="000A0C5F"/>
    <w:rsid w:val="000A191D"/>
    <w:rsid w:val="000A1C88"/>
    <w:rsid w:val="000A3301"/>
    <w:rsid w:val="000A3F0A"/>
    <w:rsid w:val="000A4397"/>
    <w:rsid w:val="000A45E7"/>
    <w:rsid w:val="000A4BEA"/>
    <w:rsid w:val="000A62FC"/>
    <w:rsid w:val="000A776B"/>
    <w:rsid w:val="000B0763"/>
    <w:rsid w:val="000B1B48"/>
    <w:rsid w:val="000B1CE9"/>
    <w:rsid w:val="000B5C42"/>
    <w:rsid w:val="000C1B10"/>
    <w:rsid w:val="000C24F7"/>
    <w:rsid w:val="000C4172"/>
    <w:rsid w:val="000C4364"/>
    <w:rsid w:val="000C478F"/>
    <w:rsid w:val="000C6818"/>
    <w:rsid w:val="000C6AD4"/>
    <w:rsid w:val="000C71BC"/>
    <w:rsid w:val="000C72D6"/>
    <w:rsid w:val="000D0B03"/>
    <w:rsid w:val="000D5E2F"/>
    <w:rsid w:val="000D7A32"/>
    <w:rsid w:val="000E0306"/>
    <w:rsid w:val="000E3182"/>
    <w:rsid w:val="000E3232"/>
    <w:rsid w:val="000E44F8"/>
    <w:rsid w:val="000E4A6F"/>
    <w:rsid w:val="000E643D"/>
    <w:rsid w:val="000E66B1"/>
    <w:rsid w:val="000F097A"/>
    <w:rsid w:val="000F466D"/>
    <w:rsid w:val="000F4FC4"/>
    <w:rsid w:val="000F7FDC"/>
    <w:rsid w:val="00100254"/>
    <w:rsid w:val="00100949"/>
    <w:rsid w:val="00102F5C"/>
    <w:rsid w:val="0010482D"/>
    <w:rsid w:val="001056B1"/>
    <w:rsid w:val="00107772"/>
    <w:rsid w:val="0011725A"/>
    <w:rsid w:val="0011758F"/>
    <w:rsid w:val="001176BE"/>
    <w:rsid w:val="0012135F"/>
    <w:rsid w:val="001216C7"/>
    <w:rsid w:val="00121E5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427C5"/>
    <w:rsid w:val="00144424"/>
    <w:rsid w:val="0015014A"/>
    <w:rsid w:val="00150887"/>
    <w:rsid w:val="00153028"/>
    <w:rsid w:val="00153E47"/>
    <w:rsid w:val="001546C3"/>
    <w:rsid w:val="001562B3"/>
    <w:rsid w:val="00157D37"/>
    <w:rsid w:val="001609BF"/>
    <w:rsid w:val="0016137E"/>
    <w:rsid w:val="001642DC"/>
    <w:rsid w:val="00164CD4"/>
    <w:rsid w:val="00164E28"/>
    <w:rsid w:val="0016557C"/>
    <w:rsid w:val="00166194"/>
    <w:rsid w:val="00166D9C"/>
    <w:rsid w:val="00167292"/>
    <w:rsid w:val="0016739A"/>
    <w:rsid w:val="00172C1E"/>
    <w:rsid w:val="00173052"/>
    <w:rsid w:val="00173525"/>
    <w:rsid w:val="00174CED"/>
    <w:rsid w:val="00175C21"/>
    <w:rsid w:val="00175DCB"/>
    <w:rsid w:val="00177FAA"/>
    <w:rsid w:val="001805F8"/>
    <w:rsid w:val="0018243F"/>
    <w:rsid w:val="001826CD"/>
    <w:rsid w:val="0018388A"/>
    <w:rsid w:val="00184DD6"/>
    <w:rsid w:val="00187DCB"/>
    <w:rsid w:val="001904C8"/>
    <w:rsid w:val="0019201E"/>
    <w:rsid w:val="00193B73"/>
    <w:rsid w:val="001960A6"/>
    <w:rsid w:val="00197157"/>
    <w:rsid w:val="001A0ADC"/>
    <w:rsid w:val="001A226F"/>
    <w:rsid w:val="001A4A02"/>
    <w:rsid w:val="001A4E91"/>
    <w:rsid w:val="001A6065"/>
    <w:rsid w:val="001A655C"/>
    <w:rsid w:val="001A6CB6"/>
    <w:rsid w:val="001A7CE9"/>
    <w:rsid w:val="001A7F01"/>
    <w:rsid w:val="001B212C"/>
    <w:rsid w:val="001B3F9E"/>
    <w:rsid w:val="001B40F6"/>
    <w:rsid w:val="001B456E"/>
    <w:rsid w:val="001B46D0"/>
    <w:rsid w:val="001B4F01"/>
    <w:rsid w:val="001B64B6"/>
    <w:rsid w:val="001B6D6A"/>
    <w:rsid w:val="001B6F0D"/>
    <w:rsid w:val="001B7A19"/>
    <w:rsid w:val="001C158F"/>
    <w:rsid w:val="001C4A48"/>
    <w:rsid w:val="001C4D4E"/>
    <w:rsid w:val="001C6124"/>
    <w:rsid w:val="001C74DE"/>
    <w:rsid w:val="001D1B12"/>
    <w:rsid w:val="001D469E"/>
    <w:rsid w:val="001D5072"/>
    <w:rsid w:val="001D6840"/>
    <w:rsid w:val="001D7AF5"/>
    <w:rsid w:val="001E0A13"/>
    <w:rsid w:val="001E0DD1"/>
    <w:rsid w:val="001E14F5"/>
    <w:rsid w:val="001E2B10"/>
    <w:rsid w:val="001E5AA7"/>
    <w:rsid w:val="001E5F2C"/>
    <w:rsid w:val="001E77DE"/>
    <w:rsid w:val="001E7BCF"/>
    <w:rsid w:val="001F04A3"/>
    <w:rsid w:val="001F0B0E"/>
    <w:rsid w:val="001F2B4E"/>
    <w:rsid w:val="001F378C"/>
    <w:rsid w:val="001F4148"/>
    <w:rsid w:val="001F4614"/>
    <w:rsid w:val="001F7FEA"/>
    <w:rsid w:val="00205BC4"/>
    <w:rsid w:val="00206137"/>
    <w:rsid w:val="00206178"/>
    <w:rsid w:val="0020633D"/>
    <w:rsid w:val="00206AD4"/>
    <w:rsid w:val="00206C1D"/>
    <w:rsid w:val="00207893"/>
    <w:rsid w:val="0021113B"/>
    <w:rsid w:val="00214291"/>
    <w:rsid w:val="00216047"/>
    <w:rsid w:val="00217A60"/>
    <w:rsid w:val="0022262E"/>
    <w:rsid w:val="0022303E"/>
    <w:rsid w:val="00225A8A"/>
    <w:rsid w:val="00227C56"/>
    <w:rsid w:val="00227E89"/>
    <w:rsid w:val="00230247"/>
    <w:rsid w:val="002308C4"/>
    <w:rsid w:val="00230A3D"/>
    <w:rsid w:val="00231547"/>
    <w:rsid w:val="00235B36"/>
    <w:rsid w:val="00235BA5"/>
    <w:rsid w:val="00236C70"/>
    <w:rsid w:val="002436E1"/>
    <w:rsid w:val="00244B5C"/>
    <w:rsid w:val="00245AC3"/>
    <w:rsid w:val="00247589"/>
    <w:rsid w:val="002478C2"/>
    <w:rsid w:val="00252D50"/>
    <w:rsid w:val="0025336D"/>
    <w:rsid w:val="0025581E"/>
    <w:rsid w:val="0025612E"/>
    <w:rsid w:val="00256F15"/>
    <w:rsid w:val="0025727F"/>
    <w:rsid w:val="00261950"/>
    <w:rsid w:val="002621DE"/>
    <w:rsid w:val="0026221F"/>
    <w:rsid w:val="002641B5"/>
    <w:rsid w:val="00264F48"/>
    <w:rsid w:val="00265A63"/>
    <w:rsid w:val="00265D60"/>
    <w:rsid w:val="00267117"/>
    <w:rsid w:val="002677EB"/>
    <w:rsid w:val="002720A5"/>
    <w:rsid w:val="00273713"/>
    <w:rsid w:val="0027533F"/>
    <w:rsid w:val="002754A6"/>
    <w:rsid w:val="00276C7F"/>
    <w:rsid w:val="0027761D"/>
    <w:rsid w:val="00280257"/>
    <w:rsid w:val="002822CD"/>
    <w:rsid w:val="00284025"/>
    <w:rsid w:val="002848B6"/>
    <w:rsid w:val="0029094D"/>
    <w:rsid w:val="00290C26"/>
    <w:rsid w:val="00294315"/>
    <w:rsid w:val="00295FAB"/>
    <w:rsid w:val="00296EC4"/>
    <w:rsid w:val="002974C3"/>
    <w:rsid w:val="002A2380"/>
    <w:rsid w:val="002A3D38"/>
    <w:rsid w:val="002A4069"/>
    <w:rsid w:val="002A5DF8"/>
    <w:rsid w:val="002A7D5E"/>
    <w:rsid w:val="002B01B1"/>
    <w:rsid w:val="002B1BE3"/>
    <w:rsid w:val="002B33B0"/>
    <w:rsid w:val="002B367F"/>
    <w:rsid w:val="002B409A"/>
    <w:rsid w:val="002B4501"/>
    <w:rsid w:val="002B781B"/>
    <w:rsid w:val="002B7992"/>
    <w:rsid w:val="002C18DD"/>
    <w:rsid w:val="002C19DF"/>
    <w:rsid w:val="002C2FA3"/>
    <w:rsid w:val="002C63FE"/>
    <w:rsid w:val="002C6FB4"/>
    <w:rsid w:val="002C7F9B"/>
    <w:rsid w:val="002D09FB"/>
    <w:rsid w:val="002D3E9A"/>
    <w:rsid w:val="002D5310"/>
    <w:rsid w:val="002D6AC0"/>
    <w:rsid w:val="002D6E89"/>
    <w:rsid w:val="002D6FFB"/>
    <w:rsid w:val="002D7060"/>
    <w:rsid w:val="002D7B38"/>
    <w:rsid w:val="002E0950"/>
    <w:rsid w:val="002E0C93"/>
    <w:rsid w:val="002E15F6"/>
    <w:rsid w:val="002E404E"/>
    <w:rsid w:val="002E42F4"/>
    <w:rsid w:val="002E5668"/>
    <w:rsid w:val="002E5B63"/>
    <w:rsid w:val="002E6686"/>
    <w:rsid w:val="002E7115"/>
    <w:rsid w:val="002F09BD"/>
    <w:rsid w:val="002F124F"/>
    <w:rsid w:val="002F1605"/>
    <w:rsid w:val="002F1E59"/>
    <w:rsid w:val="002F20BE"/>
    <w:rsid w:val="002F4312"/>
    <w:rsid w:val="002F466E"/>
    <w:rsid w:val="002F4F0C"/>
    <w:rsid w:val="002F5CD9"/>
    <w:rsid w:val="002F731B"/>
    <w:rsid w:val="002F7C09"/>
    <w:rsid w:val="003023E4"/>
    <w:rsid w:val="0030439C"/>
    <w:rsid w:val="00306F46"/>
    <w:rsid w:val="0030765A"/>
    <w:rsid w:val="00307CA2"/>
    <w:rsid w:val="00310390"/>
    <w:rsid w:val="003117D4"/>
    <w:rsid w:val="00312520"/>
    <w:rsid w:val="003126C9"/>
    <w:rsid w:val="00313E26"/>
    <w:rsid w:val="00315550"/>
    <w:rsid w:val="00316B15"/>
    <w:rsid w:val="003171E3"/>
    <w:rsid w:val="00324D36"/>
    <w:rsid w:val="00324DE3"/>
    <w:rsid w:val="00325C36"/>
    <w:rsid w:val="003270F2"/>
    <w:rsid w:val="003276BA"/>
    <w:rsid w:val="00330D0E"/>
    <w:rsid w:val="003319C8"/>
    <w:rsid w:val="00331B8C"/>
    <w:rsid w:val="00333928"/>
    <w:rsid w:val="00333E47"/>
    <w:rsid w:val="003344F4"/>
    <w:rsid w:val="003348A4"/>
    <w:rsid w:val="003352C5"/>
    <w:rsid w:val="0033658F"/>
    <w:rsid w:val="00336EC8"/>
    <w:rsid w:val="00340DAA"/>
    <w:rsid w:val="00342082"/>
    <w:rsid w:val="0034273F"/>
    <w:rsid w:val="00346E79"/>
    <w:rsid w:val="0035008D"/>
    <w:rsid w:val="00352A24"/>
    <w:rsid w:val="00352AD0"/>
    <w:rsid w:val="00356541"/>
    <w:rsid w:val="003628A7"/>
    <w:rsid w:val="00362DD5"/>
    <w:rsid w:val="0036337B"/>
    <w:rsid w:val="00364AFD"/>
    <w:rsid w:val="00365729"/>
    <w:rsid w:val="00365DDF"/>
    <w:rsid w:val="00365EE9"/>
    <w:rsid w:val="00366A2B"/>
    <w:rsid w:val="00366CEC"/>
    <w:rsid w:val="00370EC4"/>
    <w:rsid w:val="00372593"/>
    <w:rsid w:val="003728B7"/>
    <w:rsid w:val="00373950"/>
    <w:rsid w:val="0037409F"/>
    <w:rsid w:val="00374D52"/>
    <w:rsid w:val="00374EFB"/>
    <w:rsid w:val="00375E26"/>
    <w:rsid w:val="00376C58"/>
    <w:rsid w:val="0038170E"/>
    <w:rsid w:val="00382BBD"/>
    <w:rsid w:val="00384096"/>
    <w:rsid w:val="00384315"/>
    <w:rsid w:val="00384995"/>
    <w:rsid w:val="003871B6"/>
    <w:rsid w:val="00390133"/>
    <w:rsid w:val="00395F2E"/>
    <w:rsid w:val="00396101"/>
    <w:rsid w:val="00396BFF"/>
    <w:rsid w:val="003973F3"/>
    <w:rsid w:val="0039747E"/>
    <w:rsid w:val="003A0ACA"/>
    <w:rsid w:val="003A0DF3"/>
    <w:rsid w:val="003A2AC8"/>
    <w:rsid w:val="003A5547"/>
    <w:rsid w:val="003A6F67"/>
    <w:rsid w:val="003A7B3F"/>
    <w:rsid w:val="003B2BCA"/>
    <w:rsid w:val="003B45C7"/>
    <w:rsid w:val="003B5057"/>
    <w:rsid w:val="003B5069"/>
    <w:rsid w:val="003B7282"/>
    <w:rsid w:val="003B75E7"/>
    <w:rsid w:val="003C61C4"/>
    <w:rsid w:val="003C6E95"/>
    <w:rsid w:val="003C7D17"/>
    <w:rsid w:val="003D1F96"/>
    <w:rsid w:val="003D296E"/>
    <w:rsid w:val="003D2D05"/>
    <w:rsid w:val="003D32CB"/>
    <w:rsid w:val="003D387F"/>
    <w:rsid w:val="003D5530"/>
    <w:rsid w:val="003D6DB4"/>
    <w:rsid w:val="003E04E9"/>
    <w:rsid w:val="003E1FE9"/>
    <w:rsid w:val="003E444D"/>
    <w:rsid w:val="003E7E88"/>
    <w:rsid w:val="003F0803"/>
    <w:rsid w:val="003F16CE"/>
    <w:rsid w:val="003F1C1A"/>
    <w:rsid w:val="003F2C9C"/>
    <w:rsid w:val="003F2D14"/>
    <w:rsid w:val="003F715D"/>
    <w:rsid w:val="003F7340"/>
    <w:rsid w:val="00400824"/>
    <w:rsid w:val="00401D37"/>
    <w:rsid w:val="00402707"/>
    <w:rsid w:val="00403C19"/>
    <w:rsid w:val="00403D10"/>
    <w:rsid w:val="00404164"/>
    <w:rsid w:val="00404EC4"/>
    <w:rsid w:val="0040569C"/>
    <w:rsid w:val="004060BA"/>
    <w:rsid w:val="004064D1"/>
    <w:rsid w:val="00406654"/>
    <w:rsid w:val="0040686D"/>
    <w:rsid w:val="004079BF"/>
    <w:rsid w:val="004112C8"/>
    <w:rsid w:val="004113B4"/>
    <w:rsid w:val="004117F4"/>
    <w:rsid w:val="0041432D"/>
    <w:rsid w:val="004152F4"/>
    <w:rsid w:val="00416BCF"/>
    <w:rsid w:val="00416F04"/>
    <w:rsid w:val="004207AD"/>
    <w:rsid w:val="0042689E"/>
    <w:rsid w:val="00430FBB"/>
    <w:rsid w:val="00431177"/>
    <w:rsid w:val="0043323C"/>
    <w:rsid w:val="0043393F"/>
    <w:rsid w:val="0043626D"/>
    <w:rsid w:val="0043736C"/>
    <w:rsid w:val="00437764"/>
    <w:rsid w:val="00437F89"/>
    <w:rsid w:val="00445CB0"/>
    <w:rsid w:val="00446318"/>
    <w:rsid w:val="00446DB3"/>
    <w:rsid w:val="00451109"/>
    <w:rsid w:val="00454646"/>
    <w:rsid w:val="00454CC6"/>
    <w:rsid w:val="00454D18"/>
    <w:rsid w:val="00454F6C"/>
    <w:rsid w:val="004554DF"/>
    <w:rsid w:val="00455870"/>
    <w:rsid w:val="004565FA"/>
    <w:rsid w:val="004578F7"/>
    <w:rsid w:val="004609FD"/>
    <w:rsid w:val="00460C99"/>
    <w:rsid w:val="00461C05"/>
    <w:rsid w:val="00462035"/>
    <w:rsid w:val="00462275"/>
    <w:rsid w:val="0046324C"/>
    <w:rsid w:val="004641C9"/>
    <w:rsid w:val="0046562F"/>
    <w:rsid w:val="00466225"/>
    <w:rsid w:val="004701E5"/>
    <w:rsid w:val="0047119F"/>
    <w:rsid w:val="00471445"/>
    <w:rsid w:val="00472996"/>
    <w:rsid w:val="004740F7"/>
    <w:rsid w:val="004756A6"/>
    <w:rsid w:val="00476D9A"/>
    <w:rsid w:val="004805FB"/>
    <w:rsid w:val="00484977"/>
    <w:rsid w:val="004877D3"/>
    <w:rsid w:val="00487A8B"/>
    <w:rsid w:val="0049037B"/>
    <w:rsid w:val="00492732"/>
    <w:rsid w:val="00493B24"/>
    <w:rsid w:val="00493C1D"/>
    <w:rsid w:val="00495264"/>
    <w:rsid w:val="00495EDF"/>
    <w:rsid w:val="00496A9F"/>
    <w:rsid w:val="004A033E"/>
    <w:rsid w:val="004A0767"/>
    <w:rsid w:val="004A24D0"/>
    <w:rsid w:val="004A4418"/>
    <w:rsid w:val="004A5371"/>
    <w:rsid w:val="004A585C"/>
    <w:rsid w:val="004A6247"/>
    <w:rsid w:val="004A633E"/>
    <w:rsid w:val="004A64A7"/>
    <w:rsid w:val="004A7C45"/>
    <w:rsid w:val="004B0F7E"/>
    <w:rsid w:val="004B17AC"/>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54CA"/>
    <w:rsid w:val="004D572F"/>
    <w:rsid w:val="004D73AC"/>
    <w:rsid w:val="004D78B1"/>
    <w:rsid w:val="004E1794"/>
    <w:rsid w:val="004E194B"/>
    <w:rsid w:val="004E2069"/>
    <w:rsid w:val="004E21B9"/>
    <w:rsid w:val="004E2F2C"/>
    <w:rsid w:val="004E4818"/>
    <w:rsid w:val="004E4D17"/>
    <w:rsid w:val="004E4DE4"/>
    <w:rsid w:val="004E5BA8"/>
    <w:rsid w:val="004E6B65"/>
    <w:rsid w:val="004F0CB8"/>
    <w:rsid w:val="004F0F93"/>
    <w:rsid w:val="004F267D"/>
    <w:rsid w:val="004F2DCB"/>
    <w:rsid w:val="004F32EF"/>
    <w:rsid w:val="004F3A9A"/>
    <w:rsid w:val="004F432E"/>
    <w:rsid w:val="004F6A33"/>
    <w:rsid w:val="004F74E1"/>
    <w:rsid w:val="00501ECB"/>
    <w:rsid w:val="00503032"/>
    <w:rsid w:val="005031F9"/>
    <w:rsid w:val="00505CD4"/>
    <w:rsid w:val="005071DC"/>
    <w:rsid w:val="005100BA"/>
    <w:rsid w:val="00510573"/>
    <w:rsid w:val="00510B19"/>
    <w:rsid w:val="0051525E"/>
    <w:rsid w:val="00515717"/>
    <w:rsid w:val="005159BA"/>
    <w:rsid w:val="005161EF"/>
    <w:rsid w:val="00516F02"/>
    <w:rsid w:val="00517075"/>
    <w:rsid w:val="005202DE"/>
    <w:rsid w:val="00521191"/>
    <w:rsid w:val="005217D9"/>
    <w:rsid w:val="005223A1"/>
    <w:rsid w:val="00522A11"/>
    <w:rsid w:val="00522E18"/>
    <w:rsid w:val="00523283"/>
    <w:rsid w:val="005235E1"/>
    <w:rsid w:val="00523CD3"/>
    <w:rsid w:val="00525285"/>
    <w:rsid w:val="00527398"/>
    <w:rsid w:val="00532F37"/>
    <w:rsid w:val="00535AE8"/>
    <w:rsid w:val="00537C08"/>
    <w:rsid w:val="00537E27"/>
    <w:rsid w:val="0054026E"/>
    <w:rsid w:val="00542A9F"/>
    <w:rsid w:val="00544160"/>
    <w:rsid w:val="00547CE8"/>
    <w:rsid w:val="005514B7"/>
    <w:rsid w:val="005521CA"/>
    <w:rsid w:val="005536BD"/>
    <w:rsid w:val="005543D2"/>
    <w:rsid w:val="00555170"/>
    <w:rsid w:val="005558E2"/>
    <w:rsid w:val="00555C2C"/>
    <w:rsid w:val="00556C5C"/>
    <w:rsid w:val="00557910"/>
    <w:rsid w:val="00561E90"/>
    <w:rsid w:val="005649C5"/>
    <w:rsid w:val="00565729"/>
    <w:rsid w:val="00565A23"/>
    <w:rsid w:val="005707BE"/>
    <w:rsid w:val="00570954"/>
    <w:rsid w:val="00572D46"/>
    <w:rsid w:val="0057348B"/>
    <w:rsid w:val="005755D2"/>
    <w:rsid w:val="00576A34"/>
    <w:rsid w:val="00576FCC"/>
    <w:rsid w:val="005802C3"/>
    <w:rsid w:val="00581685"/>
    <w:rsid w:val="005819BD"/>
    <w:rsid w:val="005825E0"/>
    <w:rsid w:val="00583750"/>
    <w:rsid w:val="0058383E"/>
    <w:rsid w:val="00585082"/>
    <w:rsid w:val="00585574"/>
    <w:rsid w:val="00586A5F"/>
    <w:rsid w:val="005878A2"/>
    <w:rsid w:val="00592396"/>
    <w:rsid w:val="00593822"/>
    <w:rsid w:val="00594226"/>
    <w:rsid w:val="00595F34"/>
    <w:rsid w:val="005A04F0"/>
    <w:rsid w:val="005A424F"/>
    <w:rsid w:val="005A7429"/>
    <w:rsid w:val="005A7BFE"/>
    <w:rsid w:val="005A7CE1"/>
    <w:rsid w:val="005B0C05"/>
    <w:rsid w:val="005B0E7C"/>
    <w:rsid w:val="005B17DD"/>
    <w:rsid w:val="005B1D81"/>
    <w:rsid w:val="005B3457"/>
    <w:rsid w:val="005B3F6C"/>
    <w:rsid w:val="005B3FF8"/>
    <w:rsid w:val="005B444D"/>
    <w:rsid w:val="005B4773"/>
    <w:rsid w:val="005B4E03"/>
    <w:rsid w:val="005B5F33"/>
    <w:rsid w:val="005B6CAF"/>
    <w:rsid w:val="005B6F3B"/>
    <w:rsid w:val="005C26DD"/>
    <w:rsid w:val="005C26F4"/>
    <w:rsid w:val="005C2EEF"/>
    <w:rsid w:val="005C430F"/>
    <w:rsid w:val="005D02CF"/>
    <w:rsid w:val="005D0517"/>
    <w:rsid w:val="005D0C5E"/>
    <w:rsid w:val="005D0D8C"/>
    <w:rsid w:val="005D3B96"/>
    <w:rsid w:val="005E34C9"/>
    <w:rsid w:val="005E3CFF"/>
    <w:rsid w:val="005E3F88"/>
    <w:rsid w:val="005E6095"/>
    <w:rsid w:val="005E71EB"/>
    <w:rsid w:val="005F012F"/>
    <w:rsid w:val="005F1695"/>
    <w:rsid w:val="005F3712"/>
    <w:rsid w:val="005F595D"/>
    <w:rsid w:val="005F7AC4"/>
    <w:rsid w:val="00602F7C"/>
    <w:rsid w:val="0060323A"/>
    <w:rsid w:val="006050C8"/>
    <w:rsid w:val="00605333"/>
    <w:rsid w:val="0060749A"/>
    <w:rsid w:val="0061099B"/>
    <w:rsid w:val="00611197"/>
    <w:rsid w:val="00615C26"/>
    <w:rsid w:val="00616B5D"/>
    <w:rsid w:val="00620137"/>
    <w:rsid w:val="0062153E"/>
    <w:rsid w:val="006224F7"/>
    <w:rsid w:val="00624530"/>
    <w:rsid w:val="00624D03"/>
    <w:rsid w:val="006253E7"/>
    <w:rsid w:val="00625BE1"/>
    <w:rsid w:val="006275BD"/>
    <w:rsid w:val="00630DE7"/>
    <w:rsid w:val="00632AC6"/>
    <w:rsid w:val="0063442E"/>
    <w:rsid w:val="0063456F"/>
    <w:rsid w:val="006346CA"/>
    <w:rsid w:val="00635021"/>
    <w:rsid w:val="00635A46"/>
    <w:rsid w:val="006365A3"/>
    <w:rsid w:val="0064580A"/>
    <w:rsid w:val="00646229"/>
    <w:rsid w:val="00646993"/>
    <w:rsid w:val="00647C5E"/>
    <w:rsid w:val="00651263"/>
    <w:rsid w:val="00652F7F"/>
    <w:rsid w:val="00656927"/>
    <w:rsid w:val="00660627"/>
    <w:rsid w:val="00661743"/>
    <w:rsid w:val="00663CC8"/>
    <w:rsid w:val="00665A29"/>
    <w:rsid w:val="00667059"/>
    <w:rsid w:val="00667737"/>
    <w:rsid w:val="00670484"/>
    <w:rsid w:val="0067122C"/>
    <w:rsid w:val="00672F3E"/>
    <w:rsid w:val="006733D4"/>
    <w:rsid w:val="00673DE7"/>
    <w:rsid w:val="00675EA1"/>
    <w:rsid w:val="00675EBF"/>
    <w:rsid w:val="00676627"/>
    <w:rsid w:val="00676AFC"/>
    <w:rsid w:val="00680EB1"/>
    <w:rsid w:val="006811C8"/>
    <w:rsid w:val="006816D6"/>
    <w:rsid w:val="00681A6E"/>
    <w:rsid w:val="00682E60"/>
    <w:rsid w:val="00683129"/>
    <w:rsid w:val="0068371C"/>
    <w:rsid w:val="00683BBC"/>
    <w:rsid w:val="00685FB2"/>
    <w:rsid w:val="006873F8"/>
    <w:rsid w:val="00687887"/>
    <w:rsid w:val="00687A12"/>
    <w:rsid w:val="0069008F"/>
    <w:rsid w:val="00691EE8"/>
    <w:rsid w:val="00694CD7"/>
    <w:rsid w:val="00696083"/>
    <w:rsid w:val="0069615F"/>
    <w:rsid w:val="006963D2"/>
    <w:rsid w:val="00697DD2"/>
    <w:rsid w:val="006A1474"/>
    <w:rsid w:val="006A29A1"/>
    <w:rsid w:val="006A4FF6"/>
    <w:rsid w:val="006A54ED"/>
    <w:rsid w:val="006B3147"/>
    <w:rsid w:val="006B33EB"/>
    <w:rsid w:val="006B3F9C"/>
    <w:rsid w:val="006B4C10"/>
    <w:rsid w:val="006B5A7D"/>
    <w:rsid w:val="006B6019"/>
    <w:rsid w:val="006B6F1D"/>
    <w:rsid w:val="006B72E0"/>
    <w:rsid w:val="006B7730"/>
    <w:rsid w:val="006B7744"/>
    <w:rsid w:val="006B7ECD"/>
    <w:rsid w:val="006C2418"/>
    <w:rsid w:val="006C47F7"/>
    <w:rsid w:val="006C4A83"/>
    <w:rsid w:val="006C4E04"/>
    <w:rsid w:val="006C78F7"/>
    <w:rsid w:val="006D154F"/>
    <w:rsid w:val="006D5B0A"/>
    <w:rsid w:val="006E2043"/>
    <w:rsid w:val="006E3468"/>
    <w:rsid w:val="006E34BB"/>
    <w:rsid w:val="006E4E0A"/>
    <w:rsid w:val="006E5B4C"/>
    <w:rsid w:val="006E658F"/>
    <w:rsid w:val="006E6D31"/>
    <w:rsid w:val="006F0728"/>
    <w:rsid w:val="006F1A29"/>
    <w:rsid w:val="006F207A"/>
    <w:rsid w:val="006F305E"/>
    <w:rsid w:val="006F41D7"/>
    <w:rsid w:val="006F498C"/>
    <w:rsid w:val="006F5F25"/>
    <w:rsid w:val="006F6630"/>
    <w:rsid w:val="006F6B53"/>
    <w:rsid w:val="0070173A"/>
    <w:rsid w:val="00703318"/>
    <w:rsid w:val="00704430"/>
    <w:rsid w:val="0070446D"/>
    <w:rsid w:val="00706187"/>
    <w:rsid w:val="007072D7"/>
    <w:rsid w:val="00707528"/>
    <w:rsid w:val="0071168D"/>
    <w:rsid w:val="00711AAB"/>
    <w:rsid w:val="00712174"/>
    <w:rsid w:val="00713B2A"/>
    <w:rsid w:val="0071634D"/>
    <w:rsid w:val="00717521"/>
    <w:rsid w:val="007177EF"/>
    <w:rsid w:val="007178B7"/>
    <w:rsid w:val="007204CD"/>
    <w:rsid w:val="00721EBD"/>
    <w:rsid w:val="00722611"/>
    <w:rsid w:val="00722AA0"/>
    <w:rsid w:val="007231D5"/>
    <w:rsid w:val="00724234"/>
    <w:rsid w:val="0072517F"/>
    <w:rsid w:val="0072599F"/>
    <w:rsid w:val="00725DCB"/>
    <w:rsid w:val="00726E86"/>
    <w:rsid w:val="007271D7"/>
    <w:rsid w:val="00727533"/>
    <w:rsid w:val="0073245F"/>
    <w:rsid w:val="0073248A"/>
    <w:rsid w:val="00736477"/>
    <w:rsid w:val="00737769"/>
    <w:rsid w:val="00740C4C"/>
    <w:rsid w:val="00741843"/>
    <w:rsid w:val="007421CD"/>
    <w:rsid w:val="007422B9"/>
    <w:rsid w:val="00743CC9"/>
    <w:rsid w:val="00743DBA"/>
    <w:rsid w:val="00744081"/>
    <w:rsid w:val="0074514E"/>
    <w:rsid w:val="00751133"/>
    <w:rsid w:val="00754E0C"/>
    <w:rsid w:val="007570E9"/>
    <w:rsid w:val="0075710B"/>
    <w:rsid w:val="007640E0"/>
    <w:rsid w:val="007676E5"/>
    <w:rsid w:val="007723EB"/>
    <w:rsid w:val="00772E2E"/>
    <w:rsid w:val="00774A76"/>
    <w:rsid w:val="007750FC"/>
    <w:rsid w:val="00777FB6"/>
    <w:rsid w:val="00783328"/>
    <w:rsid w:val="00786CEA"/>
    <w:rsid w:val="00786FFA"/>
    <w:rsid w:val="00790C63"/>
    <w:rsid w:val="00792190"/>
    <w:rsid w:val="00792A88"/>
    <w:rsid w:val="0079311C"/>
    <w:rsid w:val="007933D6"/>
    <w:rsid w:val="00794DEC"/>
    <w:rsid w:val="007971D4"/>
    <w:rsid w:val="00797D2C"/>
    <w:rsid w:val="007A19C0"/>
    <w:rsid w:val="007A1A5E"/>
    <w:rsid w:val="007A20BF"/>
    <w:rsid w:val="007A2C39"/>
    <w:rsid w:val="007A391C"/>
    <w:rsid w:val="007A59AE"/>
    <w:rsid w:val="007A7DA9"/>
    <w:rsid w:val="007A7FF9"/>
    <w:rsid w:val="007B05C5"/>
    <w:rsid w:val="007B0D40"/>
    <w:rsid w:val="007B1A16"/>
    <w:rsid w:val="007B1D58"/>
    <w:rsid w:val="007B2385"/>
    <w:rsid w:val="007B32A9"/>
    <w:rsid w:val="007B3D83"/>
    <w:rsid w:val="007B50CD"/>
    <w:rsid w:val="007B751C"/>
    <w:rsid w:val="007C0132"/>
    <w:rsid w:val="007C0A95"/>
    <w:rsid w:val="007C312C"/>
    <w:rsid w:val="007D00AC"/>
    <w:rsid w:val="007D1BD7"/>
    <w:rsid w:val="007D1C99"/>
    <w:rsid w:val="007D21B0"/>
    <w:rsid w:val="007D2D09"/>
    <w:rsid w:val="007D37E7"/>
    <w:rsid w:val="007D4AC3"/>
    <w:rsid w:val="007D4FCC"/>
    <w:rsid w:val="007D58BF"/>
    <w:rsid w:val="007D653A"/>
    <w:rsid w:val="007E06AA"/>
    <w:rsid w:val="007E11CF"/>
    <w:rsid w:val="007E1A8A"/>
    <w:rsid w:val="007E3176"/>
    <w:rsid w:val="007E3970"/>
    <w:rsid w:val="007E3D5B"/>
    <w:rsid w:val="007E3E2D"/>
    <w:rsid w:val="007E531E"/>
    <w:rsid w:val="007F00E9"/>
    <w:rsid w:val="007F066F"/>
    <w:rsid w:val="007F116C"/>
    <w:rsid w:val="007F455A"/>
    <w:rsid w:val="007F59EC"/>
    <w:rsid w:val="007F6C83"/>
    <w:rsid w:val="007F79A5"/>
    <w:rsid w:val="008005D3"/>
    <w:rsid w:val="00803BF0"/>
    <w:rsid w:val="00803D4C"/>
    <w:rsid w:val="0080556E"/>
    <w:rsid w:val="0080567E"/>
    <w:rsid w:val="008069B1"/>
    <w:rsid w:val="00806CD2"/>
    <w:rsid w:val="00806E0F"/>
    <w:rsid w:val="008078D2"/>
    <w:rsid w:val="00813EBD"/>
    <w:rsid w:val="00814804"/>
    <w:rsid w:val="008153C8"/>
    <w:rsid w:val="00821E56"/>
    <w:rsid w:val="00822D18"/>
    <w:rsid w:val="008230E1"/>
    <w:rsid w:val="00823208"/>
    <w:rsid w:val="0082420E"/>
    <w:rsid w:val="008259A3"/>
    <w:rsid w:val="00825F2F"/>
    <w:rsid w:val="00826C4C"/>
    <w:rsid w:val="0082707A"/>
    <w:rsid w:val="00830CD0"/>
    <w:rsid w:val="008328D8"/>
    <w:rsid w:val="008352F3"/>
    <w:rsid w:val="00837243"/>
    <w:rsid w:val="0084062C"/>
    <w:rsid w:val="00841D41"/>
    <w:rsid w:val="0084342D"/>
    <w:rsid w:val="00847152"/>
    <w:rsid w:val="008504E8"/>
    <w:rsid w:val="00851B1A"/>
    <w:rsid w:val="00851EB7"/>
    <w:rsid w:val="00852919"/>
    <w:rsid w:val="00852DD7"/>
    <w:rsid w:val="00853724"/>
    <w:rsid w:val="00853C98"/>
    <w:rsid w:val="00855F1D"/>
    <w:rsid w:val="00860041"/>
    <w:rsid w:val="00863C7C"/>
    <w:rsid w:val="00864A41"/>
    <w:rsid w:val="008653C0"/>
    <w:rsid w:val="00865708"/>
    <w:rsid w:val="00865C3C"/>
    <w:rsid w:val="00866553"/>
    <w:rsid w:val="00871787"/>
    <w:rsid w:val="0087466E"/>
    <w:rsid w:val="00875CF4"/>
    <w:rsid w:val="0087780B"/>
    <w:rsid w:val="008809AE"/>
    <w:rsid w:val="00887519"/>
    <w:rsid w:val="00887B3A"/>
    <w:rsid w:val="00890713"/>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A7716"/>
    <w:rsid w:val="008B18C2"/>
    <w:rsid w:val="008C1DEC"/>
    <w:rsid w:val="008C252A"/>
    <w:rsid w:val="008C2F1C"/>
    <w:rsid w:val="008C4861"/>
    <w:rsid w:val="008C71BD"/>
    <w:rsid w:val="008C75E6"/>
    <w:rsid w:val="008C7722"/>
    <w:rsid w:val="008D16E2"/>
    <w:rsid w:val="008D31BF"/>
    <w:rsid w:val="008D4654"/>
    <w:rsid w:val="008D5E4E"/>
    <w:rsid w:val="008D6EF1"/>
    <w:rsid w:val="008D7F59"/>
    <w:rsid w:val="008E0C1F"/>
    <w:rsid w:val="008E1F96"/>
    <w:rsid w:val="008E468D"/>
    <w:rsid w:val="008E4C47"/>
    <w:rsid w:val="008E5523"/>
    <w:rsid w:val="008E6753"/>
    <w:rsid w:val="008F2C72"/>
    <w:rsid w:val="008F31A5"/>
    <w:rsid w:val="008F3817"/>
    <w:rsid w:val="008F47F8"/>
    <w:rsid w:val="008F6AF6"/>
    <w:rsid w:val="00901503"/>
    <w:rsid w:val="00901DE7"/>
    <w:rsid w:val="009026B9"/>
    <w:rsid w:val="0090628C"/>
    <w:rsid w:val="00906FF4"/>
    <w:rsid w:val="009107FD"/>
    <w:rsid w:val="00911F1B"/>
    <w:rsid w:val="009124B2"/>
    <w:rsid w:val="009128E3"/>
    <w:rsid w:val="009139AE"/>
    <w:rsid w:val="00914CB3"/>
    <w:rsid w:val="00915AC1"/>
    <w:rsid w:val="00916816"/>
    <w:rsid w:val="00917152"/>
    <w:rsid w:val="00917950"/>
    <w:rsid w:val="00920DED"/>
    <w:rsid w:val="00920E5F"/>
    <w:rsid w:val="00922222"/>
    <w:rsid w:val="00924B75"/>
    <w:rsid w:val="00924C9E"/>
    <w:rsid w:val="00933390"/>
    <w:rsid w:val="009333B0"/>
    <w:rsid w:val="0093423C"/>
    <w:rsid w:val="0093448F"/>
    <w:rsid w:val="0093456B"/>
    <w:rsid w:val="00935064"/>
    <w:rsid w:val="009354CC"/>
    <w:rsid w:val="00935878"/>
    <w:rsid w:val="00937658"/>
    <w:rsid w:val="009377C5"/>
    <w:rsid w:val="009410ED"/>
    <w:rsid w:val="00942924"/>
    <w:rsid w:val="00943E28"/>
    <w:rsid w:val="00947221"/>
    <w:rsid w:val="009505D6"/>
    <w:rsid w:val="00950EAC"/>
    <w:rsid w:val="0095384B"/>
    <w:rsid w:val="009541D8"/>
    <w:rsid w:val="0095524E"/>
    <w:rsid w:val="009603CD"/>
    <w:rsid w:val="00961A2A"/>
    <w:rsid w:val="0096682B"/>
    <w:rsid w:val="00972342"/>
    <w:rsid w:val="009725AA"/>
    <w:rsid w:val="00972A8E"/>
    <w:rsid w:val="0097366F"/>
    <w:rsid w:val="00974A12"/>
    <w:rsid w:val="00975EE3"/>
    <w:rsid w:val="0097761F"/>
    <w:rsid w:val="00977DA5"/>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6A93"/>
    <w:rsid w:val="0099788F"/>
    <w:rsid w:val="009A2605"/>
    <w:rsid w:val="009A2658"/>
    <w:rsid w:val="009A69AB"/>
    <w:rsid w:val="009A6A2D"/>
    <w:rsid w:val="009A757B"/>
    <w:rsid w:val="009A76A8"/>
    <w:rsid w:val="009B1A62"/>
    <w:rsid w:val="009B36DE"/>
    <w:rsid w:val="009C00BE"/>
    <w:rsid w:val="009C1A40"/>
    <w:rsid w:val="009C3D7B"/>
    <w:rsid w:val="009C587F"/>
    <w:rsid w:val="009C59AA"/>
    <w:rsid w:val="009C6A7B"/>
    <w:rsid w:val="009C6F36"/>
    <w:rsid w:val="009D1A63"/>
    <w:rsid w:val="009D34B0"/>
    <w:rsid w:val="009D4958"/>
    <w:rsid w:val="009E076A"/>
    <w:rsid w:val="009E082C"/>
    <w:rsid w:val="009E2EAF"/>
    <w:rsid w:val="009E4599"/>
    <w:rsid w:val="009E45A6"/>
    <w:rsid w:val="009E54BB"/>
    <w:rsid w:val="009E5983"/>
    <w:rsid w:val="009E6F04"/>
    <w:rsid w:val="009E70C3"/>
    <w:rsid w:val="009F1397"/>
    <w:rsid w:val="009F2E85"/>
    <w:rsid w:val="009F3218"/>
    <w:rsid w:val="009F328A"/>
    <w:rsid w:val="009F3518"/>
    <w:rsid w:val="009F4BBF"/>
    <w:rsid w:val="009F54AB"/>
    <w:rsid w:val="00A0098A"/>
    <w:rsid w:val="00A047A3"/>
    <w:rsid w:val="00A066E9"/>
    <w:rsid w:val="00A075AE"/>
    <w:rsid w:val="00A07C1D"/>
    <w:rsid w:val="00A10A63"/>
    <w:rsid w:val="00A11778"/>
    <w:rsid w:val="00A133D9"/>
    <w:rsid w:val="00A136F3"/>
    <w:rsid w:val="00A157F9"/>
    <w:rsid w:val="00A159F9"/>
    <w:rsid w:val="00A16A48"/>
    <w:rsid w:val="00A16DD5"/>
    <w:rsid w:val="00A21388"/>
    <w:rsid w:val="00A2283B"/>
    <w:rsid w:val="00A23217"/>
    <w:rsid w:val="00A24C05"/>
    <w:rsid w:val="00A25CC7"/>
    <w:rsid w:val="00A26A39"/>
    <w:rsid w:val="00A34A1E"/>
    <w:rsid w:val="00A34F78"/>
    <w:rsid w:val="00A40B34"/>
    <w:rsid w:val="00A40B3C"/>
    <w:rsid w:val="00A43612"/>
    <w:rsid w:val="00A4451B"/>
    <w:rsid w:val="00A44ACC"/>
    <w:rsid w:val="00A45B6B"/>
    <w:rsid w:val="00A46046"/>
    <w:rsid w:val="00A46CF2"/>
    <w:rsid w:val="00A51C05"/>
    <w:rsid w:val="00A5345C"/>
    <w:rsid w:val="00A56F83"/>
    <w:rsid w:val="00A57BC0"/>
    <w:rsid w:val="00A65459"/>
    <w:rsid w:val="00A6578C"/>
    <w:rsid w:val="00A65865"/>
    <w:rsid w:val="00A66A17"/>
    <w:rsid w:val="00A70296"/>
    <w:rsid w:val="00A71565"/>
    <w:rsid w:val="00A7205F"/>
    <w:rsid w:val="00A72117"/>
    <w:rsid w:val="00A72320"/>
    <w:rsid w:val="00A724AB"/>
    <w:rsid w:val="00A73734"/>
    <w:rsid w:val="00A7475F"/>
    <w:rsid w:val="00A769EE"/>
    <w:rsid w:val="00A77BB4"/>
    <w:rsid w:val="00A804AE"/>
    <w:rsid w:val="00A8070C"/>
    <w:rsid w:val="00A82B6C"/>
    <w:rsid w:val="00A84B9D"/>
    <w:rsid w:val="00A863FC"/>
    <w:rsid w:val="00A86B77"/>
    <w:rsid w:val="00A86EB1"/>
    <w:rsid w:val="00A90DFB"/>
    <w:rsid w:val="00A916FA"/>
    <w:rsid w:val="00A94303"/>
    <w:rsid w:val="00A94C94"/>
    <w:rsid w:val="00A96413"/>
    <w:rsid w:val="00A96C45"/>
    <w:rsid w:val="00A97318"/>
    <w:rsid w:val="00A97821"/>
    <w:rsid w:val="00AA0744"/>
    <w:rsid w:val="00AA17FC"/>
    <w:rsid w:val="00AA2D0B"/>
    <w:rsid w:val="00AA2D89"/>
    <w:rsid w:val="00AA4955"/>
    <w:rsid w:val="00AA607F"/>
    <w:rsid w:val="00AA6D78"/>
    <w:rsid w:val="00AA6E54"/>
    <w:rsid w:val="00AB277F"/>
    <w:rsid w:val="00AB28EA"/>
    <w:rsid w:val="00AB3B2B"/>
    <w:rsid w:val="00AC16DE"/>
    <w:rsid w:val="00AC4DA1"/>
    <w:rsid w:val="00AC4DE9"/>
    <w:rsid w:val="00AC552D"/>
    <w:rsid w:val="00AC5CFE"/>
    <w:rsid w:val="00AC5D46"/>
    <w:rsid w:val="00AC628E"/>
    <w:rsid w:val="00AC69D2"/>
    <w:rsid w:val="00AC7D2B"/>
    <w:rsid w:val="00AD14B6"/>
    <w:rsid w:val="00AE2AE2"/>
    <w:rsid w:val="00AE2C6D"/>
    <w:rsid w:val="00AE6847"/>
    <w:rsid w:val="00AF0D85"/>
    <w:rsid w:val="00AF22D2"/>
    <w:rsid w:val="00AF27BC"/>
    <w:rsid w:val="00AF4941"/>
    <w:rsid w:val="00AF5D1B"/>
    <w:rsid w:val="00AF68D2"/>
    <w:rsid w:val="00AF6F73"/>
    <w:rsid w:val="00AF74E3"/>
    <w:rsid w:val="00AF7FDB"/>
    <w:rsid w:val="00B002B4"/>
    <w:rsid w:val="00B00791"/>
    <w:rsid w:val="00B01958"/>
    <w:rsid w:val="00B03624"/>
    <w:rsid w:val="00B04267"/>
    <w:rsid w:val="00B04653"/>
    <w:rsid w:val="00B04D36"/>
    <w:rsid w:val="00B061CA"/>
    <w:rsid w:val="00B06710"/>
    <w:rsid w:val="00B1289E"/>
    <w:rsid w:val="00B159E9"/>
    <w:rsid w:val="00B15D6B"/>
    <w:rsid w:val="00B1635E"/>
    <w:rsid w:val="00B16CEF"/>
    <w:rsid w:val="00B17DFE"/>
    <w:rsid w:val="00B200F8"/>
    <w:rsid w:val="00B20D94"/>
    <w:rsid w:val="00B21DE5"/>
    <w:rsid w:val="00B234BC"/>
    <w:rsid w:val="00B23CA6"/>
    <w:rsid w:val="00B30B6C"/>
    <w:rsid w:val="00B33039"/>
    <w:rsid w:val="00B341EA"/>
    <w:rsid w:val="00B35A93"/>
    <w:rsid w:val="00B36EBC"/>
    <w:rsid w:val="00B37763"/>
    <w:rsid w:val="00B37CC2"/>
    <w:rsid w:val="00B40857"/>
    <w:rsid w:val="00B428A2"/>
    <w:rsid w:val="00B42A30"/>
    <w:rsid w:val="00B43127"/>
    <w:rsid w:val="00B43B52"/>
    <w:rsid w:val="00B44570"/>
    <w:rsid w:val="00B45ADB"/>
    <w:rsid w:val="00B464D9"/>
    <w:rsid w:val="00B4788C"/>
    <w:rsid w:val="00B51823"/>
    <w:rsid w:val="00B53F75"/>
    <w:rsid w:val="00B54928"/>
    <w:rsid w:val="00B561E1"/>
    <w:rsid w:val="00B567D5"/>
    <w:rsid w:val="00B60286"/>
    <w:rsid w:val="00B60E12"/>
    <w:rsid w:val="00B668D9"/>
    <w:rsid w:val="00B70FF1"/>
    <w:rsid w:val="00B73A34"/>
    <w:rsid w:val="00B74A3F"/>
    <w:rsid w:val="00B801AC"/>
    <w:rsid w:val="00B80912"/>
    <w:rsid w:val="00B8296F"/>
    <w:rsid w:val="00B82C9F"/>
    <w:rsid w:val="00B82D71"/>
    <w:rsid w:val="00B83231"/>
    <w:rsid w:val="00B8323B"/>
    <w:rsid w:val="00B842C3"/>
    <w:rsid w:val="00B8670A"/>
    <w:rsid w:val="00B86996"/>
    <w:rsid w:val="00B86B3D"/>
    <w:rsid w:val="00B87F6F"/>
    <w:rsid w:val="00B87FC8"/>
    <w:rsid w:val="00B90374"/>
    <w:rsid w:val="00B91812"/>
    <w:rsid w:val="00B95C86"/>
    <w:rsid w:val="00B964E1"/>
    <w:rsid w:val="00B9661E"/>
    <w:rsid w:val="00B972DD"/>
    <w:rsid w:val="00B97EB9"/>
    <w:rsid w:val="00BA02E2"/>
    <w:rsid w:val="00BA0DF1"/>
    <w:rsid w:val="00BA0E56"/>
    <w:rsid w:val="00BA2CF2"/>
    <w:rsid w:val="00BA53E3"/>
    <w:rsid w:val="00BA742F"/>
    <w:rsid w:val="00BB015B"/>
    <w:rsid w:val="00BB08AA"/>
    <w:rsid w:val="00BB0F52"/>
    <w:rsid w:val="00BB1CFE"/>
    <w:rsid w:val="00BB33B0"/>
    <w:rsid w:val="00BB44BC"/>
    <w:rsid w:val="00BC0378"/>
    <w:rsid w:val="00BC469A"/>
    <w:rsid w:val="00BC60C3"/>
    <w:rsid w:val="00BC7027"/>
    <w:rsid w:val="00BC79C1"/>
    <w:rsid w:val="00BD0FE6"/>
    <w:rsid w:val="00BD142B"/>
    <w:rsid w:val="00BD3324"/>
    <w:rsid w:val="00BD4E5D"/>
    <w:rsid w:val="00BD58F0"/>
    <w:rsid w:val="00BD666D"/>
    <w:rsid w:val="00BE0896"/>
    <w:rsid w:val="00BE1FD5"/>
    <w:rsid w:val="00BE2823"/>
    <w:rsid w:val="00BE5106"/>
    <w:rsid w:val="00BE58D6"/>
    <w:rsid w:val="00BE5DE1"/>
    <w:rsid w:val="00BE6E1E"/>
    <w:rsid w:val="00BF138C"/>
    <w:rsid w:val="00BF719F"/>
    <w:rsid w:val="00C003DD"/>
    <w:rsid w:val="00C0090E"/>
    <w:rsid w:val="00C00939"/>
    <w:rsid w:val="00C00A29"/>
    <w:rsid w:val="00C01140"/>
    <w:rsid w:val="00C0327A"/>
    <w:rsid w:val="00C042E3"/>
    <w:rsid w:val="00C05273"/>
    <w:rsid w:val="00C057CC"/>
    <w:rsid w:val="00C06FC6"/>
    <w:rsid w:val="00C07D24"/>
    <w:rsid w:val="00C10CE8"/>
    <w:rsid w:val="00C13A9C"/>
    <w:rsid w:val="00C13C73"/>
    <w:rsid w:val="00C13ECD"/>
    <w:rsid w:val="00C14B5D"/>
    <w:rsid w:val="00C14CB2"/>
    <w:rsid w:val="00C14D58"/>
    <w:rsid w:val="00C15E79"/>
    <w:rsid w:val="00C16F96"/>
    <w:rsid w:val="00C17565"/>
    <w:rsid w:val="00C179D1"/>
    <w:rsid w:val="00C21B6F"/>
    <w:rsid w:val="00C22057"/>
    <w:rsid w:val="00C240BF"/>
    <w:rsid w:val="00C24527"/>
    <w:rsid w:val="00C2597C"/>
    <w:rsid w:val="00C262AC"/>
    <w:rsid w:val="00C27D54"/>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2BFC"/>
    <w:rsid w:val="00C53168"/>
    <w:rsid w:val="00C53764"/>
    <w:rsid w:val="00C608E9"/>
    <w:rsid w:val="00C611BA"/>
    <w:rsid w:val="00C6131F"/>
    <w:rsid w:val="00C6167D"/>
    <w:rsid w:val="00C61CC6"/>
    <w:rsid w:val="00C62CBA"/>
    <w:rsid w:val="00C63324"/>
    <w:rsid w:val="00C642FF"/>
    <w:rsid w:val="00C64455"/>
    <w:rsid w:val="00C67601"/>
    <w:rsid w:val="00C739FA"/>
    <w:rsid w:val="00C7568A"/>
    <w:rsid w:val="00C75AE2"/>
    <w:rsid w:val="00C75EDA"/>
    <w:rsid w:val="00C75F2B"/>
    <w:rsid w:val="00C76565"/>
    <w:rsid w:val="00C76DF1"/>
    <w:rsid w:val="00C81383"/>
    <w:rsid w:val="00C814FF"/>
    <w:rsid w:val="00C83871"/>
    <w:rsid w:val="00C87330"/>
    <w:rsid w:val="00C87E4F"/>
    <w:rsid w:val="00C9303F"/>
    <w:rsid w:val="00C936AB"/>
    <w:rsid w:val="00C94C84"/>
    <w:rsid w:val="00C95077"/>
    <w:rsid w:val="00C951D8"/>
    <w:rsid w:val="00C95BEF"/>
    <w:rsid w:val="00C96DF8"/>
    <w:rsid w:val="00C97805"/>
    <w:rsid w:val="00C9789D"/>
    <w:rsid w:val="00CA0001"/>
    <w:rsid w:val="00CA060E"/>
    <w:rsid w:val="00CB2B55"/>
    <w:rsid w:val="00CB3405"/>
    <w:rsid w:val="00CB3CFF"/>
    <w:rsid w:val="00CB4961"/>
    <w:rsid w:val="00CB4BB8"/>
    <w:rsid w:val="00CB562C"/>
    <w:rsid w:val="00CB65AC"/>
    <w:rsid w:val="00CC1688"/>
    <w:rsid w:val="00CC2ECE"/>
    <w:rsid w:val="00CC3782"/>
    <w:rsid w:val="00CD1B41"/>
    <w:rsid w:val="00CD1F4D"/>
    <w:rsid w:val="00CD3616"/>
    <w:rsid w:val="00CD38A0"/>
    <w:rsid w:val="00CD3E64"/>
    <w:rsid w:val="00CD4D60"/>
    <w:rsid w:val="00CD4E60"/>
    <w:rsid w:val="00CD63FF"/>
    <w:rsid w:val="00CD6F13"/>
    <w:rsid w:val="00CE0D9E"/>
    <w:rsid w:val="00CE0FCB"/>
    <w:rsid w:val="00CE2923"/>
    <w:rsid w:val="00CE2B6A"/>
    <w:rsid w:val="00CE5EC8"/>
    <w:rsid w:val="00CE6BD5"/>
    <w:rsid w:val="00CE7614"/>
    <w:rsid w:val="00CF1AB2"/>
    <w:rsid w:val="00CF2FD4"/>
    <w:rsid w:val="00CF373E"/>
    <w:rsid w:val="00CF3F7A"/>
    <w:rsid w:val="00CF443E"/>
    <w:rsid w:val="00CF6D10"/>
    <w:rsid w:val="00CF7092"/>
    <w:rsid w:val="00CF7503"/>
    <w:rsid w:val="00D004C6"/>
    <w:rsid w:val="00D0075F"/>
    <w:rsid w:val="00D0256F"/>
    <w:rsid w:val="00D02BA9"/>
    <w:rsid w:val="00D06CA2"/>
    <w:rsid w:val="00D102ED"/>
    <w:rsid w:val="00D11186"/>
    <w:rsid w:val="00D12B35"/>
    <w:rsid w:val="00D13F8B"/>
    <w:rsid w:val="00D15A6D"/>
    <w:rsid w:val="00D16621"/>
    <w:rsid w:val="00D16F30"/>
    <w:rsid w:val="00D17765"/>
    <w:rsid w:val="00D17DAF"/>
    <w:rsid w:val="00D25481"/>
    <w:rsid w:val="00D25973"/>
    <w:rsid w:val="00D27852"/>
    <w:rsid w:val="00D31811"/>
    <w:rsid w:val="00D3181A"/>
    <w:rsid w:val="00D3245C"/>
    <w:rsid w:val="00D34EEF"/>
    <w:rsid w:val="00D3601A"/>
    <w:rsid w:val="00D4025B"/>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5744"/>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644A"/>
    <w:rsid w:val="00D77BB4"/>
    <w:rsid w:val="00D801B5"/>
    <w:rsid w:val="00D816FD"/>
    <w:rsid w:val="00D8291A"/>
    <w:rsid w:val="00D8501B"/>
    <w:rsid w:val="00D85991"/>
    <w:rsid w:val="00D86590"/>
    <w:rsid w:val="00D87CB1"/>
    <w:rsid w:val="00D87F86"/>
    <w:rsid w:val="00D90035"/>
    <w:rsid w:val="00D90D57"/>
    <w:rsid w:val="00D91603"/>
    <w:rsid w:val="00D94678"/>
    <w:rsid w:val="00D97977"/>
    <w:rsid w:val="00DA0238"/>
    <w:rsid w:val="00DA066F"/>
    <w:rsid w:val="00DA1FC9"/>
    <w:rsid w:val="00DA32AF"/>
    <w:rsid w:val="00DA3DDA"/>
    <w:rsid w:val="00DA6237"/>
    <w:rsid w:val="00DA6C0C"/>
    <w:rsid w:val="00DB17BD"/>
    <w:rsid w:val="00DB2BE7"/>
    <w:rsid w:val="00DB6BC6"/>
    <w:rsid w:val="00DC0DE8"/>
    <w:rsid w:val="00DC1444"/>
    <w:rsid w:val="00DC2544"/>
    <w:rsid w:val="00DC411E"/>
    <w:rsid w:val="00DC6588"/>
    <w:rsid w:val="00DD06CE"/>
    <w:rsid w:val="00DD15C9"/>
    <w:rsid w:val="00DD3BAE"/>
    <w:rsid w:val="00DD5A3F"/>
    <w:rsid w:val="00DD5FE3"/>
    <w:rsid w:val="00DD634D"/>
    <w:rsid w:val="00DE0432"/>
    <w:rsid w:val="00DE147D"/>
    <w:rsid w:val="00DE1F83"/>
    <w:rsid w:val="00DE5647"/>
    <w:rsid w:val="00DE5999"/>
    <w:rsid w:val="00DE66A2"/>
    <w:rsid w:val="00DE6A3E"/>
    <w:rsid w:val="00DF0B8D"/>
    <w:rsid w:val="00DF288F"/>
    <w:rsid w:val="00DF5658"/>
    <w:rsid w:val="00DF774A"/>
    <w:rsid w:val="00DF78B9"/>
    <w:rsid w:val="00DF7D60"/>
    <w:rsid w:val="00E0188D"/>
    <w:rsid w:val="00E019A4"/>
    <w:rsid w:val="00E02B52"/>
    <w:rsid w:val="00E03194"/>
    <w:rsid w:val="00E032E5"/>
    <w:rsid w:val="00E03773"/>
    <w:rsid w:val="00E0476A"/>
    <w:rsid w:val="00E0515E"/>
    <w:rsid w:val="00E06ED3"/>
    <w:rsid w:val="00E0791F"/>
    <w:rsid w:val="00E111B3"/>
    <w:rsid w:val="00E12311"/>
    <w:rsid w:val="00E1302F"/>
    <w:rsid w:val="00E14734"/>
    <w:rsid w:val="00E20BF7"/>
    <w:rsid w:val="00E239EC"/>
    <w:rsid w:val="00E266BA"/>
    <w:rsid w:val="00E26B13"/>
    <w:rsid w:val="00E26B6B"/>
    <w:rsid w:val="00E271B0"/>
    <w:rsid w:val="00E30E1A"/>
    <w:rsid w:val="00E30E57"/>
    <w:rsid w:val="00E33C46"/>
    <w:rsid w:val="00E35069"/>
    <w:rsid w:val="00E37676"/>
    <w:rsid w:val="00E37BF1"/>
    <w:rsid w:val="00E406D8"/>
    <w:rsid w:val="00E41F69"/>
    <w:rsid w:val="00E4316F"/>
    <w:rsid w:val="00E4349D"/>
    <w:rsid w:val="00E43545"/>
    <w:rsid w:val="00E44A3A"/>
    <w:rsid w:val="00E50ACD"/>
    <w:rsid w:val="00E51A86"/>
    <w:rsid w:val="00E52825"/>
    <w:rsid w:val="00E52D9B"/>
    <w:rsid w:val="00E55477"/>
    <w:rsid w:val="00E57D31"/>
    <w:rsid w:val="00E61F41"/>
    <w:rsid w:val="00E62BB9"/>
    <w:rsid w:val="00E63EE6"/>
    <w:rsid w:val="00E64413"/>
    <w:rsid w:val="00E65B2A"/>
    <w:rsid w:val="00E66BD3"/>
    <w:rsid w:val="00E67B74"/>
    <w:rsid w:val="00E67C54"/>
    <w:rsid w:val="00E70713"/>
    <w:rsid w:val="00E72A40"/>
    <w:rsid w:val="00E74D0F"/>
    <w:rsid w:val="00E74E1B"/>
    <w:rsid w:val="00E751AE"/>
    <w:rsid w:val="00E83C14"/>
    <w:rsid w:val="00E84784"/>
    <w:rsid w:val="00E8770D"/>
    <w:rsid w:val="00E87B43"/>
    <w:rsid w:val="00E921DB"/>
    <w:rsid w:val="00E9343F"/>
    <w:rsid w:val="00E935DB"/>
    <w:rsid w:val="00E9484E"/>
    <w:rsid w:val="00E957DD"/>
    <w:rsid w:val="00E975EA"/>
    <w:rsid w:val="00EA0C48"/>
    <w:rsid w:val="00EA1DF3"/>
    <w:rsid w:val="00EA4319"/>
    <w:rsid w:val="00EA48BD"/>
    <w:rsid w:val="00EA4AEB"/>
    <w:rsid w:val="00EA7AFA"/>
    <w:rsid w:val="00EB0959"/>
    <w:rsid w:val="00EB0BEF"/>
    <w:rsid w:val="00EB151D"/>
    <w:rsid w:val="00EB35C3"/>
    <w:rsid w:val="00EB4AE7"/>
    <w:rsid w:val="00EB514C"/>
    <w:rsid w:val="00EB58A4"/>
    <w:rsid w:val="00EC1159"/>
    <w:rsid w:val="00EC13F6"/>
    <w:rsid w:val="00EC1C22"/>
    <w:rsid w:val="00EC2B7A"/>
    <w:rsid w:val="00EC3E0F"/>
    <w:rsid w:val="00EC52EB"/>
    <w:rsid w:val="00EC5318"/>
    <w:rsid w:val="00EC67AD"/>
    <w:rsid w:val="00EC7881"/>
    <w:rsid w:val="00ED0A39"/>
    <w:rsid w:val="00ED39C3"/>
    <w:rsid w:val="00ED40EB"/>
    <w:rsid w:val="00ED4BE1"/>
    <w:rsid w:val="00ED4F53"/>
    <w:rsid w:val="00ED5179"/>
    <w:rsid w:val="00ED53CD"/>
    <w:rsid w:val="00ED6C2A"/>
    <w:rsid w:val="00ED7BB2"/>
    <w:rsid w:val="00EE3D5F"/>
    <w:rsid w:val="00EE4664"/>
    <w:rsid w:val="00EE54F3"/>
    <w:rsid w:val="00EE6029"/>
    <w:rsid w:val="00EE6635"/>
    <w:rsid w:val="00EE6CEE"/>
    <w:rsid w:val="00EE71CE"/>
    <w:rsid w:val="00EF33FB"/>
    <w:rsid w:val="00EF4493"/>
    <w:rsid w:val="00EF5736"/>
    <w:rsid w:val="00F00AD5"/>
    <w:rsid w:val="00F01187"/>
    <w:rsid w:val="00F03D22"/>
    <w:rsid w:val="00F05AD2"/>
    <w:rsid w:val="00F0631C"/>
    <w:rsid w:val="00F065AF"/>
    <w:rsid w:val="00F1015A"/>
    <w:rsid w:val="00F101A9"/>
    <w:rsid w:val="00F11DB6"/>
    <w:rsid w:val="00F13B81"/>
    <w:rsid w:val="00F160ED"/>
    <w:rsid w:val="00F16CE7"/>
    <w:rsid w:val="00F177AF"/>
    <w:rsid w:val="00F22CD6"/>
    <w:rsid w:val="00F232A6"/>
    <w:rsid w:val="00F24A30"/>
    <w:rsid w:val="00F24CE2"/>
    <w:rsid w:val="00F250E6"/>
    <w:rsid w:val="00F25BEF"/>
    <w:rsid w:val="00F276EC"/>
    <w:rsid w:val="00F27A4A"/>
    <w:rsid w:val="00F27CA9"/>
    <w:rsid w:val="00F301D7"/>
    <w:rsid w:val="00F32C45"/>
    <w:rsid w:val="00F32D9A"/>
    <w:rsid w:val="00F34E29"/>
    <w:rsid w:val="00F3502D"/>
    <w:rsid w:val="00F373F1"/>
    <w:rsid w:val="00F3779A"/>
    <w:rsid w:val="00F414DB"/>
    <w:rsid w:val="00F41C26"/>
    <w:rsid w:val="00F4319A"/>
    <w:rsid w:val="00F45E02"/>
    <w:rsid w:val="00F46C51"/>
    <w:rsid w:val="00F50117"/>
    <w:rsid w:val="00F502B0"/>
    <w:rsid w:val="00F509F4"/>
    <w:rsid w:val="00F51132"/>
    <w:rsid w:val="00F5355B"/>
    <w:rsid w:val="00F537A2"/>
    <w:rsid w:val="00F545A5"/>
    <w:rsid w:val="00F54D1E"/>
    <w:rsid w:val="00F55276"/>
    <w:rsid w:val="00F55E36"/>
    <w:rsid w:val="00F60FBC"/>
    <w:rsid w:val="00F621D4"/>
    <w:rsid w:val="00F63822"/>
    <w:rsid w:val="00F6529B"/>
    <w:rsid w:val="00F71294"/>
    <w:rsid w:val="00F712EA"/>
    <w:rsid w:val="00F71F49"/>
    <w:rsid w:val="00F733A3"/>
    <w:rsid w:val="00F7380E"/>
    <w:rsid w:val="00F800F2"/>
    <w:rsid w:val="00F834A1"/>
    <w:rsid w:val="00F8705C"/>
    <w:rsid w:val="00F87771"/>
    <w:rsid w:val="00F93344"/>
    <w:rsid w:val="00F93628"/>
    <w:rsid w:val="00F9419F"/>
    <w:rsid w:val="00F95B38"/>
    <w:rsid w:val="00F970D0"/>
    <w:rsid w:val="00FA0478"/>
    <w:rsid w:val="00FA0A9D"/>
    <w:rsid w:val="00FA2BEF"/>
    <w:rsid w:val="00FA2F95"/>
    <w:rsid w:val="00FA5831"/>
    <w:rsid w:val="00FA60DF"/>
    <w:rsid w:val="00FA6530"/>
    <w:rsid w:val="00FA7196"/>
    <w:rsid w:val="00FB00DD"/>
    <w:rsid w:val="00FB1E5D"/>
    <w:rsid w:val="00FB2915"/>
    <w:rsid w:val="00FB4179"/>
    <w:rsid w:val="00FB458D"/>
    <w:rsid w:val="00FB6ECB"/>
    <w:rsid w:val="00FC599C"/>
    <w:rsid w:val="00FC6459"/>
    <w:rsid w:val="00FD00D4"/>
    <w:rsid w:val="00FD3145"/>
    <w:rsid w:val="00FD3557"/>
    <w:rsid w:val="00FD55D3"/>
    <w:rsid w:val="00FD59FA"/>
    <w:rsid w:val="00FD7326"/>
    <w:rsid w:val="00FE0087"/>
    <w:rsid w:val="00FE4729"/>
    <w:rsid w:val="00FE5DA3"/>
    <w:rsid w:val="00FE6DCB"/>
    <w:rsid w:val="00FE743C"/>
    <w:rsid w:val="00FF10F1"/>
    <w:rsid w:val="00FF1850"/>
    <w:rsid w:val="00FF3BBD"/>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uiPriority w:val="99"/>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AA4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6283149">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32235960">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798375669">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184052730">
      <w:bodyDiv w:val="1"/>
      <w:marLeft w:val="0"/>
      <w:marRight w:val="0"/>
      <w:marTop w:val="0"/>
      <w:marBottom w:val="0"/>
      <w:divBdr>
        <w:top w:val="none" w:sz="0" w:space="0" w:color="auto"/>
        <w:left w:val="none" w:sz="0" w:space="0" w:color="auto"/>
        <w:bottom w:val="none" w:sz="0" w:space="0" w:color="auto"/>
        <w:right w:val="none" w:sz="0" w:space="0" w:color="auto"/>
      </w:divBdr>
    </w:div>
    <w:div w:id="1237593821">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281571856">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55711356">
      <w:bodyDiv w:val="1"/>
      <w:marLeft w:val="0"/>
      <w:marRight w:val="0"/>
      <w:marTop w:val="0"/>
      <w:marBottom w:val="0"/>
      <w:divBdr>
        <w:top w:val="none" w:sz="0" w:space="0" w:color="auto"/>
        <w:left w:val="none" w:sz="0" w:space="0" w:color="auto"/>
        <w:bottom w:val="none" w:sz="0" w:space="0" w:color="auto"/>
        <w:right w:val="none" w:sz="0" w:space="0" w:color="auto"/>
      </w:divBdr>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maa.agen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a.agency" TargetMode="External"/><Relationship Id="rId4" Type="http://schemas.openxmlformats.org/officeDocument/2006/relationships/settings" Target="settings.xml"/><Relationship Id="rId9" Type="http://schemas.openxmlformats.org/officeDocument/2006/relationships/hyperlink" Target="http://www.mdlmarina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Done</cp:lastModifiedBy>
  <cp:revision>22</cp:revision>
  <dcterms:created xsi:type="dcterms:W3CDTF">2024-08-19T10:01:00Z</dcterms:created>
  <dcterms:modified xsi:type="dcterms:W3CDTF">2024-08-21T07:51:00Z</dcterms:modified>
</cp:coreProperties>
</file>