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5B216"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b/>
          <w:bCs/>
          <w:color w:val="000000"/>
        </w:rPr>
        <w:t>News Release</w:t>
      </w:r>
      <w:r w:rsidRPr="007A6449">
        <w:rPr>
          <w:rFonts w:cstheme="minorHAnsi"/>
          <w:color w:val="000000"/>
        </w:rPr>
        <w:t> </w:t>
      </w:r>
    </w:p>
    <w:p w14:paraId="587DE2B6"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b/>
          <w:bCs/>
          <w:color w:val="000000"/>
        </w:rPr>
        <w:t>For Immediate Release</w:t>
      </w:r>
      <w:r w:rsidRPr="007A6449">
        <w:rPr>
          <w:rFonts w:cstheme="minorHAnsi"/>
          <w:color w:val="000000"/>
        </w:rPr>
        <w:t> </w:t>
      </w:r>
    </w:p>
    <w:p w14:paraId="706F4F75" w14:textId="77777777" w:rsidR="003E2244" w:rsidRPr="007A6449" w:rsidRDefault="003E2244" w:rsidP="003E2244">
      <w:pPr>
        <w:autoSpaceDE w:val="0"/>
        <w:autoSpaceDN w:val="0"/>
        <w:adjustRightInd w:val="0"/>
        <w:spacing w:line="276" w:lineRule="auto"/>
        <w:rPr>
          <w:rFonts w:cstheme="minorHAnsi"/>
          <w:color w:val="000000"/>
        </w:rPr>
      </w:pPr>
      <w:r>
        <w:rPr>
          <w:rFonts w:cstheme="minorHAnsi"/>
          <w:b/>
          <w:bCs/>
          <w:color w:val="000000"/>
        </w:rPr>
        <w:t>22</w:t>
      </w:r>
      <w:r w:rsidRPr="007A6449">
        <w:rPr>
          <w:rFonts w:cstheme="minorHAnsi"/>
          <w:b/>
          <w:bCs/>
          <w:color w:val="000000"/>
        </w:rPr>
        <w:t xml:space="preserve"> January 2023</w:t>
      </w:r>
      <w:r w:rsidRPr="007A6449">
        <w:rPr>
          <w:rFonts w:cstheme="minorHAnsi"/>
          <w:color w:val="000000"/>
        </w:rPr>
        <w:t> </w:t>
      </w:r>
    </w:p>
    <w:p w14:paraId="7948388E" w14:textId="77777777" w:rsidR="003E2244" w:rsidRPr="007A6449" w:rsidRDefault="003E2244" w:rsidP="003E2244">
      <w:pPr>
        <w:autoSpaceDE w:val="0"/>
        <w:autoSpaceDN w:val="0"/>
        <w:adjustRightInd w:val="0"/>
        <w:spacing w:line="276" w:lineRule="auto"/>
        <w:ind w:left="480"/>
        <w:rPr>
          <w:rFonts w:cstheme="minorHAnsi"/>
          <w:color w:val="000000"/>
        </w:rPr>
      </w:pPr>
      <w:r w:rsidRPr="007A6449">
        <w:rPr>
          <w:rFonts w:cstheme="minorHAnsi"/>
          <w:color w:val="000000"/>
        </w:rPr>
        <w:t> </w:t>
      </w:r>
    </w:p>
    <w:p w14:paraId="62AEA5EE" w14:textId="77777777" w:rsidR="003E2244" w:rsidRPr="007A6449" w:rsidRDefault="003E2244" w:rsidP="003E2244">
      <w:pPr>
        <w:autoSpaceDE w:val="0"/>
        <w:autoSpaceDN w:val="0"/>
        <w:adjustRightInd w:val="0"/>
        <w:spacing w:line="276" w:lineRule="auto"/>
        <w:jc w:val="center"/>
        <w:rPr>
          <w:rFonts w:cstheme="minorHAnsi"/>
          <w:color w:val="000000"/>
        </w:rPr>
      </w:pPr>
      <w:r w:rsidRPr="007A6449">
        <w:rPr>
          <w:rFonts w:cstheme="minorHAnsi"/>
          <w:b/>
          <w:bCs/>
          <w:color w:val="000000"/>
        </w:rPr>
        <w:t>MDL Marinas welcomes brand new partnership with Club Lagoon</w:t>
      </w:r>
    </w:p>
    <w:p w14:paraId="61208F86" w14:textId="77777777" w:rsidR="003E2244" w:rsidRPr="007A6449" w:rsidRDefault="003E2244" w:rsidP="003E2244">
      <w:pPr>
        <w:autoSpaceDE w:val="0"/>
        <w:autoSpaceDN w:val="0"/>
        <w:adjustRightInd w:val="0"/>
        <w:spacing w:line="276" w:lineRule="auto"/>
        <w:jc w:val="center"/>
        <w:rPr>
          <w:rFonts w:cstheme="minorHAnsi"/>
          <w:color w:val="000000"/>
        </w:rPr>
      </w:pPr>
      <w:r w:rsidRPr="007A6449">
        <w:rPr>
          <w:rFonts w:cstheme="minorHAnsi"/>
          <w:color w:val="000000"/>
        </w:rPr>
        <w:t> </w:t>
      </w:r>
    </w:p>
    <w:p w14:paraId="392EEF62"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MDL Marinas is pleased to announce its exclusive partnership agreement with Club Lagoon at its world-class Ocean Village Marina in Southampton, offering a range of preferential rates and enhanced benefits for Club Lagoon members.</w:t>
      </w:r>
    </w:p>
    <w:p w14:paraId="58A24510"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64405512"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This strategic collaboration offers Club Lagoon members MDL’s unwavering high level of service, as well as access to its Ocean Village Marina’s five-star facilities. Club Lagoon, renowned for its commitment to delivering extraordinary yachting experiences, aligns seamlessly with MDL Marinas' dedication to providing premium berthing and amenities, and first-class service.</w:t>
      </w:r>
    </w:p>
    <w:p w14:paraId="130C80B6"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61B2928B"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xml:space="preserve">The partnership will offer numerous benefits for Club Lagoon members who are looking to berth at Ocean Village Marina. Members will receive 10% of the annual berthing tariff back in </w:t>
      </w:r>
      <w:proofErr w:type="spellStart"/>
      <w:r w:rsidRPr="007A6449">
        <w:rPr>
          <w:rFonts w:cstheme="minorHAnsi"/>
          <w:color w:val="000000"/>
        </w:rPr>
        <w:t>Otium</w:t>
      </w:r>
      <w:proofErr w:type="spellEnd"/>
      <w:r w:rsidRPr="007A6449">
        <w:rPr>
          <w:rFonts w:cstheme="minorHAnsi"/>
          <w:color w:val="000000"/>
        </w:rPr>
        <w:t xml:space="preserve"> Rewards points, double the usual amount. The points can be redeemed against a wide range of products and services, including fuel. </w:t>
      </w:r>
    </w:p>
    <w:p w14:paraId="1AACC2D4"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70BAFACE"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Launched in 2020, MDL’s points-based loyalty programme has been designed to give customers a more personalised experience when using services provided by the marina group. </w:t>
      </w:r>
    </w:p>
    <w:p w14:paraId="5034AF17"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102DE1BF"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xml:space="preserve">“With our </w:t>
      </w:r>
      <w:proofErr w:type="spellStart"/>
      <w:r w:rsidRPr="007A6449">
        <w:rPr>
          <w:rFonts w:cstheme="minorHAnsi"/>
          <w:color w:val="000000"/>
        </w:rPr>
        <w:t>Otium</w:t>
      </w:r>
      <w:proofErr w:type="spellEnd"/>
      <w:r w:rsidRPr="007A6449">
        <w:rPr>
          <w:rFonts w:cstheme="minorHAnsi"/>
          <w:color w:val="000000"/>
        </w:rPr>
        <w:t xml:space="preserve"> Rewards Loyalty Programme, berth holders get the chance to make real savings and can choose where best to apply their points to give them maximum personalised value from their berthing agreement,” says Tim Mayer, Sales and Marketing Director. </w:t>
      </w:r>
    </w:p>
    <w:p w14:paraId="4B3A0E70"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0D48C56B"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xml:space="preserve">In addition to the </w:t>
      </w:r>
      <w:proofErr w:type="spellStart"/>
      <w:r w:rsidRPr="007A6449">
        <w:rPr>
          <w:rFonts w:cstheme="minorHAnsi"/>
          <w:color w:val="000000"/>
        </w:rPr>
        <w:t>Otium</w:t>
      </w:r>
      <w:proofErr w:type="spellEnd"/>
      <w:r w:rsidRPr="007A6449">
        <w:rPr>
          <w:rFonts w:cstheme="minorHAnsi"/>
          <w:color w:val="000000"/>
        </w:rPr>
        <w:t xml:space="preserve"> Rewards, Club Lagoon members will benefit from exclusive discounts on short-term berthing at the marina as well as boatyard services at MDL’s Saxon Wharf, located within short proximity. The discounts include 15% off winter monthly and visitor berthing at Ocean Village</w:t>
      </w:r>
      <w:r>
        <w:rPr>
          <w:rFonts w:cstheme="minorHAnsi"/>
          <w:color w:val="000000"/>
        </w:rPr>
        <w:t>,</w:t>
      </w:r>
      <w:r w:rsidRPr="007A6449">
        <w:rPr>
          <w:rFonts w:cstheme="minorHAnsi"/>
          <w:color w:val="000000"/>
        </w:rPr>
        <w:t xml:space="preserve"> and 20% off winter lifting and relaunching at Saxon Wharf.</w:t>
      </w:r>
    </w:p>
    <w:p w14:paraId="3BCA4E79"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53FA4723" w14:textId="77777777" w:rsidR="00736D95" w:rsidRDefault="00736D95" w:rsidP="003E2244">
      <w:pPr>
        <w:autoSpaceDE w:val="0"/>
        <w:autoSpaceDN w:val="0"/>
        <w:adjustRightInd w:val="0"/>
        <w:spacing w:line="276" w:lineRule="auto"/>
        <w:rPr>
          <w:rFonts w:cstheme="minorHAnsi"/>
          <w:color w:val="000000"/>
        </w:rPr>
      </w:pPr>
    </w:p>
    <w:p w14:paraId="5B313F10" w14:textId="3C6D9BAE"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lastRenderedPageBreak/>
        <w:t xml:space="preserve">Club Lagoon members will also receive a host of exclusive perks beyond the marina itself, where they will gain access to preferential berth holder offers at numerous bars, restaurants and businesses surrounding the marina. </w:t>
      </w:r>
    </w:p>
    <w:p w14:paraId="0B4D311E"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2B61F962" w14:textId="315AC04A"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“At MDL Marinas, our unwavering commitment is to elevate the experience for both berth holders and visitors at our marinas</w:t>
      </w:r>
      <w:r w:rsidR="00590E31">
        <w:rPr>
          <w:rFonts w:cstheme="minorHAnsi"/>
          <w:color w:val="000000"/>
        </w:rPr>
        <w:t>.”</w:t>
      </w:r>
    </w:p>
    <w:p w14:paraId="68A8E1E4"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31EED7FF" w14:textId="77777777" w:rsidR="003E2244" w:rsidRDefault="003E2244" w:rsidP="003E2244">
      <w:pPr>
        <w:autoSpaceDE w:val="0"/>
        <w:autoSpaceDN w:val="0"/>
        <w:adjustRightInd w:val="0"/>
        <w:spacing w:line="276" w:lineRule="auto"/>
        <w:rPr>
          <w:rFonts w:cstheme="minorHAnsi"/>
          <w:color w:val="000000"/>
        </w:rPr>
      </w:pPr>
      <w:r w:rsidRPr="007A6449">
        <w:rPr>
          <w:rFonts w:cstheme="minorHAnsi"/>
          <w:color w:val="000000"/>
        </w:rPr>
        <w:t>“This new and exciting partnership with Club Lagoon stands as a tangible testament to our relentless pursuit of enhancing every aspect of the maritime experience. From premium berthing and first-class service to valuable rewards, our dedication shines through, providing not only a distinctive touch that sets our marinas apart but also valuable benefits that enable MDL berth holders to enjoy more of what they love.” </w:t>
      </w:r>
    </w:p>
    <w:p w14:paraId="50E01D24" w14:textId="77777777" w:rsidR="00F94F24" w:rsidRDefault="00F94F24" w:rsidP="003E2244">
      <w:pPr>
        <w:autoSpaceDE w:val="0"/>
        <w:autoSpaceDN w:val="0"/>
        <w:adjustRightInd w:val="0"/>
        <w:spacing w:line="276" w:lineRule="auto"/>
        <w:rPr>
          <w:rFonts w:cstheme="minorHAnsi"/>
          <w:color w:val="000000"/>
        </w:rPr>
      </w:pPr>
    </w:p>
    <w:p w14:paraId="32E12841" w14:textId="4C721D70" w:rsidR="003E2244" w:rsidRPr="007A6449" w:rsidRDefault="003E2244" w:rsidP="003E2244">
      <w:pPr>
        <w:autoSpaceDE w:val="0"/>
        <w:autoSpaceDN w:val="0"/>
        <w:adjustRightInd w:val="0"/>
        <w:spacing w:line="276" w:lineRule="auto"/>
        <w:rPr>
          <w:rFonts w:cstheme="minorHAnsi"/>
          <w:color w:val="000000"/>
        </w:rPr>
      </w:pPr>
      <w:r>
        <w:rPr>
          <w:rFonts w:cstheme="minorHAnsi"/>
          <w:color w:val="000000"/>
        </w:rPr>
        <w:t>“</w:t>
      </w:r>
      <w:r w:rsidRPr="007A6449">
        <w:rPr>
          <w:rFonts w:cstheme="minorHAnsi"/>
          <w:color w:val="000000"/>
        </w:rPr>
        <w:t xml:space="preserve">We’re </w:t>
      </w:r>
      <w:r>
        <w:rPr>
          <w:rFonts w:cstheme="minorHAnsi"/>
          <w:color w:val="000000"/>
        </w:rPr>
        <w:t xml:space="preserve">very much </w:t>
      </w:r>
      <w:r w:rsidRPr="007A6449">
        <w:rPr>
          <w:rFonts w:cstheme="minorHAnsi"/>
          <w:color w:val="000000"/>
        </w:rPr>
        <w:t xml:space="preserve">looking forward to </w:t>
      </w:r>
      <w:r>
        <w:rPr>
          <w:rFonts w:cstheme="minorHAnsi"/>
          <w:color w:val="000000"/>
        </w:rPr>
        <w:t xml:space="preserve">welcoming </w:t>
      </w:r>
      <w:r w:rsidRPr="007A6449">
        <w:rPr>
          <w:rFonts w:cstheme="minorHAnsi"/>
          <w:color w:val="000000"/>
        </w:rPr>
        <w:t xml:space="preserve">Club </w:t>
      </w:r>
      <w:r>
        <w:rPr>
          <w:rFonts w:cstheme="minorHAnsi"/>
          <w:color w:val="000000"/>
        </w:rPr>
        <w:t xml:space="preserve">Lagoon </w:t>
      </w:r>
      <w:r w:rsidRPr="007A6449">
        <w:rPr>
          <w:rFonts w:cstheme="minorHAnsi"/>
          <w:color w:val="000000"/>
        </w:rPr>
        <w:t xml:space="preserve">members to our flagship marina </w:t>
      </w:r>
      <w:r>
        <w:rPr>
          <w:rFonts w:cstheme="minorHAnsi"/>
          <w:color w:val="000000"/>
        </w:rPr>
        <w:t xml:space="preserve">at Ocean Village </w:t>
      </w:r>
      <w:r w:rsidRPr="007A6449">
        <w:rPr>
          <w:rFonts w:cstheme="minorHAnsi"/>
          <w:color w:val="000000"/>
        </w:rPr>
        <w:t>and the MDL famil</w:t>
      </w:r>
      <w:r>
        <w:rPr>
          <w:rFonts w:cstheme="minorHAnsi"/>
          <w:color w:val="000000"/>
        </w:rPr>
        <w:t>y,” concludes Mayer.</w:t>
      </w:r>
    </w:p>
    <w:p w14:paraId="02D21E8F" w14:textId="77777777" w:rsidR="003E2244" w:rsidRDefault="003E2244" w:rsidP="003E2244">
      <w:pPr>
        <w:autoSpaceDE w:val="0"/>
        <w:autoSpaceDN w:val="0"/>
        <w:adjustRightInd w:val="0"/>
        <w:spacing w:line="276" w:lineRule="auto"/>
        <w:rPr>
          <w:rFonts w:cstheme="minorHAnsi"/>
          <w:color w:val="000000"/>
        </w:rPr>
      </w:pPr>
    </w:p>
    <w:p w14:paraId="51EAF85D" w14:textId="77777777" w:rsidR="003E2244" w:rsidRPr="005D359B" w:rsidRDefault="003E2244" w:rsidP="003E2244">
      <w:pPr>
        <w:spacing w:line="276" w:lineRule="auto"/>
        <w:rPr>
          <w:rFonts w:ascii="Calibri" w:eastAsia="Times New Roman" w:hAnsi="Calibri" w:cs="Calibri"/>
          <w:lang w:eastAsia="en-GB"/>
        </w:rPr>
      </w:pPr>
      <w:r w:rsidRPr="003D3FF9">
        <w:rPr>
          <w:rFonts w:ascii="Calibri" w:eastAsia="Times New Roman" w:hAnsi="Calibri" w:cs="Calibri"/>
          <w:lang w:eastAsia="en-GB"/>
        </w:rPr>
        <w:t>“We're thrilled to embark on this exciting journey with MDL Marinas</w:t>
      </w:r>
      <w:r>
        <w:rPr>
          <w:rFonts w:ascii="Calibri" w:eastAsia="Times New Roman" w:hAnsi="Calibri" w:cs="Calibri"/>
          <w:lang w:eastAsia="en-GB"/>
        </w:rPr>
        <w:t xml:space="preserve">,” says </w:t>
      </w:r>
      <w:proofErr w:type="spellStart"/>
      <w:r>
        <w:rPr>
          <w:rFonts w:ascii="Calibri" w:eastAsia="Times New Roman" w:hAnsi="Calibri" w:cs="Calibri"/>
          <w:lang w:eastAsia="en-GB"/>
        </w:rPr>
        <w:t>Corentin</w:t>
      </w:r>
      <w:proofErr w:type="spellEnd"/>
      <w:r>
        <w:rPr>
          <w:rFonts w:ascii="Calibri" w:eastAsia="Times New Roman" w:hAnsi="Calibri" w:cs="Calibri"/>
          <w:lang w:eastAsia="en-GB"/>
        </w:rPr>
        <w:t xml:space="preserve"> Blanchard, Customer Relations Manager at </w:t>
      </w:r>
      <w:proofErr w:type="spellStart"/>
      <w:r>
        <w:rPr>
          <w:rFonts w:ascii="Calibri" w:eastAsia="Times New Roman" w:hAnsi="Calibri" w:cs="Calibri"/>
          <w:lang w:eastAsia="en-GB"/>
        </w:rPr>
        <w:t>Beneteau</w:t>
      </w:r>
      <w:proofErr w:type="spellEnd"/>
      <w:r w:rsidRPr="003D3FF9">
        <w:rPr>
          <w:rFonts w:ascii="Calibri" w:eastAsia="Times New Roman" w:hAnsi="Calibri" w:cs="Calibri"/>
          <w:lang w:eastAsia="en-GB"/>
        </w:rPr>
        <w:t xml:space="preserve"> </w:t>
      </w:r>
      <w:r>
        <w:rPr>
          <w:rFonts w:ascii="Calibri" w:eastAsia="Times New Roman" w:hAnsi="Calibri" w:cs="Calibri"/>
          <w:lang w:eastAsia="en-GB"/>
        </w:rPr>
        <w:t>Group’s Club Lagoon. “</w:t>
      </w:r>
      <w:r w:rsidRPr="003D3FF9">
        <w:rPr>
          <w:rFonts w:ascii="Calibri" w:eastAsia="Times New Roman" w:hAnsi="Calibri" w:cs="Calibri"/>
          <w:lang w:eastAsia="en-GB"/>
        </w:rPr>
        <w:t>The collaboration will offer lots of great benefits for our Club Lagoon members as well as access to MDL’s fantastic Ocean Village Marina.”</w:t>
      </w:r>
    </w:p>
    <w:p w14:paraId="3E46EC44"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41E2CD70"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b/>
          <w:bCs/>
          <w:color w:val="000000"/>
        </w:rPr>
        <w:t>Ocean Village Marina</w:t>
      </w:r>
    </w:p>
    <w:p w14:paraId="34F00845"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777A1CF3" w14:textId="77777777" w:rsidR="003E2244" w:rsidRPr="007A6449" w:rsidRDefault="003E2244" w:rsidP="003E2244">
      <w:pPr>
        <w:autoSpaceDE w:val="0"/>
        <w:autoSpaceDN w:val="0"/>
        <w:adjustRightInd w:val="0"/>
        <w:spacing w:after="320" w:line="276" w:lineRule="auto"/>
        <w:rPr>
          <w:rFonts w:cstheme="minorHAnsi"/>
          <w:color w:val="000000"/>
        </w:rPr>
      </w:pPr>
      <w:r w:rsidRPr="007A6449">
        <w:rPr>
          <w:rFonts w:cstheme="minorHAnsi"/>
          <w:color w:val="000000"/>
        </w:rPr>
        <w:t>Recently awarded ‘Marina of the Year’ at the British Yachting Awards in December 2023, Ocean Village Marina is the UK’s first and only five-star marina, offering a raft of upmarket leisure facilities, luxury residential dwellings and a £50m luxury spa hotel complex. Surrounded by shops, bars, restaurants and a cinema, its waterfront is bustling and sophisticated, where eating out or enjoying an après sail beverage is as much a part of the boating experience as the on-water adventure is.</w:t>
      </w:r>
    </w:p>
    <w:p w14:paraId="22B586F9"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The marina accommodates a wide range of sailing yachts, motorboats and superyachts, as well as playing host to numerous yacht races. More recently is has become the venue for the exclusive South Coast and Green Tech Boat Show; a showcase of the world’s most popular sailing and power brands, taking place between 19 to 21 April 2024.</w:t>
      </w:r>
    </w:p>
    <w:p w14:paraId="2907B921"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2855E315"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xml:space="preserve">For more information on Ocean Village Marina and MDL Marinas’ </w:t>
      </w:r>
      <w:proofErr w:type="spellStart"/>
      <w:r w:rsidRPr="007A6449">
        <w:rPr>
          <w:rFonts w:cstheme="minorHAnsi"/>
          <w:color w:val="000000"/>
        </w:rPr>
        <w:t>Otium</w:t>
      </w:r>
      <w:proofErr w:type="spellEnd"/>
      <w:r w:rsidRPr="007A6449">
        <w:rPr>
          <w:rFonts w:cstheme="minorHAnsi"/>
          <w:color w:val="000000"/>
        </w:rPr>
        <w:t xml:space="preserve"> Programme please visit: </w:t>
      </w:r>
      <w:hyperlink r:id="rId8" w:history="1">
        <w:r w:rsidRPr="007A6449">
          <w:rPr>
            <w:rFonts w:cstheme="minorHAnsi"/>
            <w:color w:val="0000FF"/>
            <w:u w:val="single"/>
          </w:rPr>
          <w:t>www.oceanvillagemarina.co.uk</w:t>
        </w:r>
      </w:hyperlink>
      <w:r w:rsidRPr="007A6449">
        <w:rPr>
          <w:rFonts w:cstheme="minorHAnsi"/>
          <w:color w:val="000000"/>
          <w:u w:val="single"/>
        </w:rPr>
        <w:t>.</w:t>
      </w:r>
      <w:r w:rsidRPr="007A6449">
        <w:rPr>
          <w:rFonts w:cstheme="minorHAnsi"/>
          <w:color w:val="000000"/>
        </w:rPr>
        <w:t xml:space="preserve"> &amp; </w:t>
      </w:r>
      <w:hyperlink r:id="rId9" w:history="1">
        <w:r w:rsidRPr="007A6449">
          <w:rPr>
            <w:rFonts w:cstheme="minorHAnsi"/>
            <w:color w:val="0000FF"/>
            <w:u w:val="single"/>
          </w:rPr>
          <w:t>www.mdlmarinas.co.uk/otium/</w:t>
        </w:r>
      </w:hyperlink>
    </w:p>
    <w:p w14:paraId="01F56A09"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4EB42038" w14:textId="77777777" w:rsidR="00736D95" w:rsidRDefault="00736D95" w:rsidP="003E2244">
      <w:pPr>
        <w:autoSpaceDE w:val="0"/>
        <w:autoSpaceDN w:val="0"/>
        <w:adjustRightInd w:val="0"/>
        <w:spacing w:line="276" w:lineRule="auto"/>
        <w:rPr>
          <w:rFonts w:cstheme="minorHAnsi"/>
          <w:b/>
          <w:bCs/>
          <w:color w:val="000000"/>
        </w:rPr>
      </w:pPr>
    </w:p>
    <w:p w14:paraId="3EF180BC" w14:textId="18BE5650"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b/>
          <w:bCs/>
          <w:color w:val="000000"/>
        </w:rPr>
        <w:t>Benefits for Club Lagoon members</w:t>
      </w:r>
    </w:p>
    <w:p w14:paraId="51E47F3E"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b/>
          <w:bCs/>
          <w:color w:val="000000"/>
        </w:rPr>
        <w:t> </w:t>
      </w:r>
    </w:p>
    <w:p w14:paraId="45F2614A" w14:textId="77777777" w:rsidR="003E2244" w:rsidRPr="007A6449" w:rsidRDefault="003E2244" w:rsidP="00EE3847">
      <w:pPr>
        <w:autoSpaceDE w:val="0"/>
        <w:autoSpaceDN w:val="0"/>
        <w:adjustRightInd w:val="0"/>
        <w:rPr>
          <w:rFonts w:cstheme="minorHAnsi"/>
          <w:color w:val="000000"/>
        </w:rPr>
      </w:pPr>
      <w:r w:rsidRPr="007A6449">
        <w:rPr>
          <w:rFonts w:cstheme="minorHAnsi"/>
          <w:color w:val="000000"/>
        </w:rPr>
        <w:t>Ocean Village</w:t>
      </w:r>
    </w:p>
    <w:p w14:paraId="7E8B1FB5" w14:textId="77777777" w:rsidR="003E2244" w:rsidRDefault="003E2244" w:rsidP="00EE3847">
      <w:pPr>
        <w:autoSpaceDE w:val="0"/>
        <w:autoSpaceDN w:val="0"/>
        <w:adjustRightInd w:val="0"/>
        <w:rPr>
          <w:rFonts w:cstheme="minorHAnsi"/>
          <w:color w:val="000000"/>
        </w:rPr>
      </w:pPr>
      <w:r w:rsidRPr="007A6449">
        <w:rPr>
          <w:rFonts w:cstheme="minorHAnsi"/>
          <w:b/>
          <w:bCs/>
          <w:color w:val="000000"/>
        </w:rPr>
        <w:t> </w:t>
      </w:r>
    </w:p>
    <w:p w14:paraId="3A4C5C10" w14:textId="77777777" w:rsidR="003E2244" w:rsidRPr="000D7585" w:rsidRDefault="003E2244" w:rsidP="00EE3847">
      <w:pPr>
        <w:pStyle w:val="ListParagraph"/>
        <w:numPr>
          <w:ilvl w:val="0"/>
          <w:numId w:val="11"/>
        </w:numPr>
        <w:autoSpaceDE w:val="0"/>
        <w:autoSpaceDN w:val="0"/>
        <w:adjustRightInd w:val="0"/>
        <w:rPr>
          <w:rFonts w:cstheme="minorHAnsi"/>
          <w:color w:val="000000"/>
        </w:rPr>
      </w:pPr>
      <w:r w:rsidRPr="000D7585">
        <w:rPr>
          <w:rFonts w:cstheme="minorHAnsi"/>
          <w:color w:val="000000"/>
        </w:rPr>
        <w:t xml:space="preserve">10% back from the annual berthing tariff in </w:t>
      </w:r>
      <w:proofErr w:type="spellStart"/>
      <w:r w:rsidRPr="000D7585">
        <w:rPr>
          <w:rFonts w:cstheme="minorHAnsi"/>
          <w:color w:val="000000"/>
        </w:rPr>
        <w:t>Otium</w:t>
      </w:r>
      <w:proofErr w:type="spellEnd"/>
      <w:r w:rsidRPr="000D7585">
        <w:rPr>
          <w:rFonts w:cstheme="minorHAnsi"/>
          <w:color w:val="000000"/>
        </w:rPr>
        <w:t xml:space="preserve"> Points</w:t>
      </w:r>
    </w:p>
    <w:p w14:paraId="1E74AEA7" w14:textId="77777777" w:rsidR="003E2244" w:rsidRPr="000D7585" w:rsidRDefault="003E2244" w:rsidP="00EE3847">
      <w:pPr>
        <w:pStyle w:val="ListParagraph"/>
        <w:numPr>
          <w:ilvl w:val="0"/>
          <w:numId w:val="11"/>
        </w:numPr>
        <w:autoSpaceDE w:val="0"/>
        <w:autoSpaceDN w:val="0"/>
        <w:adjustRightInd w:val="0"/>
        <w:rPr>
          <w:rFonts w:cstheme="minorHAnsi"/>
          <w:color w:val="000000"/>
        </w:rPr>
      </w:pPr>
      <w:r w:rsidRPr="000D7585">
        <w:rPr>
          <w:rFonts w:cstheme="minorHAnsi"/>
          <w:color w:val="000000"/>
        </w:rPr>
        <w:t>15% off daily visitor or monthly berthing rates during the winter season (November – February inc.)</w:t>
      </w:r>
    </w:p>
    <w:p w14:paraId="7D5CF22A" w14:textId="77777777" w:rsidR="003E2244" w:rsidRPr="000D7585" w:rsidRDefault="003E2244" w:rsidP="00EE3847">
      <w:pPr>
        <w:pStyle w:val="ListParagraph"/>
        <w:numPr>
          <w:ilvl w:val="0"/>
          <w:numId w:val="11"/>
        </w:numPr>
        <w:autoSpaceDE w:val="0"/>
        <w:autoSpaceDN w:val="0"/>
        <w:adjustRightInd w:val="0"/>
        <w:rPr>
          <w:rFonts w:cstheme="minorHAnsi"/>
          <w:color w:val="000000"/>
        </w:rPr>
      </w:pPr>
      <w:r w:rsidRPr="000D7585">
        <w:rPr>
          <w:rFonts w:cstheme="minorHAnsi"/>
          <w:color w:val="000000"/>
        </w:rPr>
        <w:t>20% back for Daily Visitor or 10% back on peak season</w:t>
      </w:r>
      <w:r w:rsidRPr="000D7585">
        <w:rPr>
          <w:rFonts w:cstheme="minorHAnsi"/>
          <w:b/>
          <w:bCs/>
          <w:color w:val="000000"/>
        </w:rPr>
        <w:t xml:space="preserve"> </w:t>
      </w:r>
      <w:r w:rsidRPr="000D7585">
        <w:rPr>
          <w:rFonts w:cstheme="minorHAnsi"/>
          <w:color w:val="000000"/>
        </w:rPr>
        <w:t xml:space="preserve">monthly berthing rates in </w:t>
      </w:r>
      <w:proofErr w:type="spellStart"/>
      <w:r w:rsidRPr="000D7585">
        <w:rPr>
          <w:rFonts w:cstheme="minorHAnsi"/>
          <w:color w:val="000000"/>
        </w:rPr>
        <w:t>Otium</w:t>
      </w:r>
      <w:proofErr w:type="spellEnd"/>
      <w:r w:rsidRPr="000D7585">
        <w:rPr>
          <w:rFonts w:cstheme="minorHAnsi"/>
          <w:color w:val="000000"/>
        </w:rPr>
        <w:t xml:space="preserve"> Points (March – October inc.)</w:t>
      </w:r>
    </w:p>
    <w:p w14:paraId="71C3299E" w14:textId="77777777" w:rsidR="003E2244" w:rsidRPr="007A6449" w:rsidRDefault="003E2244" w:rsidP="00EE3847">
      <w:pPr>
        <w:autoSpaceDE w:val="0"/>
        <w:autoSpaceDN w:val="0"/>
        <w:adjustRightInd w:val="0"/>
        <w:rPr>
          <w:rFonts w:cstheme="minorHAnsi"/>
          <w:color w:val="000000"/>
        </w:rPr>
      </w:pPr>
      <w:r w:rsidRPr="007A6449">
        <w:rPr>
          <w:rFonts w:cstheme="minorHAnsi"/>
          <w:color w:val="000000"/>
        </w:rPr>
        <w:t> </w:t>
      </w:r>
    </w:p>
    <w:p w14:paraId="6720960C" w14:textId="77777777" w:rsidR="003E2244" w:rsidRPr="007A6449" w:rsidRDefault="003E2244" w:rsidP="00EE3847">
      <w:pPr>
        <w:autoSpaceDE w:val="0"/>
        <w:autoSpaceDN w:val="0"/>
        <w:adjustRightInd w:val="0"/>
        <w:rPr>
          <w:rFonts w:cstheme="minorHAnsi"/>
          <w:color w:val="000000"/>
        </w:rPr>
      </w:pPr>
      <w:r w:rsidRPr="007A6449">
        <w:rPr>
          <w:rFonts w:cstheme="minorHAnsi"/>
          <w:color w:val="000000"/>
        </w:rPr>
        <w:t>Saxon Wharf</w:t>
      </w:r>
    </w:p>
    <w:p w14:paraId="682929BE" w14:textId="77777777" w:rsidR="003E2244" w:rsidRDefault="003E2244" w:rsidP="00EE3847">
      <w:pPr>
        <w:autoSpaceDE w:val="0"/>
        <w:autoSpaceDN w:val="0"/>
        <w:adjustRightInd w:val="0"/>
        <w:rPr>
          <w:rFonts w:cstheme="minorHAnsi"/>
          <w:color w:val="000000"/>
        </w:rPr>
      </w:pPr>
      <w:r w:rsidRPr="007A6449">
        <w:rPr>
          <w:rFonts w:cstheme="minorHAnsi"/>
          <w:color w:val="000000"/>
        </w:rPr>
        <w:t> </w:t>
      </w:r>
    </w:p>
    <w:p w14:paraId="0E3340A2" w14:textId="77777777" w:rsidR="003E2244" w:rsidRPr="000D7585" w:rsidRDefault="003E2244" w:rsidP="00EE3847">
      <w:pPr>
        <w:pStyle w:val="ListParagraph"/>
        <w:numPr>
          <w:ilvl w:val="0"/>
          <w:numId w:val="12"/>
        </w:numPr>
        <w:autoSpaceDE w:val="0"/>
        <w:autoSpaceDN w:val="0"/>
        <w:adjustRightInd w:val="0"/>
        <w:rPr>
          <w:rFonts w:cstheme="minorHAnsi"/>
          <w:color w:val="000000"/>
        </w:rPr>
      </w:pPr>
      <w:r w:rsidRPr="000D7585">
        <w:rPr>
          <w:rFonts w:cstheme="minorHAnsi"/>
          <w:color w:val="000000"/>
        </w:rPr>
        <w:t>20% off standard tariff on winter lifting and relaunching (November – February inc.)</w:t>
      </w:r>
    </w:p>
    <w:p w14:paraId="5F433BD3" w14:textId="77777777" w:rsidR="003E2244" w:rsidRPr="000D7585" w:rsidRDefault="003E2244" w:rsidP="00EE3847">
      <w:pPr>
        <w:pStyle w:val="ListParagraph"/>
        <w:numPr>
          <w:ilvl w:val="0"/>
          <w:numId w:val="12"/>
        </w:numPr>
        <w:autoSpaceDE w:val="0"/>
        <w:autoSpaceDN w:val="0"/>
        <w:adjustRightInd w:val="0"/>
        <w:rPr>
          <w:rFonts w:cstheme="minorHAnsi"/>
          <w:color w:val="000000"/>
        </w:rPr>
      </w:pPr>
      <w:r w:rsidRPr="000D7585">
        <w:rPr>
          <w:rFonts w:cstheme="minorHAnsi"/>
          <w:color w:val="000000"/>
        </w:rPr>
        <w:t>10% off standard tariff for peak season lifting and relaunching at Saxon Wharf (March – October inc.)</w:t>
      </w:r>
    </w:p>
    <w:p w14:paraId="315AF79A" w14:textId="77777777" w:rsidR="003E2244" w:rsidRPr="007A6449" w:rsidRDefault="003E2244" w:rsidP="003E2244">
      <w:pPr>
        <w:autoSpaceDE w:val="0"/>
        <w:autoSpaceDN w:val="0"/>
        <w:adjustRightInd w:val="0"/>
        <w:spacing w:line="276" w:lineRule="auto"/>
        <w:rPr>
          <w:rFonts w:cstheme="minorHAnsi"/>
          <w:color w:val="000000"/>
        </w:rPr>
      </w:pPr>
      <w:r w:rsidRPr="007A6449">
        <w:rPr>
          <w:rFonts w:cstheme="minorHAnsi"/>
          <w:color w:val="000000"/>
        </w:rPr>
        <w:t> </w:t>
      </w:r>
    </w:p>
    <w:p w14:paraId="2096E057" w14:textId="77777777" w:rsidR="008E439D" w:rsidRDefault="003E2244" w:rsidP="00F94F24">
      <w:pPr>
        <w:autoSpaceDE w:val="0"/>
        <w:autoSpaceDN w:val="0"/>
        <w:adjustRightInd w:val="0"/>
        <w:spacing w:line="276" w:lineRule="auto"/>
        <w:rPr>
          <w:rFonts w:cstheme="minorHAnsi"/>
          <w:color w:val="000000"/>
        </w:rPr>
      </w:pPr>
      <w:r w:rsidRPr="007A6449">
        <w:rPr>
          <w:rFonts w:cstheme="minorHAnsi"/>
          <w:b/>
          <w:bCs/>
          <w:color w:val="000000"/>
        </w:rPr>
        <w:t>Ends</w:t>
      </w:r>
      <w:r w:rsidRPr="007A6449">
        <w:rPr>
          <w:rFonts w:cstheme="minorHAnsi"/>
          <w:color w:val="000000"/>
        </w:rPr>
        <w:t> </w:t>
      </w:r>
    </w:p>
    <w:p w14:paraId="7D41434B" w14:textId="77234EE7" w:rsidR="003E2244" w:rsidRPr="00F94F24" w:rsidRDefault="003E2244" w:rsidP="00F94F24">
      <w:pPr>
        <w:autoSpaceDE w:val="0"/>
        <w:autoSpaceDN w:val="0"/>
        <w:adjustRightInd w:val="0"/>
        <w:spacing w:line="276" w:lineRule="auto"/>
        <w:rPr>
          <w:rFonts w:cstheme="minorHAnsi"/>
          <w:color w:val="000000"/>
        </w:rPr>
      </w:pPr>
      <w:r>
        <w:rPr>
          <w:rFonts w:ascii="Helvetica" w:hAnsi="Helvetica" w:cs="Helvetica"/>
          <w:color w:val="000000"/>
          <w:sz w:val="29"/>
          <w:szCs w:val="29"/>
        </w:rPr>
        <w:t> </w:t>
      </w:r>
    </w:p>
    <w:p w14:paraId="4BBF8CA8" w14:textId="77777777" w:rsidR="003E2244" w:rsidRPr="008E439D" w:rsidRDefault="003E2244" w:rsidP="003E2244">
      <w:pPr>
        <w:autoSpaceDE w:val="0"/>
        <w:autoSpaceDN w:val="0"/>
        <w:adjustRightInd w:val="0"/>
        <w:rPr>
          <w:rFonts w:cstheme="minorHAnsi"/>
          <w:color w:val="000000"/>
          <w:sz w:val="22"/>
          <w:szCs w:val="22"/>
        </w:rPr>
      </w:pPr>
      <w:r w:rsidRPr="008E439D">
        <w:rPr>
          <w:rFonts w:cstheme="minorHAnsi"/>
          <w:b/>
          <w:bCs/>
          <w:color w:val="000000"/>
          <w:sz w:val="22"/>
          <w:szCs w:val="22"/>
        </w:rPr>
        <w:t>Notes for editors:</w:t>
      </w:r>
      <w:r w:rsidRPr="008E439D">
        <w:rPr>
          <w:rFonts w:cstheme="minorHAnsi"/>
          <w:color w:val="000000"/>
          <w:sz w:val="22"/>
          <w:szCs w:val="22"/>
        </w:rPr>
        <w:t> </w:t>
      </w:r>
    </w:p>
    <w:p w14:paraId="0E83DEFA" w14:textId="77777777" w:rsidR="003E2244" w:rsidRPr="008E439D" w:rsidRDefault="003E2244" w:rsidP="003E2244">
      <w:pPr>
        <w:autoSpaceDE w:val="0"/>
        <w:autoSpaceDN w:val="0"/>
        <w:adjustRightInd w:val="0"/>
        <w:rPr>
          <w:rFonts w:cstheme="minorHAnsi"/>
          <w:color w:val="000000"/>
          <w:sz w:val="22"/>
          <w:szCs w:val="22"/>
        </w:rPr>
      </w:pPr>
      <w:r w:rsidRPr="008E439D">
        <w:rPr>
          <w:rFonts w:cstheme="minorHAnsi"/>
          <w:color w:val="000000"/>
          <w:sz w:val="22"/>
          <w:szCs w:val="22"/>
        </w:rPr>
        <w:t> </w:t>
      </w:r>
    </w:p>
    <w:p w14:paraId="740DDD68" w14:textId="77777777" w:rsidR="003E2244" w:rsidRPr="008E439D" w:rsidRDefault="003E2244" w:rsidP="003E2244">
      <w:pPr>
        <w:autoSpaceDE w:val="0"/>
        <w:autoSpaceDN w:val="0"/>
        <w:adjustRightInd w:val="0"/>
        <w:rPr>
          <w:rFonts w:cstheme="minorHAnsi"/>
          <w:color w:val="000000"/>
          <w:sz w:val="22"/>
          <w:szCs w:val="22"/>
        </w:rPr>
      </w:pPr>
      <w:r w:rsidRPr="008E439D">
        <w:rPr>
          <w:rFonts w:cstheme="minorHAnsi"/>
          <w:b/>
          <w:bCs/>
          <w:color w:val="000000"/>
          <w:sz w:val="22"/>
          <w:szCs w:val="22"/>
        </w:rPr>
        <w:t>MDL Marinas Group Ltd</w:t>
      </w:r>
      <w:r w:rsidRPr="008E439D">
        <w:rPr>
          <w:rFonts w:cstheme="minorHAnsi"/>
          <w:color w:val="000000"/>
          <w:sz w:val="22"/>
          <w:szCs w:val="22"/>
        </w:rPr>
        <w:t> </w:t>
      </w:r>
    </w:p>
    <w:p w14:paraId="52F3CEA6"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MDL Marinas Group is the UK’s leading marina and water-based leisure provider and one of Europe’s largest marina groups, offering members over 160 destinations to cruise to in the UK, France and Spain. Currently MDL Marinas manages 18 UK marinas and one in Spain.  </w:t>
      </w:r>
    </w:p>
    <w:p w14:paraId="6E4B977C"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MDL Holidays is part of the MDL Marinas Group, offering waterside holidays in luxury lodge and holiday park accommodation. </w:t>
      </w:r>
    </w:p>
    <w:p w14:paraId="64FF6070"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New to the MDL Marinas Group, MDL Fitness is a range of green gyms where the fitness equipment converts human kinetic energy into electricity. </w:t>
      </w:r>
    </w:p>
    <w:p w14:paraId="34239436"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MDL Marinas Group is proud to be landlords to over 500 marine businesses, with over 260 staff delivering the unique MDL experience to all berth holders, visitors and commercial partners.  </w:t>
      </w:r>
    </w:p>
    <w:p w14:paraId="53F9A831"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The company also advises on worldwide marina developments. </w:t>
      </w:r>
    </w:p>
    <w:p w14:paraId="2BB65211"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xml:space="preserve">·       For more information visit </w:t>
      </w:r>
      <w:hyperlink r:id="rId10" w:history="1">
        <w:r w:rsidRPr="008E439D">
          <w:rPr>
            <w:rFonts w:cstheme="minorHAnsi"/>
            <w:color w:val="0B4CB4"/>
            <w:sz w:val="22"/>
            <w:szCs w:val="22"/>
            <w:u w:val="single" w:color="0B4CB4"/>
          </w:rPr>
          <w:t>www.mdlmarinas.co.uk</w:t>
        </w:r>
      </w:hyperlink>
      <w:r w:rsidRPr="008E439D">
        <w:rPr>
          <w:rFonts w:cstheme="minorHAnsi"/>
          <w:color w:val="000000"/>
          <w:sz w:val="22"/>
          <w:szCs w:val="22"/>
        </w:rPr>
        <w:t> </w:t>
      </w:r>
    </w:p>
    <w:p w14:paraId="0C773018" w14:textId="77777777" w:rsidR="003E2244" w:rsidRPr="008E439D" w:rsidRDefault="003E2244" w:rsidP="003E2244">
      <w:pPr>
        <w:autoSpaceDE w:val="0"/>
        <w:autoSpaceDN w:val="0"/>
        <w:adjustRightInd w:val="0"/>
        <w:rPr>
          <w:rFonts w:cstheme="minorHAnsi"/>
          <w:color w:val="000000"/>
          <w:sz w:val="22"/>
          <w:szCs w:val="22"/>
        </w:rPr>
      </w:pPr>
      <w:r w:rsidRPr="008E439D">
        <w:rPr>
          <w:rFonts w:cstheme="minorHAnsi"/>
          <w:b/>
          <w:bCs/>
          <w:color w:val="000000"/>
          <w:sz w:val="22"/>
          <w:szCs w:val="22"/>
        </w:rPr>
        <w:t> </w:t>
      </w:r>
      <w:r w:rsidRPr="008E439D">
        <w:rPr>
          <w:rFonts w:cstheme="minorHAnsi"/>
          <w:color w:val="000000"/>
          <w:sz w:val="22"/>
          <w:szCs w:val="22"/>
        </w:rPr>
        <w:t> </w:t>
      </w:r>
    </w:p>
    <w:p w14:paraId="537CBAFF" w14:textId="77777777" w:rsidR="003E2244" w:rsidRPr="008E439D" w:rsidRDefault="003E2244" w:rsidP="003E2244">
      <w:pPr>
        <w:autoSpaceDE w:val="0"/>
        <w:autoSpaceDN w:val="0"/>
        <w:adjustRightInd w:val="0"/>
        <w:rPr>
          <w:rFonts w:cstheme="minorHAnsi"/>
          <w:color w:val="000000"/>
          <w:sz w:val="22"/>
          <w:szCs w:val="22"/>
        </w:rPr>
      </w:pPr>
      <w:r w:rsidRPr="008E439D">
        <w:rPr>
          <w:rFonts w:cstheme="minorHAnsi"/>
          <w:b/>
          <w:bCs/>
          <w:color w:val="000000"/>
          <w:sz w:val="22"/>
          <w:szCs w:val="22"/>
        </w:rPr>
        <w:t>MAA</w:t>
      </w:r>
      <w:r w:rsidRPr="008E439D">
        <w:rPr>
          <w:rFonts w:cstheme="minorHAnsi"/>
          <w:color w:val="000000"/>
          <w:sz w:val="22"/>
          <w:szCs w:val="22"/>
        </w:rPr>
        <w:t> </w:t>
      </w:r>
    </w:p>
    <w:p w14:paraId="731E9DE7"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MAA provides simple, no-nonsense solutions to companies’ advertising, PR, media buying and marketing communications needs. </w:t>
      </w:r>
    </w:p>
    <w:p w14:paraId="789C9BE1"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From brand development to website design, digital marketing to PR, MAA offers a straightforward, knowledgeable and service-orientated approach.  </w:t>
      </w:r>
    </w:p>
    <w:p w14:paraId="2B14F569"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MAA is able to offer unrivalled value to help clients reach their target markets.   </w:t>
      </w:r>
    </w:p>
    <w:p w14:paraId="5E177B8F" w14:textId="77777777" w:rsidR="003E2244" w:rsidRPr="008E439D" w:rsidRDefault="003E2244" w:rsidP="003E2244">
      <w:pPr>
        <w:autoSpaceDE w:val="0"/>
        <w:autoSpaceDN w:val="0"/>
        <w:adjustRightInd w:val="0"/>
        <w:ind w:left="1440" w:hanging="480"/>
        <w:rPr>
          <w:rFonts w:cstheme="minorHAnsi"/>
          <w:color w:val="000000"/>
          <w:sz w:val="22"/>
          <w:szCs w:val="22"/>
        </w:rPr>
      </w:pPr>
      <w:r w:rsidRPr="008E439D">
        <w:rPr>
          <w:rFonts w:cstheme="minorHAnsi"/>
          <w:color w:val="000000"/>
          <w:sz w:val="22"/>
          <w:szCs w:val="22"/>
        </w:rPr>
        <w:t>·       For more information visit </w:t>
      </w:r>
      <w:hyperlink r:id="rId11" w:history="1">
        <w:r w:rsidRPr="008E439D">
          <w:rPr>
            <w:rFonts w:cstheme="minorHAnsi"/>
            <w:color w:val="0B4CB4"/>
            <w:sz w:val="22"/>
            <w:szCs w:val="22"/>
            <w:u w:val="single" w:color="0B4CB4"/>
          </w:rPr>
          <w:t>www.maa.agency</w:t>
        </w:r>
      </w:hyperlink>
      <w:r w:rsidRPr="008E439D">
        <w:rPr>
          <w:rFonts w:cstheme="minorHAnsi"/>
          <w:color w:val="000000"/>
          <w:sz w:val="22"/>
          <w:szCs w:val="22"/>
        </w:rPr>
        <w:t> </w:t>
      </w:r>
    </w:p>
    <w:p w14:paraId="45EC028D" w14:textId="77777777" w:rsidR="003E2244" w:rsidRPr="008E439D" w:rsidRDefault="003E2244" w:rsidP="003E2244">
      <w:pPr>
        <w:autoSpaceDE w:val="0"/>
        <w:autoSpaceDN w:val="0"/>
        <w:adjustRightInd w:val="0"/>
        <w:ind w:left="960"/>
        <w:rPr>
          <w:rFonts w:cstheme="minorHAnsi"/>
          <w:color w:val="000000"/>
          <w:sz w:val="22"/>
          <w:szCs w:val="22"/>
        </w:rPr>
      </w:pPr>
      <w:r w:rsidRPr="008E439D">
        <w:rPr>
          <w:rFonts w:cstheme="minorHAnsi"/>
          <w:color w:val="000000"/>
          <w:sz w:val="22"/>
          <w:szCs w:val="22"/>
        </w:rPr>
        <w:t>  </w:t>
      </w:r>
    </w:p>
    <w:p w14:paraId="0A2AC0C1" w14:textId="77777777" w:rsidR="003E2244" w:rsidRPr="008E439D" w:rsidRDefault="003E2244" w:rsidP="003E2244">
      <w:pPr>
        <w:autoSpaceDE w:val="0"/>
        <w:autoSpaceDN w:val="0"/>
        <w:adjustRightInd w:val="0"/>
        <w:rPr>
          <w:rFonts w:cstheme="minorHAnsi"/>
          <w:color w:val="000000"/>
          <w:sz w:val="22"/>
          <w:szCs w:val="22"/>
        </w:rPr>
      </w:pPr>
      <w:r w:rsidRPr="008E439D">
        <w:rPr>
          <w:rFonts w:cstheme="minorHAnsi"/>
          <w:color w:val="000000"/>
          <w:sz w:val="22"/>
          <w:szCs w:val="22"/>
        </w:rPr>
        <w:lastRenderedPageBreak/>
        <w:t>For media enquiries, more information, product tests, or hi-res images: </w:t>
      </w:r>
    </w:p>
    <w:p w14:paraId="25316450" w14:textId="77777777" w:rsidR="003E2244" w:rsidRPr="008E439D" w:rsidRDefault="003E2244" w:rsidP="003E2244">
      <w:pPr>
        <w:autoSpaceDE w:val="0"/>
        <w:autoSpaceDN w:val="0"/>
        <w:adjustRightInd w:val="0"/>
        <w:ind w:left="480"/>
        <w:rPr>
          <w:rFonts w:cstheme="minorHAnsi"/>
          <w:color w:val="000000"/>
          <w:sz w:val="22"/>
          <w:szCs w:val="22"/>
        </w:rPr>
      </w:pPr>
      <w:r w:rsidRPr="008E439D">
        <w:rPr>
          <w:rFonts w:cstheme="minorHAnsi"/>
          <w:color w:val="000000"/>
          <w:sz w:val="22"/>
          <w:szCs w:val="22"/>
        </w:rPr>
        <w:t>  </w:t>
      </w:r>
    </w:p>
    <w:p w14:paraId="72E20D61" w14:textId="77777777" w:rsidR="003E2244" w:rsidRPr="008E439D" w:rsidRDefault="003E2244" w:rsidP="003E2244">
      <w:pPr>
        <w:autoSpaceDE w:val="0"/>
        <w:autoSpaceDN w:val="0"/>
        <w:adjustRightInd w:val="0"/>
        <w:ind w:left="480"/>
        <w:rPr>
          <w:rFonts w:cstheme="minorHAnsi"/>
          <w:color w:val="000000"/>
          <w:sz w:val="22"/>
          <w:szCs w:val="22"/>
        </w:rPr>
      </w:pPr>
      <w:r w:rsidRPr="008E439D">
        <w:rPr>
          <w:rFonts w:cstheme="minorHAnsi"/>
          <w:color w:val="000000"/>
          <w:sz w:val="22"/>
          <w:szCs w:val="22"/>
        </w:rPr>
        <w:t>MAA </w:t>
      </w:r>
    </w:p>
    <w:p w14:paraId="6528248B" w14:textId="77777777" w:rsidR="003E2244" w:rsidRPr="008E439D" w:rsidRDefault="003E2244" w:rsidP="003E2244">
      <w:pPr>
        <w:autoSpaceDE w:val="0"/>
        <w:autoSpaceDN w:val="0"/>
        <w:adjustRightInd w:val="0"/>
        <w:ind w:left="480"/>
        <w:rPr>
          <w:rFonts w:cstheme="minorHAnsi"/>
          <w:color w:val="000000"/>
          <w:sz w:val="22"/>
          <w:szCs w:val="22"/>
        </w:rPr>
      </w:pPr>
      <w:r w:rsidRPr="008E439D">
        <w:rPr>
          <w:rFonts w:cstheme="minorHAnsi"/>
          <w:color w:val="000000"/>
          <w:sz w:val="22"/>
          <w:szCs w:val="22"/>
        </w:rPr>
        <w:t>  </w:t>
      </w:r>
    </w:p>
    <w:p w14:paraId="500ECE53" w14:textId="77777777" w:rsidR="003E2244" w:rsidRPr="008E439D" w:rsidRDefault="003E2244" w:rsidP="003E2244">
      <w:pPr>
        <w:autoSpaceDE w:val="0"/>
        <w:autoSpaceDN w:val="0"/>
        <w:adjustRightInd w:val="0"/>
        <w:ind w:left="480"/>
        <w:rPr>
          <w:rFonts w:cstheme="minorHAnsi"/>
          <w:color w:val="000000"/>
          <w:sz w:val="22"/>
          <w:szCs w:val="22"/>
        </w:rPr>
      </w:pPr>
      <w:r w:rsidRPr="008E439D">
        <w:rPr>
          <w:rFonts w:cstheme="minorHAnsi"/>
          <w:color w:val="000000"/>
          <w:sz w:val="22"/>
          <w:szCs w:val="22"/>
        </w:rPr>
        <w:t>Mike Shepherd                                              </w:t>
      </w:r>
    </w:p>
    <w:p w14:paraId="630E1A38" w14:textId="77777777" w:rsidR="003E2244" w:rsidRPr="008E439D" w:rsidRDefault="003E2244" w:rsidP="003E2244">
      <w:pPr>
        <w:autoSpaceDE w:val="0"/>
        <w:autoSpaceDN w:val="0"/>
        <w:adjustRightInd w:val="0"/>
        <w:ind w:left="480"/>
        <w:rPr>
          <w:rFonts w:cstheme="minorHAnsi"/>
          <w:color w:val="000000"/>
          <w:sz w:val="22"/>
          <w:szCs w:val="22"/>
        </w:rPr>
      </w:pPr>
      <w:r w:rsidRPr="008E439D">
        <w:rPr>
          <w:rFonts w:cstheme="minorHAnsi"/>
          <w:color w:val="000000"/>
          <w:sz w:val="22"/>
          <w:szCs w:val="22"/>
        </w:rPr>
        <w:t>Email: </w:t>
      </w:r>
      <w:proofErr w:type="spellStart"/>
      <w:r w:rsidRPr="008E439D">
        <w:rPr>
          <w:rFonts w:cstheme="minorHAnsi"/>
          <w:color w:val="000000"/>
          <w:sz w:val="22"/>
          <w:szCs w:val="22"/>
        </w:rPr>
        <w:fldChar w:fldCharType="begin"/>
      </w:r>
      <w:r w:rsidRPr="008E439D">
        <w:rPr>
          <w:rFonts w:cstheme="minorHAnsi"/>
          <w:color w:val="000000"/>
          <w:sz w:val="22"/>
          <w:szCs w:val="22"/>
        </w:rPr>
        <w:instrText>HYPERLINK "mailto:susannah@maa.agency"</w:instrText>
      </w:r>
      <w:r w:rsidRPr="008E439D">
        <w:rPr>
          <w:rFonts w:cstheme="minorHAnsi"/>
          <w:color w:val="000000"/>
          <w:sz w:val="22"/>
          <w:szCs w:val="22"/>
        </w:rPr>
      </w:r>
      <w:r w:rsidRPr="008E439D">
        <w:rPr>
          <w:rFonts w:cstheme="minorHAnsi"/>
          <w:color w:val="000000"/>
          <w:sz w:val="22"/>
          <w:szCs w:val="22"/>
        </w:rPr>
        <w:fldChar w:fldCharType="separate"/>
      </w:r>
      <w:r w:rsidRPr="008E439D">
        <w:rPr>
          <w:rFonts w:cstheme="minorHAnsi"/>
          <w:color w:val="0B4CB4"/>
          <w:sz w:val="22"/>
          <w:szCs w:val="22"/>
          <w:u w:val="single" w:color="0B4CB4"/>
        </w:rPr>
        <w:t>mike@maa.agency</w:t>
      </w:r>
      <w:proofErr w:type="spellEnd"/>
      <w:r w:rsidRPr="008E439D">
        <w:rPr>
          <w:rFonts w:cstheme="minorHAnsi"/>
          <w:color w:val="000000"/>
          <w:sz w:val="22"/>
          <w:szCs w:val="22"/>
        </w:rPr>
        <w:fldChar w:fldCharType="end"/>
      </w:r>
      <w:r w:rsidRPr="008E439D">
        <w:rPr>
          <w:rFonts w:cstheme="minorHAnsi"/>
          <w:color w:val="000000"/>
          <w:sz w:val="22"/>
          <w:szCs w:val="22"/>
        </w:rPr>
        <w:t>                                                   </w:t>
      </w:r>
    </w:p>
    <w:p w14:paraId="2F10CEE8" w14:textId="77777777" w:rsidR="003E2244" w:rsidRPr="008E439D" w:rsidRDefault="003E2244" w:rsidP="003E2244">
      <w:pPr>
        <w:rPr>
          <w:rFonts w:cstheme="minorHAnsi"/>
          <w:sz w:val="22"/>
          <w:szCs w:val="22"/>
        </w:rPr>
      </w:pPr>
      <w:r w:rsidRPr="008E439D">
        <w:rPr>
          <w:rFonts w:cstheme="minorHAnsi"/>
          <w:color w:val="000000"/>
          <w:sz w:val="22"/>
          <w:szCs w:val="22"/>
        </w:rPr>
        <w:t>Tel: +44 (0) 23 9252 2044.      </w:t>
      </w:r>
    </w:p>
    <w:p w14:paraId="06B5B0BC" w14:textId="5F7D29B3" w:rsidR="00040232" w:rsidRPr="008E439D" w:rsidRDefault="007E20B1" w:rsidP="007E20B1">
      <w:pPr>
        <w:ind w:left="360"/>
        <w:rPr>
          <w:rFonts w:ascii="Calibri" w:hAnsi="Calibri" w:cs="Calibri"/>
          <w:color w:val="000000"/>
          <w:sz w:val="22"/>
          <w:szCs w:val="22"/>
        </w:rPr>
      </w:pPr>
      <w:r w:rsidRPr="008E439D">
        <w:rPr>
          <w:rStyle w:val="tabchar"/>
          <w:rFonts w:ascii="Calibri" w:hAnsi="Calibri" w:cs="Calibri"/>
          <w:sz w:val="22"/>
          <w:szCs w:val="22"/>
        </w:rPr>
        <w:tab/>
      </w:r>
      <w:r w:rsidR="00040232" w:rsidRPr="008E439D">
        <w:rPr>
          <w:rFonts w:ascii="Calibri Light" w:hAnsi="Calibri Light" w:cs="Calibri Light"/>
          <w:color w:val="000000"/>
          <w:sz w:val="22"/>
          <w:szCs w:val="22"/>
          <w:lang w:val="en-US"/>
        </w:rPr>
        <w:t>                                            </w:t>
      </w:r>
      <w:r w:rsidR="00040232" w:rsidRPr="008E439D">
        <w:rPr>
          <w:rStyle w:val="apple-converted-space"/>
          <w:rFonts w:ascii="Calibri Light" w:hAnsi="Calibri Light" w:cs="Calibri Light"/>
          <w:color w:val="000000"/>
          <w:sz w:val="22"/>
          <w:szCs w:val="22"/>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6B61B1">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55307" w14:textId="77777777" w:rsidR="006B61B1" w:rsidRDefault="006B61B1" w:rsidP="002754A6">
      <w:r>
        <w:separator/>
      </w:r>
    </w:p>
  </w:endnote>
  <w:endnote w:type="continuationSeparator" w:id="0">
    <w:p w14:paraId="61AF1D3F" w14:textId="77777777" w:rsidR="006B61B1" w:rsidRDefault="006B61B1" w:rsidP="002754A6">
      <w:r>
        <w:continuationSeparator/>
      </w:r>
    </w:p>
  </w:endnote>
  <w:endnote w:type="continuationNotice" w:id="1">
    <w:p w14:paraId="61C7D9D9" w14:textId="77777777" w:rsidR="006B61B1" w:rsidRDefault="006B6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CCB0" w14:textId="77777777"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588E6BF4" w14:textId="5C92D73F"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proofErr w:type="spellStart"/>
    <w:r w:rsidR="00920784">
      <w:rPr>
        <w:rFonts w:asciiTheme="majorHAnsi" w:hAnsiTheme="majorHAnsi"/>
        <w:sz w:val="16"/>
        <w:szCs w:val="16"/>
      </w:rPr>
      <w:t>mike</w:t>
    </w:r>
    <w:r w:rsidRPr="00635BCC">
      <w:rPr>
        <w:rFonts w:asciiTheme="majorHAnsi" w:hAnsiTheme="majorHAnsi"/>
        <w:sz w:val="16"/>
        <w:szCs w:val="16"/>
      </w:rPr>
      <w:t>@</w:t>
    </w:r>
    <w:r w:rsidR="009505D6">
      <w:rPr>
        <w:rFonts w:asciiTheme="majorHAnsi" w:hAnsiTheme="majorHAnsi"/>
        <w:sz w:val="16"/>
        <w:szCs w:val="16"/>
      </w:rPr>
      <w:t>maa.agency</w:t>
    </w:r>
    <w:proofErr w:type="spellEnd"/>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4C72D" w14:textId="77777777" w:rsidR="006B61B1" w:rsidRDefault="006B61B1" w:rsidP="002754A6">
      <w:r>
        <w:separator/>
      </w:r>
    </w:p>
  </w:footnote>
  <w:footnote w:type="continuationSeparator" w:id="0">
    <w:p w14:paraId="203E74C5" w14:textId="77777777" w:rsidR="006B61B1" w:rsidRDefault="006B61B1" w:rsidP="002754A6">
      <w:r>
        <w:continuationSeparator/>
      </w:r>
    </w:p>
  </w:footnote>
  <w:footnote w:type="continuationNotice" w:id="1">
    <w:p w14:paraId="38348D66" w14:textId="77777777" w:rsidR="006B61B1" w:rsidRDefault="006B61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85FC1"/>
    <w:multiLevelType w:val="hybridMultilevel"/>
    <w:tmpl w:val="0ACC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B80898"/>
    <w:multiLevelType w:val="hybridMultilevel"/>
    <w:tmpl w:val="8288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6655388">
    <w:abstractNumId w:val="10"/>
  </w:num>
  <w:num w:numId="2" w16cid:durableId="161970293">
    <w:abstractNumId w:val="9"/>
  </w:num>
  <w:num w:numId="3" w16cid:durableId="1511486531">
    <w:abstractNumId w:val="6"/>
  </w:num>
  <w:num w:numId="4" w16cid:durableId="1669551419">
    <w:abstractNumId w:val="5"/>
  </w:num>
  <w:num w:numId="5" w16cid:durableId="1372219168">
    <w:abstractNumId w:val="2"/>
  </w:num>
  <w:num w:numId="6" w16cid:durableId="1851333508">
    <w:abstractNumId w:val="1"/>
  </w:num>
  <w:num w:numId="7" w16cid:durableId="1115441397">
    <w:abstractNumId w:val="7"/>
  </w:num>
  <w:num w:numId="8" w16cid:durableId="51200068">
    <w:abstractNumId w:val="0"/>
  </w:num>
  <w:num w:numId="9" w16cid:durableId="2112776232">
    <w:abstractNumId w:val="4"/>
  </w:num>
  <w:num w:numId="10" w16cid:durableId="98376777">
    <w:abstractNumId w:val="8"/>
  </w:num>
  <w:num w:numId="11" w16cid:durableId="1396466116">
    <w:abstractNumId w:val="11"/>
  </w:num>
  <w:num w:numId="12" w16cid:durableId="1221557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083"/>
    <w:rsid w:val="000029C0"/>
    <w:rsid w:val="000030AB"/>
    <w:rsid w:val="0000392D"/>
    <w:rsid w:val="000040BA"/>
    <w:rsid w:val="0000571C"/>
    <w:rsid w:val="0001059E"/>
    <w:rsid w:val="00011C65"/>
    <w:rsid w:val="00012416"/>
    <w:rsid w:val="00013992"/>
    <w:rsid w:val="000154A7"/>
    <w:rsid w:val="00015DD6"/>
    <w:rsid w:val="000200BC"/>
    <w:rsid w:val="00020A18"/>
    <w:rsid w:val="0002168A"/>
    <w:rsid w:val="000231FC"/>
    <w:rsid w:val="0002349F"/>
    <w:rsid w:val="00023782"/>
    <w:rsid w:val="00023F9A"/>
    <w:rsid w:val="000247ED"/>
    <w:rsid w:val="00025619"/>
    <w:rsid w:val="00025F29"/>
    <w:rsid w:val="00026842"/>
    <w:rsid w:val="000273E6"/>
    <w:rsid w:val="00027FAA"/>
    <w:rsid w:val="0003111F"/>
    <w:rsid w:val="00031583"/>
    <w:rsid w:val="00032C0D"/>
    <w:rsid w:val="0003536A"/>
    <w:rsid w:val="000365F0"/>
    <w:rsid w:val="000372FD"/>
    <w:rsid w:val="00037E2A"/>
    <w:rsid w:val="00040232"/>
    <w:rsid w:val="00043110"/>
    <w:rsid w:val="0004505F"/>
    <w:rsid w:val="0004609F"/>
    <w:rsid w:val="0004703E"/>
    <w:rsid w:val="000476E9"/>
    <w:rsid w:val="0004775C"/>
    <w:rsid w:val="00047AE6"/>
    <w:rsid w:val="00050CAE"/>
    <w:rsid w:val="00051531"/>
    <w:rsid w:val="0005203F"/>
    <w:rsid w:val="00052DE7"/>
    <w:rsid w:val="000544D4"/>
    <w:rsid w:val="00055D00"/>
    <w:rsid w:val="00056DD6"/>
    <w:rsid w:val="00060529"/>
    <w:rsid w:val="00060C74"/>
    <w:rsid w:val="000616B3"/>
    <w:rsid w:val="0006192C"/>
    <w:rsid w:val="00061ACF"/>
    <w:rsid w:val="000620EB"/>
    <w:rsid w:val="0006333E"/>
    <w:rsid w:val="00067F33"/>
    <w:rsid w:val="00070EF7"/>
    <w:rsid w:val="000711F0"/>
    <w:rsid w:val="000713F6"/>
    <w:rsid w:val="000724DB"/>
    <w:rsid w:val="000726B5"/>
    <w:rsid w:val="0007315B"/>
    <w:rsid w:val="000753BC"/>
    <w:rsid w:val="00075EE5"/>
    <w:rsid w:val="000776BC"/>
    <w:rsid w:val="00077C1A"/>
    <w:rsid w:val="0008215B"/>
    <w:rsid w:val="0008327A"/>
    <w:rsid w:val="00084B5A"/>
    <w:rsid w:val="00086166"/>
    <w:rsid w:val="000869D6"/>
    <w:rsid w:val="0008734A"/>
    <w:rsid w:val="00087C7A"/>
    <w:rsid w:val="00091634"/>
    <w:rsid w:val="00094063"/>
    <w:rsid w:val="0009511C"/>
    <w:rsid w:val="000957D5"/>
    <w:rsid w:val="000963A5"/>
    <w:rsid w:val="000A038C"/>
    <w:rsid w:val="000A0C5F"/>
    <w:rsid w:val="000A191D"/>
    <w:rsid w:val="000A1C88"/>
    <w:rsid w:val="000A3301"/>
    <w:rsid w:val="000A3F0A"/>
    <w:rsid w:val="000A456C"/>
    <w:rsid w:val="000A45E7"/>
    <w:rsid w:val="000A4BEA"/>
    <w:rsid w:val="000A62FC"/>
    <w:rsid w:val="000A776B"/>
    <w:rsid w:val="000B0763"/>
    <w:rsid w:val="000B1B48"/>
    <w:rsid w:val="000B1CE9"/>
    <w:rsid w:val="000B5C42"/>
    <w:rsid w:val="000B6FBE"/>
    <w:rsid w:val="000C0E67"/>
    <w:rsid w:val="000C1ACA"/>
    <w:rsid w:val="000C1B10"/>
    <w:rsid w:val="000C24F7"/>
    <w:rsid w:val="000C3721"/>
    <w:rsid w:val="000C4172"/>
    <w:rsid w:val="000C4364"/>
    <w:rsid w:val="000C478F"/>
    <w:rsid w:val="000C6818"/>
    <w:rsid w:val="000C6AD4"/>
    <w:rsid w:val="000C71BC"/>
    <w:rsid w:val="000C72D6"/>
    <w:rsid w:val="000C79C0"/>
    <w:rsid w:val="000D0B03"/>
    <w:rsid w:val="000D5E2F"/>
    <w:rsid w:val="000D7A32"/>
    <w:rsid w:val="000E0306"/>
    <w:rsid w:val="000E3182"/>
    <w:rsid w:val="000E3232"/>
    <w:rsid w:val="000E3A4E"/>
    <w:rsid w:val="000E4A6F"/>
    <w:rsid w:val="000E66B1"/>
    <w:rsid w:val="000E7143"/>
    <w:rsid w:val="000F097A"/>
    <w:rsid w:val="000F466D"/>
    <w:rsid w:val="000F4FC4"/>
    <w:rsid w:val="000F7FDC"/>
    <w:rsid w:val="00100254"/>
    <w:rsid w:val="00100949"/>
    <w:rsid w:val="00102F5C"/>
    <w:rsid w:val="0010482D"/>
    <w:rsid w:val="001056B1"/>
    <w:rsid w:val="00107772"/>
    <w:rsid w:val="00110792"/>
    <w:rsid w:val="001153A7"/>
    <w:rsid w:val="0011758F"/>
    <w:rsid w:val="001176BE"/>
    <w:rsid w:val="00117E70"/>
    <w:rsid w:val="0012135F"/>
    <w:rsid w:val="001216C7"/>
    <w:rsid w:val="00121E75"/>
    <w:rsid w:val="00122076"/>
    <w:rsid w:val="001238CB"/>
    <w:rsid w:val="0012505C"/>
    <w:rsid w:val="00126665"/>
    <w:rsid w:val="0012699B"/>
    <w:rsid w:val="00130292"/>
    <w:rsid w:val="00130BD5"/>
    <w:rsid w:val="001311B5"/>
    <w:rsid w:val="00132654"/>
    <w:rsid w:val="00132DE1"/>
    <w:rsid w:val="00132FF0"/>
    <w:rsid w:val="00133A8C"/>
    <w:rsid w:val="001359BB"/>
    <w:rsid w:val="00140D12"/>
    <w:rsid w:val="00141273"/>
    <w:rsid w:val="0015014A"/>
    <w:rsid w:val="00150887"/>
    <w:rsid w:val="00153E47"/>
    <w:rsid w:val="001546C3"/>
    <w:rsid w:val="001562B3"/>
    <w:rsid w:val="001609BF"/>
    <w:rsid w:val="0016137E"/>
    <w:rsid w:val="001615B5"/>
    <w:rsid w:val="001622B7"/>
    <w:rsid w:val="00162A0C"/>
    <w:rsid w:val="001642DC"/>
    <w:rsid w:val="00164CD4"/>
    <w:rsid w:val="00164E28"/>
    <w:rsid w:val="0016557C"/>
    <w:rsid w:val="00166194"/>
    <w:rsid w:val="00166D9C"/>
    <w:rsid w:val="00167292"/>
    <w:rsid w:val="0016739A"/>
    <w:rsid w:val="001708DC"/>
    <w:rsid w:val="00172AE8"/>
    <w:rsid w:val="00172C1E"/>
    <w:rsid w:val="00173052"/>
    <w:rsid w:val="00173525"/>
    <w:rsid w:val="00174CED"/>
    <w:rsid w:val="00175C21"/>
    <w:rsid w:val="00175DCB"/>
    <w:rsid w:val="001770AE"/>
    <w:rsid w:val="00177FAA"/>
    <w:rsid w:val="001805F8"/>
    <w:rsid w:val="0018243F"/>
    <w:rsid w:val="001826CD"/>
    <w:rsid w:val="0018388A"/>
    <w:rsid w:val="001904C8"/>
    <w:rsid w:val="001916E7"/>
    <w:rsid w:val="0019201E"/>
    <w:rsid w:val="00193A0F"/>
    <w:rsid w:val="00193B73"/>
    <w:rsid w:val="00195073"/>
    <w:rsid w:val="001960A6"/>
    <w:rsid w:val="001A0ADC"/>
    <w:rsid w:val="001A226F"/>
    <w:rsid w:val="001A4A02"/>
    <w:rsid w:val="001A4E91"/>
    <w:rsid w:val="001A6065"/>
    <w:rsid w:val="001A655C"/>
    <w:rsid w:val="001A6CB6"/>
    <w:rsid w:val="001A7CE9"/>
    <w:rsid w:val="001B08A3"/>
    <w:rsid w:val="001B212C"/>
    <w:rsid w:val="001B3F9E"/>
    <w:rsid w:val="001B456E"/>
    <w:rsid w:val="001B4F01"/>
    <w:rsid w:val="001B6D6A"/>
    <w:rsid w:val="001B6F0D"/>
    <w:rsid w:val="001B7A19"/>
    <w:rsid w:val="001C007B"/>
    <w:rsid w:val="001C158F"/>
    <w:rsid w:val="001C4129"/>
    <w:rsid w:val="001C4A48"/>
    <w:rsid w:val="001C4D4E"/>
    <w:rsid w:val="001C6124"/>
    <w:rsid w:val="001C74DE"/>
    <w:rsid w:val="001D1B12"/>
    <w:rsid w:val="001D2FB3"/>
    <w:rsid w:val="001D469E"/>
    <w:rsid w:val="001D5072"/>
    <w:rsid w:val="001D6840"/>
    <w:rsid w:val="001D722C"/>
    <w:rsid w:val="001D7AF5"/>
    <w:rsid w:val="001E0A13"/>
    <w:rsid w:val="001E0DD1"/>
    <w:rsid w:val="001E1309"/>
    <w:rsid w:val="001E14F5"/>
    <w:rsid w:val="001E196B"/>
    <w:rsid w:val="001E2B10"/>
    <w:rsid w:val="001E39D2"/>
    <w:rsid w:val="001E5E15"/>
    <w:rsid w:val="001E5F2C"/>
    <w:rsid w:val="001E77DE"/>
    <w:rsid w:val="001E7BCF"/>
    <w:rsid w:val="001F0B0E"/>
    <w:rsid w:val="001F2B4E"/>
    <w:rsid w:val="001F378C"/>
    <w:rsid w:val="001F4614"/>
    <w:rsid w:val="001F7FEA"/>
    <w:rsid w:val="002021DB"/>
    <w:rsid w:val="00202804"/>
    <w:rsid w:val="00205BC4"/>
    <w:rsid w:val="00206137"/>
    <w:rsid w:val="00206178"/>
    <w:rsid w:val="0020633D"/>
    <w:rsid w:val="00206AD4"/>
    <w:rsid w:val="00206C1D"/>
    <w:rsid w:val="00207893"/>
    <w:rsid w:val="00210D95"/>
    <w:rsid w:val="0021113B"/>
    <w:rsid w:val="00211F98"/>
    <w:rsid w:val="00214291"/>
    <w:rsid w:val="00216047"/>
    <w:rsid w:val="00217A60"/>
    <w:rsid w:val="00221072"/>
    <w:rsid w:val="00221C75"/>
    <w:rsid w:val="0022262E"/>
    <w:rsid w:val="0022303E"/>
    <w:rsid w:val="0022345E"/>
    <w:rsid w:val="00225A8A"/>
    <w:rsid w:val="00226070"/>
    <w:rsid w:val="00227C56"/>
    <w:rsid w:val="00227E89"/>
    <w:rsid w:val="00230247"/>
    <w:rsid w:val="002308C4"/>
    <w:rsid w:val="00230A3D"/>
    <w:rsid w:val="00231547"/>
    <w:rsid w:val="00235BA5"/>
    <w:rsid w:val="00236C70"/>
    <w:rsid w:val="002436E1"/>
    <w:rsid w:val="00244B5C"/>
    <w:rsid w:val="00245AC3"/>
    <w:rsid w:val="00247589"/>
    <w:rsid w:val="00252D50"/>
    <w:rsid w:val="0025336D"/>
    <w:rsid w:val="0025581E"/>
    <w:rsid w:val="00255C8B"/>
    <w:rsid w:val="0025612E"/>
    <w:rsid w:val="00256F15"/>
    <w:rsid w:val="0025727F"/>
    <w:rsid w:val="00261950"/>
    <w:rsid w:val="0026221F"/>
    <w:rsid w:val="00263FDB"/>
    <w:rsid w:val="002641B5"/>
    <w:rsid w:val="002651F5"/>
    <w:rsid w:val="00265A63"/>
    <w:rsid w:val="00265D60"/>
    <w:rsid w:val="00266753"/>
    <w:rsid w:val="00267117"/>
    <w:rsid w:val="002677EB"/>
    <w:rsid w:val="00271FCB"/>
    <w:rsid w:val="002720A5"/>
    <w:rsid w:val="0027533F"/>
    <w:rsid w:val="002754A6"/>
    <w:rsid w:val="00276C7F"/>
    <w:rsid w:val="0027761D"/>
    <w:rsid w:val="00280257"/>
    <w:rsid w:val="002822CD"/>
    <w:rsid w:val="00283D03"/>
    <w:rsid w:val="00284025"/>
    <w:rsid w:val="002848B6"/>
    <w:rsid w:val="00284C39"/>
    <w:rsid w:val="0029094D"/>
    <w:rsid w:val="00290C0C"/>
    <w:rsid w:val="00290C26"/>
    <w:rsid w:val="00291DD6"/>
    <w:rsid w:val="00292008"/>
    <w:rsid w:val="00294315"/>
    <w:rsid w:val="00295FAB"/>
    <w:rsid w:val="00296EC4"/>
    <w:rsid w:val="002974C3"/>
    <w:rsid w:val="002A2380"/>
    <w:rsid w:val="002A36B0"/>
    <w:rsid w:val="002A3D38"/>
    <w:rsid w:val="002A5DF8"/>
    <w:rsid w:val="002A7D5E"/>
    <w:rsid w:val="002B01B1"/>
    <w:rsid w:val="002B1BE3"/>
    <w:rsid w:val="002B33B0"/>
    <w:rsid w:val="002B367F"/>
    <w:rsid w:val="002B409A"/>
    <w:rsid w:val="002B4501"/>
    <w:rsid w:val="002B781B"/>
    <w:rsid w:val="002B7992"/>
    <w:rsid w:val="002C0F9D"/>
    <w:rsid w:val="002C18DD"/>
    <w:rsid w:val="002C19DF"/>
    <w:rsid w:val="002C2FA3"/>
    <w:rsid w:val="002C6FB4"/>
    <w:rsid w:val="002C7F9B"/>
    <w:rsid w:val="002D09FB"/>
    <w:rsid w:val="002D3E9A"/>
    <w:rsid w:val="002D5310"/>
    <w:rsid w:val="002D6AC0"/>
    <w:rsid w:val="002D6FFB"/>
    <w:rsid w:val="002D7060"/>
    <w:rsid w:val="002D7B38"/>
    <w:rsid w:val="002E0950"/>
    <w:rsid w:val="002E0C93"/>
    <w:rsid w:val="002E15F6"/>
    <w:rsid w:val="002E268D"/>
    <w:rsid w:val="002E404E"/>
    <w:rsid w:val="002E42F4"/>
    <w:rsid w:val="002E4812"/>
    <w:rsid w:val="002E5668"/>
    <w:rsid w:val="002E5B63"/>
    <w:rsid w:val="002E65A5"/>
    <w:rsid w:val="002E6686"/>
    <w:rsid w:val="002E7115"/>
    <w:rsid w:val="002F01F2"/>
    <w:rsid w:val="002F09BD"/>
    <w:rsid w:val="002F124F"/>
    <w:rsid w:val="002F1605"/>
    <w:rsid w:val="002F20BE"/>
    <w:rsid w:val="002F4312"/>
    <w:rsid w:val="002F466E"/>
    <w:rsid w:val="002F5CD9"/>
    <w:rsid w:val="002F5CDD"/>
    <w:rsid w:val="002F731B"/>
    <w:rsid w:val="002F7C09"/>
    <w:rsid w:val="00300474"/>
    <w:rsid w:val="0030439C"/>
    <w:rsid w:val="00306F46"/>
    <w:rsid w:val="0030765A"/>
    <w:rsid w:val="00307CA2"/>
    <w:rsid w:val="00310390"/>
    <w:rsid w:val="003109DC"/>
    <w:rsid w:val="00312520"/>
    <w:rsid w:val="003126C9"/>
    <w:rsid w:val="00313E26"/>
    <w:rsid w:val="00315550"/>
    <w:rsid w:val="00315E47"/>
    <w:rsid w:val="003165C1"/>
    <w:rsid w:val="00316B15"/>
    <w:rsid w:val="00321ADB"/>
    <w:rsid w:val="00323AA9"/>
    <w:rsid w:val="003247A2"/>
    <w:rsid w:val="00324DE3"/>
    <w:rsid w:val="00325C36"/>
    <w:rsid w:val="003270F2"/>
    <w:rsid w:val="003276BA"/>
    <w:rsid w:val="00330D0E"/>
    <w:rsid w:val="00331B8C"/>
    <w:rsid w:val="003337EB"/>
    <w:rsid w:val="00333E47"/>
    <w:rsid w:val="003344F4"/>
    <w:rsid w:val="003348A4"/>
    <w:rsid w:val="003352C5"/>
    <w:rsid w:val="00335B04"/>
    <w:rsid w:val="0033658F"/>
    <w:rsid w:val="00336EC8"/>
    <w:rsid w:val="00340DAA"/>
    <w:rsid w:val="0034273F"/>
    <w:rsid w:val="00346E79"/>
    <w:rsid w:val="0035008D"/>
    <w:rsid w:val="00352A24"/>
    <w:rsid w:val="00352AD0"/>
    <w:rsid w:val="00356541"/>
    <w:rsid w:val="003628A7"/>
    <w:rsid w:val="00362DD5"/>
    <w:rsid w:val="0036337B"/>
    <w:rsid w:val="00364AFD"/>
    <w:rsid w:val="00365729"/>
    <w:rsid w:val="00365EE9"/>
    <w:rsid w:val="00366A2B"/>
    <w:rsid w:val="00366CEC"/>
    <w:rsid w:val="00367552"/>
    <w:rsid w:val="00370EC4"/>
    <w:rsid w:val="003728B7"/>
    <w:rsid w:val="003733EB"/>
    <w:rsid w:val="00373950"/>
    <w:rsid w:val="0037409F"/>
    <w:rsid w:val="0037467D"/>
    <w:rsid w:val="00374C6D"/>
    <w:rsid w:val="00374D52"/>
    <w:rsid w:val="00374EFB"/>
    <w:rsid w:val="00375E26"/>
    <w:rsid w:val="00376035"/>
    <w:rsid w:val="00376C58"/>
    <w:rsid w:val="0038170E"/>
    <w:rsid w:val="00382BBD"/>
    <w:rsid w:val="00384096"/>
    <w:rsid w:val="00384315"/>
    <w:rsid w:val="0038453B"/>
    <w:rsid w:val="00385516"/>
    <w:rsid w:val="003871B6"/>
    <w:rsid w:val="00390133"/>
    <w:rsid w:val="00393226"/>
    <w:rsid w:val="00395DF5"/>
    <w:rsid w:val="00395F2E"/>
    <w:rsid w:val="00396101"/>
    <w:rsid w:val="00396BFF"/>
    <w:rsid w:val="003973F3"/>
    <w:rsid w:val="0039747E"/>
    <w:rsid w:val="003A0ACA"/>
    <w:rsid w:val="003A1E13"/>
    <w:rsid w:val="003A2AC8"/>
    <w:rsid w:val="003A5547"/>
    <w:rsid w:val="003A6E37"/>
    <w:rsid w:val="003A6F67"/>
    <w:rsid w:val="003A7B3F"/>
    <w:rsid w:val="003B2BCA"/>
    <w:rsid w:val="003B45C7"/>
    <w:rsid w:val="003B5057"/>
    <w:rsid w:val="003B5069"/>
    <w:rsid w:val="003B7282"/>
    <w:rsid w:val="003B75E7"/>
    <w:rsid w:val="003C61C4"/>
    <w:rsid w:val="003C6E95"/>
    <w:rsid w:val="003D0186"/>
    <w:rsid w:val="003D296E"/>
    <w:rsid w:val="003D2D05"/>
    <w:rsid w:val="003D3138"/>
    <w:rsid w:val="003D32CB"/>
    <w:rsid w:val="003D387F"/>
    <w:rsid w:val="003D5530"/>
    <w:rsid w:val="003D6DB4"/>
    <w:rsid w:val="003E1FE9"/>
    <w:rsid w:val="003E2244"/>
    <w:rsid w:val="003E444D"/>
    <w:rsid w:val="003E4BBC"/>
    <w:rsid w:val="003E7E88"/>
    <w:rsid w:val="003F0803"/>
    <w:rsid w:val="003F16CE"/>
    <w:rsid w:val="003F1FDF"/>
    <w:rsid w:val="003F2C9C"/>
    <w:rsid w:val="003F2D14"/>
    <w:rsid w:val="003F4DFE"/>
    <w:rsid w:val="003F5E9E"/>
    <w:rsid w:val="003F715D"/>
    <w:rsid w:val="003F7340"/>
    <w:rsid w:val="00401D37"/>
    <w:rsid w:val="00402707"/>
    <w:rsid w:val="00403C19"/>
    <w:rsid w:val="00403D10"/>
    <w:rsid w:val="00404164"/>
    <w:rsid w:val="0040569C"/>
    <w:rsid w:val="004060BA"/>
    <w:rsid w:val="004064D1"/>
    <w:rsid w:val="0040686D"/>
    <w:rsid w:val="004079BF"/>
    <w:rsid w:val="004112C8"/>
    <w:rsid w:val="004113B4"/>
    <w:rsid w:val="004117F4"/>
    <w:rsid w:val="00412BF8"/>
    <w:rsid w:val="0041432D"/>
    <w:rsid w:val="004152F4"/>
    <w:rsid w:val="00416BCF"/>
    <w:rsid w:val="00416F04"/>
    <w:rsid w:val="0042689E"/>
    <w:rsid w:val="00431177"/>
    <w:rsid w:val="0043323C"/>
    <w:rsid w:val="0043393F"/>
    <w:rsid w:val="0043626D"/>
    <w:rsid w:val="0043736C"/>
    <w:rsid w:val="00437764"/>
    <w:rsid w:val="00437F89"/>
    <w:rsid w:val="00443EC9"/>
    <w:rsid w:val="00445CB0"/>
    <w:rsid w:val="00446318"/>
    <w:rsid w:val="00446DB3"/>
    <w:rsid w:val="00447372"/>
    <w:rsid w:val="00451109"/>
    <w:rsid w:val="00454646"/>
    <w:rsid w:val="00454CC6"/>
    <w:rsid w:val="00454D18"/>
    <w:rsid w:val="00454F6C"/>
    <w:rsid w:val="00455870"/>
    <w:rsid w:val="004565FA"/>
    <w:rsid w:val="004578F7"/>
    <w:rsid w:val="00460C99"/>
    <w:rsid w:val="00461C05"/>
    <w:rsid w:val="00462275"/>
    <w:rsid w:val="0046324C"/>
    <w:rsid w:val="004641C9"/>
    <w:rsid w:val="00466225"/>
    <w:rsid w:val="004701E5"/>
    <w:rsid w:val="0047119F"/>
    <w:rsid w:val="00471445"/>
    <w:rsid w:val="00472996"/>
    <w:rsid w:val="00472BBB"/>
    <w:rsid w:val="004740F7"/>
    <w:rsid w:val="004756A6"/>
    <w:rsid w:val="00476D9A"/>
    <w:rsid w:val="00477AF3"/>
    <w:rsid w:val="00477DDF"/>
    <w:rsid w:val="004805FB"/>
    <w:rsid w:val="00484977"/>
    <w:rsid w:val="0048622F"/>
    <w:rsid w:val="00486BF0"/>
    <w:rsid w:val="004877D3"/>
    <w:rsid w:val="00487A8B"/>
    <w:rsid w:val="0049037B"/>
    <w:rsid w:val="00492732"/>
    <w:rsid w:val="00493B24"/>
    <w:rsid w:val="00495264"/>
    <w:rsid w:val="00495EDF"/>
    <w:rsid w:val="00497B7E"/>
    <w:rsid w:val="00497D27"/>
    <w:rsid w:val="004A033E"/>
    <w:rsid w:val="004A0767"/>
    <w:rsid w:val="004A0A62"/>
    <w:rsid w:val="004A24D0"/>
    <w:rsid w:val="004A2940"/>
    <w:rsid w:val="004A437B"/>
    <w:rsid w:val="004A4418"/>
    <w:rsid w:val="004A5371"/>
    <w:rsid w:val="004A585C"/>
    <w:rsid w:val="004A6247"/>
    <w:rsid w:val="004A64A7"/>
    <w:rsid w:val="004A7C45"/>
    <w:rsid w:val="004B0F7E"/>
    <w:rsid w:val="004B17AC"/>
    <w:rsid w:val="004B1F09"/>
    <w:rsid w:val="004B253A"/>
    <w:rsid w:val="004B2D3A"/>
    <w:rsid w:val="004B2FBF"/>
    <w:rsid w:val="004B54B7"/>
    <w:rsid w:val="004B56FE"/>
    <w:rsid w:val="004B7098"/>
    <w:rsid w:val="004B7BE3"/>
    <w:rsid w:val="004B7DC7"/>
    <w:rsid w:val="004C1DAD"/>
    <w:rsid w:val="004C3DF3"/>
    <w:rsid w:val="004C637C"/>
    <w:rsid w:val="004C6BAB"/>
    <w:rsid w:val="004D0979"/>
    <w:rsid w:val="004D16EF"/>
    <w:rsid w:val="004D19D9"/>
    <w:rsid w:val="004D3FD8"/>
    <w:rsid w:val="004D54CA"/>
    <w:rsid w:val="004D572F"/>
    <w:rsid w:val="004D73AC"/>
    <w:rsid w:val="004D78B1"/>
    <w:rsid w:val="004E1794"/>
    <w:rsid w:val="004E194B"/>
    <w:rsid w:val="004E2069"/>
    <w:rsid w:val="004E21B9"/>
    <w:rsid w:val="004E2F2C"/>
    <w:rsid w:val="004E4818"/>
    <w:rsid w:val="004E4870"/>
    <w:rsid w:val="004E4D17"/>
    <w:rsid w:val="004E4DE4"/>
    <w:rsid w:val="004E5BA8"/>
    <w:rsid w:val="004E6B65"/>
    <w:rsid w:val="004F0CB8"/>
    <w:rsid w:val="004F0F93"/>
    <w:rsid w:val="004F267D"/>
    <w:rsid w:val="004F2DCB"/>
    <w:rsid w:val="004F3A9A"/>
    <w:rsid w:val="004F432E"/>
    <w:rsid w:val="004F6A33"/>
    <w:rsid w:val="004F72AF"/>
    <w:rsid w:val="004F74E1"/>
    <w:rsid w:val="00501ECB"/>
    <w:rsid w:val="00503032"/>
    <w:rsid w:val="00505CD4"/>
    <w:rsid w:val="00510573"/>
    <w:rsid w:val="00510B19"/>
    <w:rsid w:val="005144E8"/>
    <w:rsid w:val="005146C3"/>
    <w:rsid w:val="00515717"/>
    <w:rsid w:val="005159BA"/>
    <w:rsid w:val="005161EF"/>
    <w:rsid w:val="00516678"/>
    <w:rsid w:val="00516F02"/>
    <w:rsid w:val="00517075"/>
    <w:rsid w:val="0051790D"/>
    <w:rsid w:val="005202DE"/>
    <w:rsid w:val="00521122"/>
    <w:rsid w:val="00521191"/>
    <w:rsid w:val="005217D9"/>
    <w:rsid w:val="005223A1"/>
    <w:rsid w:val="0052249B"/>
    <w:rsid w:val="00522A11"/>
    <w:rsid w:val="00522E18"/>
    <w:rsid w:val="00523283"/>
    <w:rsid w:val="005235E1"/>
    <w:rsid w:val="00523CD3"/>
    <w:rsid w:val="00525285"/>
    <w:rsid w:val="00527398"/>
    <w:rsid w:val="00532F37"/>
    <w:rsid w:val="00535AE8"/>
    <w:rsid w:val="005368D0"/>
    <w:rsid w:val="00537C08"/>
    <w:rsid w:val="0054026E"/>
    <w:rsid w:val="00542A9F"/>
    <w:rsid w:val="00544160"/>
    <w:rsid w:val="00547CE8"/>
    <w:rsid w:val="00553C04"/>
    <w:rsid w:val="00554110"/>
    <w:rsid w:val="00555170"/>
    <w:rsid w:val="005558E2"/>
    <w:rsid w:val="00555C2C"/>
    <w:rsid w:val="00556C5C"/>
    <w:rsid w:val="00557910"/>
    <w:rsid w:val="00561E90"/>
    <w:rsid w:val="005649C5"/>
    <w:rsid w:val="00565729"/>
    <w:rsid w:val="005707BE"/>
    <w:rsid w:val="00570954"/>
    <w:rsid w:val="00570DED"/>
    <w:rsid w:val="00571762"/>
    <w:rsid w:val="00572D46"/>
    <w:rsid w:val="005732A0"/>
    <w:rsid w:val="0057348B"/>
    <w:rsid w:val="005755D2"/>
    <w:rsid w:val="00576A34"/>
    <w:rsid w:val="00576FCC"/>
    <w:rsid w:val="005802C3"/>
    <w:rsid w:val="0058039E"/>
    <w:rsid w:val="00581685"/>
    <w:rsid w:val="005819BD"/>
    <w:rsid w:val="005825E0"/>
    <w:rsid w:val="0058275E"/>
    <w:rsid w:val="00583750"/>
    <w:rsid w:val="0058383E"/>
    <w:rsid w:val="00584F86"/>
    <w:rsid w:val="00585082"/>
    <w:rsid w:val="00585574"/>
    <w:rsid w:val="00586A5F"/>
    <w:rsid w:val="005878A2"/>
    <w:rsid w:val="00590E31"/>
    <w:rsid w:val="00592396"/>
    <w:rsid w:val="00594226"/>
    <w:rsid w:val="005942CC"/>
    <w:rsid w:val="00595F34"/>
    <w:rsid w:val="005A04F0"/>
    <w:rsid w:val="005A18BB"/>
    <w:rsid w:val="005A25D3"/>
    <w:rsid w:val="005A424F"/>
    <w:rsid w:val="005A67C5"/>
    <w:rsid w:val="005A7429"/>
    <w:rsid w:val="005A7BFE"/>
    <w:rsid w:val="005A7CE1"/>
    <w:rsid w:val="005B0C05"/>
    <w:rsid w:val="005B0E7C"/>
    <w:rsid w:val="005B17DD"/>
    <w:rsid w:val="005B1D81"/>
    <w:rsid w:val="005B3457"/>
    <w:rsid w:val="005B3F6C"/>
    <w:rsid w:val="005B3FF8"/>
    <w:rsid w:val="005B444D"/>
    <w:rsid w:val="005B5F33"/>
    <w:rsid w:val="005B6CAF"/>
    <w:rsid w:val="005B6F3B"/>
    <w:rsid w:val="005B7BFF"/>
    <w:rsid w:val="005C26DD"/>
    <w:rsid w:val="005C2EEF"/>
    <w:rsid w:val="005C430F"/>
    <w:rsid w:val="005D02CF"/>
    <w:rsid w:val="005D0517"/>
    <w:rsid w:val="005D0C5E"/>
    <w:rsid w:val="005D0D8C"/>
    <w:rsid w:val="005D3B96"/>
    <w:rsid w:val="005E22ED"/>
    <w:rsid w:val="005E34C9"/>
    <w:rsid w:val="005E3CFF"/>
    <w:rsid w:val="005E3F88"/>
    <w:rsid w:val="005E6095"/>
    <w:rsid w:val="005E71EB"/>
    <w:rsid w:val="005F012F"/>
    <w:rsid w:val="005F1695"/>
    <w:rsid w:val="005F3712"/>
    <w:rsid w:val="005F595D"/>
    <w:rsid w:val="005F7AC4"/>
    <w:rsid w:val="006014D3"/>
    <w:rsid w:val="00602F7C"/>
    <w:rsid w:val="0060323A"/>
    <w:rsid w:val="006050C8"/>
    <w:rsid w:val="00605333"/>
    <w:rsid w:val="0060749A"/>
    <w:rsid w:val="0061061B"/>
    <w:rsid w:val="0061099B"/>
    <w:rsid w:val="00611D5C"/>
    <w:rsid w:val="00615382"/>
    <w:rsid w:val="00615C26"/>
    <w:rsid w:val="00616B5D"/>
    <w:rsid w:val="00620137"/>
    <w:rsid w:val="0062153E"/>
    <w:rsid w:val="006224F7"/>
    <w:rsid w:val="00624530"/>
    <w:rsid w:val="00624D03"/>
    <w:rsid w:val="006253E7"/>
    <w:rsid w:val="006275BD"/>
    <w:rsid w:val="00630DE7"/>
    <w:rsid w:val="00632AC6"/>
    <w:rsid w:val="0063456F"/>
    <w:rsid w:val="006346CA"/>
    <w:rsid w:val="00634C37"/>
    <w:rsid w:val="00635021"/>
    <w:rsid w:val="00635A46"/>
    <w:rsid w:val="006365A3"/>
    <w:rsid w:val="00641B54"/>
    <w:rsid w:val="0064580A"/>
    <w:rsid w:val="00647C5E"/>
    <w:rsid w:val="00650E47"/>
    <w:rsid w:val="00652F7F"/>
    <w:rsid w:val="00656927"/>
    <w:rsid w:val="00660627"/>
    <w:rsid w:val="00661743"/>
    <w:rsid w:val="00663CC8"/>
    <w:rsid w:val="00665A29"/>
    <w:rsid w:val="006668DB"/>
    <w:rsid w:val="00667059"/>
    <w:rsid w:val="006675CA"/>
    <w:rsid w:val="00667737"/>
    <w:rsid w:val="00670484"/>
    <w:rsid w:val="0067122C"/>
    <w:rsid w:val="00672F3E"/>
    <w:rsid w:val="006733D4"/>
    <w:rsid w:val="00673DE7"/>
    <w:rsid w:val="00673E9C"/>
    <w:rsid w:val="00675EA1"/>
    <w:rsid w:val="00675EBF"/>
    <w:rsid w:val="00676627"/>
    <w:rsid w:val="00676AFC"/>
    <w:rsid w:val="00680EB1"/>
    <w:rsid w:val="006816D6"/>
    <w:rsid w:val="00681A6E"/>
    <w:rsid w:val="00682E60"/>
    <w:rsid w:val="00683129"/>
    <w:rsid w:val="0068371C"/>
    <w:rsid w:val="006837A1"/>
    <w:rsid w:val="00683BBC"/>
    <w:rsid w:val="00685FB2"/>
    <w:rsid w:val="00687A12"/>
    <w:rsid w:val="0069008F"/>
    <w:rsid w:val="00690EA3"/>
    <w:rsid w:val="006945D0"/>
    <w:rsid w:val="00694CD7"/>
    <w:rsid w:val="00696083"/>
    <w:rsid w:val="0069615F"/>
    <w:rsid w:val="006963D2"/>
    <w:rsid w:val="006A1474"/>
    <w:rsid w:val="006A29A1"/>
    <w:rsid w:val="006A4FF6"/>
    <w:rsid w:val="006A54ED"/>
    <w:rsid w:val="006B3147"/>
    <w:rsid w:val="006B33EB"/>
    <w:rsid w:val="006B3F9C"/>
    <w:rsid w:val="006B4C10"/>
    <w:rsid w:val="006B5A7D"/>
    <w:rsid w:val="006B6019"/>
    <w:rsid w:val="006B61B1"/>
    <w:rsid w:val="006B6F1D"/>
    <w:rsid w:val="006B72E0"/>
    <w:rsid w:val="006B7730"/>
    <w:rsid w:val="006B7744"/>
    <w:rsid w:val="006B7ECD"/>
    <w:rsid w:val="006C0C1A"/>
    <w:rsid w:val="006C2418"/>
    <w:rsid w:val="006C4760"/>
    <w:rsid w:val="006C47F7"/>
    <w:rsid w:val="006C4A83"/>
    <w:rsid w:val="006C5D8F"/>
    <w:rsid w:val="006C78F7"/>
    <w:rsid w:val="006D154F"/>
    <w:rsid w:val="006D58B0"/>
    <w:rsid w:val="006D5B0A"/>
    <w:rsid w:val="006E0DED"/>
    <w:rsid w:val="006E2043"/>
    <w:rsid w:val="006E330D"/>
    <w:rsid w:val="006E34BB"/>
    <w:rsid w:val="006E4E0A"/>
    <w:rsid w:val="006E5EAA"/>
    <w:rsid w:val="006E658F"/>
    <w:rsid w:val="006E6D31"/>
    <w:rsid w:val="006F0728"/>
    <w:rsid w:val="006F1A29"/>
    <w:rsid w:val="006F207A"/>
    <w:rsid w:val="006F305E"/>
    <w:rsid w:val="006F41D7"/>
    <w:rsid w:val="006F498C"/>
    <w:rsid w:val="006F5F25"/>
    <w:rsid w:val="006F6630"/>
    <w:rsid w:val="006F6B53"/>
    <w:rsid w:val="00700A5E"/>
    <w:rsid w:val="0070173A"/>
    <w:rsid w:val="00703223"/>
    <w:rsid w:val="00703318"/>
    <w:rsid w:val="0070341C"/>
    <w:rsid w:val="00704430"/>
    <w:rsid w:val="0070446D"/>
    <w:rsid w:val="00706187"/>
    <w:rsid w:val="007072D7"/>
    <w:rsid w:val="00707528"/>
    <w:rsid w:val="00710322"/>
    <w:rsid w:val="0071168D"/>
    <w:rsid w:val="00711AAB"/>
    <w:rsid w:val="00712174"/>
    <w:rsid w:val="00713B2A"/>
    <w:rsid w:val="0071634D"/>
    <w:rsid w:val="00717521"/>
    <w:rsid w:val="007204CD"/>
    <w:rsid w:val="00722611"/>
    <w:rsid w:val="00722AA0"/>
    <w:rsid w:val="00722B88"/>
    <w:rsid w:val="00724234"/>
    <w:rsid w:val="0072517F"/>
    <w:rsid w:val="0072599F"/>
    <w:rsid w:val="00725DCB"/>
    <w:rsid w:val="00726E86"/>
    <w:rsid w:val="007271D7"/>
    <w:rsid w:val="00727533"/>
    <w:rsid w:val="00727FF6"/>
    <w:rsid w:val="00731144"/>
    <w:rsid w:val="0073245F"/>
    <w:rsid w:val="0073248A"/>
    <w:rsid w:val="007329F4"/>
    <w:rsid w:val="00733E52"/>
    <w:rsid w:val="00735C66"/>
    <w:rsid w:val="00736477"/>
    <w:rsid w:val="00736D95"/>
    <w:rsid w:val="00737769"/>
    <w:rsid w:val="00737B4B"/>
    <w:rsid w:val="00740C4C"/>
    <w:rsid w:val="00741843"/>
    <w:rsid w:val="00741E6E"/>
    <w:rsid w:val="007421CD"/>
    <w:rsid w:val="007422B9"/>
    <w:rsid w:val="00743CC9"/>
    <w:rsid w:val="00743DBA"/>
    <w:rsid w:val="00744081"/>
    <w:rsid w:val="007445BD"/>
    <w:rsid w:val="0074514E"/>
    <w:rsid w:val="00751133"/>
    <w:rsid w:val="0075247D"/>
    <w:rsid w:val="00754E0C"/>
    <w:rsid w:val="007570E9"/>
    <w:rsid w:val="007573E2"/>
    <w:rsid w:val="00762884"/>
    <w:rsid w:val="007640E0"/>
    <w:rsid w:val="007676E5"/>
    <w:rsid w:val="0077186C"/>
    <w:rsid w:val="007723EB"/>
    <w:rsid w:val="00772E2E"/>
    <w:rsid w:val="007750FC"/>
    <w:rsid w:val="0077532D"/>
    <w:rsid w:val="00777FB6"/>
    <w:rsid w:val="00780FF1"/>
    <w:rsid w:val="00783328"/>
    <w:rsid w:val="00786CEA"/>
    <w:rsid w:val="00790C63"/>
    <w:rsid w:val="00792A88"/>
    <w:rsid w:val="00792B35"/>
    <w:rsid w:val="0079311C"/>
    <w:rsid w:val="007933D6"/>
    <w:rsid w:val="0079614E"/>
    <w:rsid w:val="007971D4"/>
    <w:rsid w:val="00797CCB"/>
    <w:rsid w:val="00797D2C"/>
    <w:rsid w:val="007A19C0"/>
    <w:rsid w:val="007A1A5E"/>
    <w:rsid w:val="007A20BF"/>
    <w:rsid w:val="007A2884"/>
    <w:rsid w:val="007A2C39"/>
    <w:rsid w:val="007A391C"/>
    <w:rsid w:val="007A59AE"/>
    <w:rsid w:val="007A7DA9"/>
    <w:rsid w:val="007A7FF9"/>
    <w:rsid w:val="007B0116"/>
    <w:rsid w:val="007B05C5"/>
    <w:rsid w:val="007B0D40"/>
    <w:rsid w:val="007B1A16"/>
    <w:rsid w:val="007B1D58"/>
    <w:rsid w:val="007B2385"/>
    <w:rsid w:val="007B3D83"/>
    <w:rsid w:val="007B50CD"/>
    <w:rsid w:val="007B751C"/>
    <w:rsid w:val="007C0132"/>
    <w:rsid w:val="007C0A95"/>
    <w:rsid w:val="007C312C"/>
    <w:rsid w:val="007C5BA4"/>
    <w:rsid w:val="007D00AC"/>
    <w:rsid w:val="007D1BD7"/>
    <w:rsid w:val="007D1C99"/>
    <w:rsid w:val="007D21B0"/>
    <w:rsid w:val="007D2A00"/>
    <w:rsid w:val="007D2D09"/>
    <w:rsid w:val="007D37E7"/>
    <w:rsid w:val="007D4AC3"/>
    <w:rsid w:val="007D4FCC"/>
    <w:rsid w:val="007D58BF"/>
    <w:rsid w:val="007D653A"/>
    <w:rsid w:val="007E1A8A"/>
    <w:rsid w:val="007E20B1"/>
    <w:rsid w:val="007E3176"/>
    <w:rsid w:val="007E3D5B"/>
    <w:rsid w:val="007E3E2D"/>
    <w:rsid w:val="007E531E"/>
    <w:rsid w:val="007F00E9"/>
    <w:rsid w:val="007F066F"/>
    <w:rsid w:val="007F116C"/>
    <w:rsid w:val="007F3ACE"/>
    <w:rsid w:val="007F455A"/>
    <w:rsid w:val="007F59EC"/>
    <w:rsid w:val="007F715C"/>
    <w:rsid w:val="007F79A5"/>
    <w:rsid w:val="008005D3"/>
    <w:rsid w:val="00802DB7"/>
    <w:rsid w:val="00803BF0"/>
    <w:rsid w:val="00803D4C"/>
    <w:rsid w:val="0080556E"/>
    <w:rsid w:val="0080567E"/>
    <w:rsid w:val="008069B1"/>
    <w:rsid w:val="00806CD2"/>
    <w:rsid w:val="00806E0F"/>
    <w:rsid w:val="008078D2"/>
    <w:rsid w:val="00811FC3"/>
    <w:rsid w:val="00813EBD"/>
    <w:rsid w:val="00814804"/>
    <w:rsid w:val="00815195"/>
    <w:rsid w:val="008153C8"/>
    <w:rsid w:val="008154B3"/>
    <w:rsid w:val="00821E56"/>
    <w:rsid w:val="00822D18"/>
    <w:rsid w:val="008230E1"/>
    <w:rsid w:val="00823208"/>
    <w:rsid w:val="0082420E"/>
    <w:rsid w:val="008259A3"/>
    <w:rsid w:val="00825F2F"/>
    <w:rsid w:val="00826A9E"/>
    <w:rsid w:val="00826B58"/>
    <w:rsid w:val="00826C4C"/>
    <w:rsid w:val="0082707A"/>
    <w:rsid w:val="00830CD0"/>
    <w:rsid w:val="00831C7F"/>
    <w:rsid w:val="008328D8"/>
    <w:rsid w:val="00832CD3"/>
    <w:rsid w:val="008352F3"/>
    <w:rsid w:val="00835C25"/>
    <w:rsid w:val="00837243"/>
    <w:rsid w:val="0084062C"/>
    <w:rsid w:val="0084342D"/>
    <w:rsid w:val="00846277"/>
    <w:rsid w:val="00847152"/>
    <w:rsid w:val="008504E8"/>
    <w:rsid w:val="00851B1A"/>
    <w:rsid w:val="00851EB7"/>
    <w:rsid w:val="00852919"/>
    <w:rsid w:val="00852DD7"/>
    <w:rsid w:val="008536C8"/>
    <w:rsid w:val="00853724"/>
    <w:rsid w:val="00853C98"/>
    <w:rsid w:val="00855F1D"/>
    <w:rsid w:val="00860041"/>
    <w:rsid w:val="00863C7C"/>
    <w:rsid w:val="008653C0"/>
    <w:rsid w:val="00865708"/>
    <w:rsid w:val="00865C3C"/>
    <w:rsid w:val="00866553"/>
    <w:rsid w:val="00867015"/>
    <w:rsid w:val="00871787"/>
    <w:rsid w:val="008717AB"/>
    <w:rsid w:val="008723E0"/>
    <w:rsid w:val="008739F9"/>
    <w:rsid w:val="0087466E"/>
    <w:rsid w:val="0087780B"/>
    <w:rsid w:val="008809AE"/>
    <w:rsid w:val="00887519"/>
    <w:rsid w:val="00887B3A"/>
    <w:rsid w:val="00890713"/>
    <w:rsid w:val="0089279B"/>
    <w:rsid w:val="008938F9"/>
    <w:rsid w:val="00894FB5"/>
    <w:rsid w:val="00896085"/>
    <w:rsid w:val="00897DE3"/>
    <w:rsid w:val="008A06B1"/>
    <w:rsid w:val="008A0DD8"/>
    <w:rsid w:val="008A2269"/>
    <w:rsid w:val="008A3641"/>
    <w:rsid w:val="008A42A3"/>
    <w:rsid w:val="008A435B"/>
    <w:rsid w:val="008A4FA9"/>
    <w:rsid w:val="008A563E"/>
    <w:rsid w:val="008A58A0"/>
    <w:rsid w:val="008A660F"/>
    <w:rsid w:val="008A66B2"/>
    <w:rsid w:val="008A7716"/>
    <w:rsid w:val="008B0255"/>
    <w:rsid w:val="008B09A7"/>
    <w:rsid w:val="008B18C2"/>
    <w:rsid w:val="008C1DEC"/>
    <w:rsid w:val="008C252A"/>
    <w:rsid w:val="008C2F1C"/>
    <w:rsid w:val="008C4861"/>
    <w:rsid w:val="008C71BD"/>
    <w:rsid w:val="008C75E6"/>
    <w:rsid w:val="008C7722"/>
    <w:rsid w:val="008D131A"/>
    <w:rsid w:val="008D16E2"/>
    <w:rsid w:val="008D31BF"/>
    <w:rsid w:val="008D4654"/>
    <w:rsid w:val="008D5E4E"/>
    <w:rsid w:val="008D6F97"/>
    <w:rsid w:val="008D7F59"/>
    <w:rsid w:val="008E05F3"/>
    <w:rsid w:val="008E0C1F"/>
    <w:rsid w:val="008E1DA6"/>
    <w:rsid w:val="008E1F96"/>
    <w:rsid w:val="008E439D"/>
    <w:rsid w:val="008E468D"/>
    <w:rsid w:val="008E4C47"/>
    <w:rsid w:val="008E51F2"/>
    <w:rsid w:val="008E5523"/>
    <w:rsid w:val="008E6753"/>
    <w:rsid w:val="008F2C72"/>
    <w:rsid w:val="008F31A5"/>
    <w:rsid w:val="008F3817"/>
    <w:rsid w:val="008F508F"/>
    <w:rsid w:val="008F6AF6"/>
    <w:rsid w:val="00901503"/>
    <w:rsid w:val="00901DE7"/>
    <w:rsid w:val="009026B9"/>
    <w:rsid w:val="00906FF4"/>
    <w:rsid w:val="009107FD"/>
    <w:rsid w:val="00911F1B"/>
    <w:rsid w:val="009124B2"/>
    <w:rsid w:val="00912604"/>
    <w:rsid w:val="009128E3"/>
    <w:rsid w:val="009139AE"/>
    <w:rsid w:val="00914CB3"/>
    <w:rsid w:val="00915AC1"/>
    <w:rsid w:val="0091614A"/>
    <w:rsid w:val="00917950"/>
    <w:rsid w:val="00920784"/>
    <w:rsid w:val="00920DED"/>
    <w:rsid w:val="00920E5F"/>
    <w:rsid w:val="00922222"/>
    <w:rsid w:val="00924007"/>
    <w:rsid w:val="00924B75"/>
    <w:rsid w:val="00925522"/>
    <w:rsid w:val="00927D80"/>
    <w:rsid w:val="009324C8"/>
    <w:rsid w:val="00933390"/>
    <w:rsid w:val="009333B0"/>
    <w:rsid w:val="0093351F"/>
    <w:rsid w:val="0093423C"/>
    <w:rsid w:val="0093456B"/>
    <w:rsid w:val="00935064"/>
    <w:rsid w:val="009354CC"/>
    <w:rsid w:val="00935878"/>
    <w:rsid w:val="00937658"/>
    <w:rsid w:val="00940F19"/>
    <w:rsid w:val="009410ED"/>
    <w:rsid w:val="00942924"/>
    <w:rsid w:val="009449F8"/>
    <w:rsid w:val="00946B5A"/>
    <w:rsid w:val="00947221"/>
    <w:rsid w:val="00947784"/>
    <w:rsid w:val="009505D6"/>
    <w:rsid w:val="00950EAC"/>
    <w:rsid w:val="0095384B"/>
    <w:rsid w:val="009541D8"/>
    <w:rsid w:val="0095524E"/>
    <w:rsid w:val="00957EF3"/>
    <w:rsid w:val="009603CD"/>
    <w:rsid w:val="00961A2A"/>
    <w:rsid w:val="0096682B"/>
    <w:rsid w:val="00972293"/>
    <w:rsid w:val="00972342"/>
    <w:rsid w:val="009725AA"/>
    <w:rsid w:val="0097287C"/>
    <w:rsid w:val="00972A8E"/>
    <w:rsid w:val="00972ECE"/>
    <w:rsid w:val="0097366F"/>
    <w:rsid w:val="00974A12"/>
    <w:rsid w:val="00975EE3"/>
    <w:rsid w:val="0097732D"/>
    <w:rsid w:val="0097761F"/>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788F"/>
    <w:rsid w:val="009A1687"/>
    <w:rsid w:val="009A2605"/>
    <w:rsid w:val="009A69AB"/>
    <w:rsid w:val="009A6A2D"/>
    <w:rsid w:val="009A757B"/>
    <w:rsid w:val="009B1A62"/>
    <w:rsid w:val="009B36DE"/>
    <w:rsid w:val="009C1A40"/>
    <w:rsid w:val="009C3D7B"/>
    <w:rsid w:val="009C587F"/>
    <w:rsid w:val="009C59AA"/>
    <w:rsid w:val="009C6F36"/>
    <w:rsid w:val="009D1A63"/>
    <w:rsid w:val="009D30F4"/>
    <w:rsid w:val="009E076A"/>
    <w:rsid w:val="009E082C"/>
    <w:rsid w:val="009E2EAF"/>
    <w:rsid w:val="009E30CD"/>
    <w:rsid w:val="009E4599"/>
    <w:rsid w:val="009E45A6"/>
    <w:rsid w:val="009E54BB"/>
    <w:rsid w:val="009E5983"/>
    <w:rsid w:val="009E6F04"/>
    <w:rsid w:val="009F2E85"/>
    <w:rsid w:val="009F328A"/>
    <w:rsid w:val="009F3518"/>
    <w:rsid w:val="009F4BBF"/>
    <w:rsid w:val="009F54AB"/>
    <w:rsid w:val="00A0098A"/>
    <w:rsid w:val="00A02AB8"/>
    <w:rsid w:val="00A047A3"/>
    <w:rsid w:val="00A075AE"/>
    <w:rsid w:val="00A07C1D"/>
    <w:rsid w:val="00A10A63"/>
    <w:rsid w:val="00A10D0E"/>
    <w:rsid w:val="00A10F9E"/>
    <w:rsid w:val="00A11778"/>
    <w:rsid w:val="00A1195C"/>
    <w:rsid w:val="00A133D9"/>
    <w:rsid w:val="00A136F3"/>
    <w:rsid w:val="00A157F9"/>
    <w:rsid w:val="00A159F9"/>
    <w:rsid w:val="00A16A48"/>
    <w:rsid w:val="00A16DD5"/>
    <w:rsid w:val="00A200F3"/>
    <w:rsid w:val="00A20967"/>
    <w:rsid w:val="00A21388"/>
    <w:rsid w:val="00A2283B"/>
    <w:rsid w:val="00A23217"/>
    <w:rsid w:val="00A23937"/>
    <w:rsid w:val="00A24C05"/>
    <w:rsid w:val="00A25CC7"/>
    <w:rsid w:val="00A25FC3"/>
    <w:rsid w:val="00A26660"/>
    <w:rsid w:val="00A34A1E"/>
    <w:rsid w:val="00A37AEE"/>
    <w:rsid w:val="00A40B34"/>
    <w:rsid w:val="00A42190"/>
    <w:rsid w:val="00A43612"/>
    <w:rsid w:val="00A4451B"/>
    <w:rsid w:val="00A44ACC"/>
    <w:rsid w:val="00A45B6B"/>
    <w:rsid w:val="00A46CF2"/>
    <w:rsid w:val="00A51C05"/>
    <w:rsid w:val="00A5345C"/>
    <w:rsid w:val="00A57BC0"/>
    <w:rsid w:val="00A65459"/>
    <w:rsid w:val="00A65797"/>
    <w:rsid w:val="00A65865"/>
    <w:rsid w:val="00A66A17"/>
    <w:rsid w:val="00A66D08"/>
    <w:rsid w:val="00A70296"/>
    <w:rsid w:val="00A71565"/>
    <w:rsid w:val="00A7205F"/>
    <w:rsid w:val="00A72117"/>
    <w:rsid w:val="00A72320"/>
    <w:rsid w:val="00A73734"/>
    <w:rsid w:val="00A7475F"/>
    <w:rsid w:val="00A769EE"/>
    <w:rsid w:val="00A77BB4"/>
    <w:rsid w:val="00A804AE"/>
    <w:rsid w:val="00A81DC1"/>
    <w:rsid w:val="00A82B6C"/>
    <w:rsid w:val="00A84B9D"/>
    <w:rsid w:val="00A85610"/>
    <w:rsid w:val="00A863FC"/>
    <w:rsid w:val="00A86B77"/>
    <w:rsid w:val="00A879D6"/>
    <w:rsid w:val="00A90DFB"/>
    <w:rsid w:val="00A916FA"/>
    <w:rsid w:val="00A92B62"/>
    <w:rsid w:val="00A94303"/>
    <w:rsid w:val="00A94C94"/>
    <w:rsid w:val="00A96C45"/>
    <w:rsid w:val="00A97318"/>
    <w:rsid w:val="00A97821"/>
    <w:rsid w:val="00AA0744"/>
    <w:rsid w:val="00AA17FC"/>
    <w:rsid w:val="00AA2D0B"/>
    <w:rsid w:val="00AA2D89"/>
    <w:rsid w:val="00AA54CC"/>
    <w:rsid w:val="00AA5C4F"/>
    <w:rsid w:val="00AA607F"/>
    <w:rsid w:val="00AA6D78"/>
    <w:rsid w:val="00AA6E54"/>
    <w:rsid w:val="00AB3B2B"/>
    <w:rsid w:val="00AC0061"/>
    <w:rsid w:val="00AC16DE"/>
    <w:rsid w:val="00AC1AD8"/>
    <w:rsid w:val="00AC1CBA"/>
    <w:rsid w:val="00AC21F9"/>
    <w:rsid w:val="00AC267C"/>
    <w:rsid w:val="00AC4DE9"/>
    <w:rsid w:val="00AC552D"/>
    <w:rsid w:val="00AC5CFE"/>
    <w:rsid w:val="00AC5D46"/>
    <w:rsid w:val="00AC628E"/>
    <w:rsid w:val="00AC69D2"/>
    <w:rsid w:val="00AD14B6"/>
    <w:rsid w:val="00AE2AE2"/>
    <w:rsid w:val="00AE2C6D"/>
    <w:rsid w:val="00AE6847"/>
    <w:rsid w:val="00AF22D2"/>
    <w:rsid w:val="00AF27BC"/>
    <w:rsid w:val="00AF3053"/>
    <w:rsid w:val="00AF68D2"/>
    <w:rsid w:val="00AF6F73"/>
    <w:rsid w:val="00AF74E3"/>
    <w:rsid w:val="00AF7FDB"/>
    <w:rsid w:val="00B00791"/>
    <w:rsid w:val="00B01958"/>
    <w:rsid w:val="00B03624"/>
    <w:rsid w:val="00B03F04"/>
    <w:rsid w:val="00B04267"/>
    <w:rsid w:val="00B04653"/>
    <w:rsid w:val="00B04D36"/>
    <w:rsid w:val="00B061CA"/>
    <w:rsid w:val="00B06710"/>
    <w:rsid w:val="00B124EA"/>
    <w:rsid w:val="00B1289E"/>
    <w:rsid w:val="00B159E9"/>
    <w:rsid w:val="00B15D6B"/>
    <w:rsid w:val="00B1635E"/>
    <w:rsid w:val="00B16CEF"/>
    <w:rsid w:val="00B17DFE"/>
    <w:rsid w:val="00B200F8"/>
    <w:rsid w:val="00B20D94"/>
    <w:rsid w:val="00B21DE5"/>
    <w:rsid w:val="00B234BC"/>
    <w:rsid w:val="00B23CA6"/>
    <w:rsid w:val="00B258E7"/>
    <w:rsid w:val="00B27CAF"/>
    <w:rsid w:val="00B27CCE"/>
    <w:rsid w:val="00B300A7"/>
    <w:rsid w:val="00B30B6C"/>
    <w:rsid w:val="00B30CE9"/>
    <w:rsid w:val="00B33039"/>
    <w:rsid w:val="00B341EA"/>
    <w:rsid w:val="00B35A93"/>
    <w:rsid w:val="00B36EBC"/>
    <w:rsid w:val="00B37CC2"/>
    <w:rsid w:val="00B40857"/>
    <w:rsid w:val="00B42A30"/>
    <w:rsid w:val="00B43127"/>
    <w:rsid w:val="00B43B52"/>
    <w:rsid w:val="00B44570"/>
    <w:rsid w:val="00B45ADB"/>
    <w:rsid w:val="00B464D9"/>
    <w:rsid w:val="00B51823"/>
    <w:rsid w:val="00B53F75"/>
    <w:rsid w:val="00B54928"/>
    <w:rsid w:val="00B561E1"/>
    <w:rsid w:val="00B567D5"/>
    <w:rsid w:val="00B60286"/>
    <w:rsid w:val="00B60E12"/>
    <w:rsid w:val="00B63A18"/>
    <w:rsid w:val="00B668D9"/>
    <w:rsid w:val="00B67185"/>
    <w:rsid w:val="00B70FF1"/>
    <w:rsid w:val="00B73A34"/>
    <w:rsid w:val="00B74A3F"/>
    <w:rsid w:val="00B753EE"/>
    <w:rsid w:val="00B801AC"/>
    <w:rsid w:val="00B80912"/>
    <w:rsid w:val="00B81114"/>
    <w:rsid w:val="00B8296F"/>
    <w:rsid w:val="00B82C9F"/>
    <w:rsid w:val="00B83231"/>
    <w:rsid w:val="00B8323B"/>
    <w:rsid w:val="00B837F8"/>
    <w:rsid w:val="00B842C3"/>
    <w:rsid w:val="00B84ABE"/>
    <w:rsid w:val="00B8670A"/>
    <w:rsid w:val="00B86996"/>
    <w:rsid w:val="00B86B3D"/>
    <w:rsid w:val="00B87F6F"/>
    <w:rsid w:val="00B87FC8"/>
    <w:rsid w:val="00B90374"/>
    <w:rsid w:val="00B91812"/>
    <w:rsid w:val="00B9278F"/>
    <w:rsid w:val="00B94356"/>
    <w:rsid w:val="00B95C86"/>
    <w:rsid w:val="00B964E1"/>
    <w:rsid w:val="00B9661E"/>
    <w:rsid w:val="00B972DD"/>
    <w:rsid w:val="00B97EB9"/>
    <w:rsid w:val="00BA02E2"/>
    <w:rsid w:val="00BA0DF1"/>
    <w:rsid w:val="00BA0E56"/>
    <w:rsid w:val="00BA2CF2"/>
    <w:rsid w:val="00BA4A99"/>
    <w:rsid w:val="00BA53E3"/>
    <w:rsid w:val="00BA742F"/>
    <w:rsid w:val="00BB015B"/>
    <w:rsid w:val="00BB08AA"/>
    <w:rsid w:val="00BB0F52"/>
    <w:rsid w:val="00BB1AC1"/>
    <w:rsid w:val="00BB1CFE"/>
    <w:rsid w:val="00BB33B0"/>
    <w:rsid w:val="00BB44BC"/>
    <w:rsid w:val="00BC0378"/>
    <w:rsid w:val="00BC469A"/>
    <w:rsid w:val="00BC60C3"/>
    <w:rsid w:val="00BD0FE6"/>
    <w:rsid w:val="00BD142B"/>
    <w:rsid w:val="00BD3324"/>
    <w:rsid w:val="00BD4E5D"/>
    <w:rsid w:val="00BD58F0"/>
    <w:rsid w:val="00BD666D"/>
    <w:rsid w:val="00BE0896"/>
    <w:rsid w:val="00BE2823"/>
    <w:rsid w:val="00BE3EC6"/>
    <w:rsid w:val="00BE5106"/>
    <w:rsid w:val="00BE58D6"/>
    <w:rsid w:val="00BE5DE1"/>
    <w:rsid w:val="00BE6E1E"/>
    <w:rsid w:val="00BF138C"/>
    <w:rsid w:val="00BF1A57"/>
    <w:rsid w:val="00BF35A8"/>
    <w:rsid w:val="00BF5B6B"/>
    <w:rsid w:val="00BF719F"/>
    <w:rsid w:val="00BF7ED6"/>
    <w:rsid w:val="00BF7F2C"/>
    <w:rsid w:val="00C003DD"/>
    <w:rsid w:val="00C0090E"/>
    <w:rsid w:val="00C00939"/>
    <w:rsid w:val="00C00A29"/>
    <w:rsid w:val="00C01140"/>
    <w:rsid w:val="00C0327A"/>
    <w:rsid w:val="00C042E3"/>
    <w:rsid w:val="00C05273"/>
    <w:rsid w:val="00C057CC"/>
    <w:rsid w:val="00C06FC6"/>
    <w:rsid w:val="00C07D24"/>
    <w:rsid w:val="00C10CE8"/>
    <w:rsid w:val="00C13C73"/>
    <w:rsid w:val="00C14B5D"/>
    <w:rsid w:val="00C14CB2"/>
    <w:rsid w:val="00C14D58"/>
    <w:rsid w:val="00C15E79"/>
    <w:rsid w:val="00C16F96"/>
    <w:rsid w:val="00C17565"/>
    <w:rsid w:val="00C179D1"/>
    <w:rsid w:val="00C20CF4"/>
    <w:rsid w:val="00C21B6F"/>
    <w:rsid w:val="00C22057"/>
    <w:rsid w:val="00C225F6"/>
    <w:rsid w:val="00C22E00"/>
    <w:rsid w:val="00C240BF"/>
    <w:rsid w:val="00C24527"/>
    <w:rsid w:val="00C2597C"/>
    <w:rsid w:val="00C262AC"/>
    <w:rsid w:val="00C31E73"/>
    <w:rsid w:val="00C32B89"/>
    <w:rsid w:val="00C33E31"/>
    <w:rsid w:val="00C33ED9"/>
    <w:rsid w:val="00C34509"/>
    <w:rsid w:val="00C35D03"/>
    <w:rsid w:val="00C40088"/>
    <w:rsid w:val="00C40CAF"/>
    <w:rsid w:val="00C4110C"/>
    <w:rsid w:val="00C41326"/>
    <w:rsid w:val="00C417A0"/>
    <w:rsid w:val="00C502E4"/>
    <w:rsid w:val="00C510A6"/>
    <w:rsid w:val="00C51497"/>
    <w:rsid w:val="00C5202D"/>
    <w:rsid w:val="00C52BDA"/>
    <w:rsid w:val="00C53168"/>
    <w:rsid w:val="00C53764"/>
    <w:rsid w:val="00C53F5A"/>
    <w:rsid w:val="00C608E9"/>
    <w:rsid w:val="00C611BA"/>
    <w:rsid w:val="00C6131F"/>
    <w:rsid w:val="00C6167D"/>
    <w:rsid w:val="00C61CC6"/>
    <w:rsid w:val="00C62CBA"/>
    <w:rsid w:val="00C63324"/>
    <w:rsid w:val="00C642FF"/>
    <w:rsid w:val="00C64455"/>
    <w:rsid w:val="00C64967"/>
    <w:rsid w:val="00C65066"/>
    <w:rsid w:val="00C67601"/>
    <w:rsid w:val="00C739FA"/>
    <w:rsid w:val="00C7568A"/>
    <w:rsid w:val="00C75AE2"/>
    <w:rsid w:val="00C75EDA"/>
    <w:rsid w:val="00C75F2B"/>
    <w:rsid w:val="00C76477"/>
    <w:rsid w:val="00C76565"/>
    <w:rsid w:val="00C76DF1"/>
    <w:rsid w:val="00C81383"/>
    <w:rsid w:val="00C814FF"/>
    <w:rsid w:val="00C83871"/>
    <w:rsid w:val="00C872D7"/>
    <w:rsid w:val="00C87330"/>
    <w:rsid w:val="00C9303F"/>
    <w:rsid w:val="00C936AB"/>
    <w:rsid w:val="00C94C84"/>
    <w:rsid w:val="00C95077"/>
    <w:rsid w:val="00C951D8"/>
    <w:rsid w:val="00C9765A"/>
    <w:rsid w:val="00C97805"/>
    <w:rsid w:val="00C9789D"/>
    <w:rsid w:val="00CA0001"/>
    <w:rsid w:val="00CA060E"/>
    <w:rsid w:val="00CA2E11"/>
    <w:rsid w:val="00CB06D0"/>
    <w:rsid w:val="00CB2B55"/>
    <w:rsid w:val="00CB3405"/>
    <w:rsid w:val="00CB3CFF"/>
    <w:rsid w:val="00CB4961"/>
    <w:rsid w:val="00CB4BB8"/>
    <w:rsid w:val="00CB562C"/>
    <w:rsid w:val="00CB65AC"/>
    <w:rsid w:val="00CB6B8C"/>
    <w:rsid w:val="00CC1688"/>
    <w:rsid w:val="00CC2ECE"/>
    <w:rsid w:val="00CC3782"/>
    <w:rsid w:val="00CC788F"/>
    <w:rsid w:val="00CD1F4D"/>
    <w:rsid w:val="00CD3616"/>
    <w:rsid w:val="00CD38A0"/>
    <w:rsid w:val="00CD3E64"/>
    <w:rsid w:val="00CD4D60"/>
    <w:rsid w:val="00CD4E60"/>
    <w:rsid w:val="00CD6F13"/>
    <w:rsid w:val="00CE0D9E"/>
    <w:rsid w:val="00CE0FCB"/>
    <w:rsid w:val="00CE2923"/>
    <w:rsid w:val="00CE2B6A"/>
    <w:rsid w:val="00CE529A"/>
    <w:rsid w:val="00CE6BD5"/>
    <w:rsid w:val="00CE7614"/>
    <w:rsid w:val="00CF2FD4"/>
    <w:rsid w:val="00CF373E"/>
    <w:rsid w:val="00CF3F7A"/>
    <w:rsid w:val="00CF443E"/>
    <w:rsid w:val="00CF6D10"/>
    <w:rsid w:val="00CF7092"/>
    <w:rsid w:val="00CF7503"/>
    <w:rsid w:val="00D0075F"/>
    <w:rsid w:val="00D01480"/>
    <w:rsid w:val="00D0256F"/>
    <w:rsid w:val="00D02BA9"/>
    <w:rsid w:val="00D031B7"/>
    <w:rsid w:val="00D05FE6"/>
    <w:rsid w:val="00D102ED"/>
    <w:rsid w:val="00D11186"/>
    <w:rsid w:val="00D1165E"/>
    <w:rsid w:val="00D13F8B"/>
    <w:rsid w:val="00D15A6D"/>
    <w:rsid w:val="00D16621"/>
    <w:rsid w:val="00D16F30"/>
    <w:rsid w:val="00D17765"/>
    <w:rsid w:val="00D25481"/>
    <w:rsid w:val="00D25973"/>
    <w:rsid w:val="00D27852"/>
    <w:rsid w:val="00D31811"/>
    <w:rsid w:val="00D3181A"/>
    <w:rsid w:val="00D3245C"/>
    <w:rsid w:val="00D34EEF"/>
    <w:rsid w:val="00D414D8"/>
    <w:rsid w:val="00D440D0"/>
    <w:rsid w:val="00D443D7"/>
    <w:rsid w:val="00D45883"/>
    <w:rsid w:val="00D46CF7"/>
    <w:rsid w:val="00D47534"/>
    <w:rsid w:val="00D5031C"/>
    <w:rsid w:val="00D505F0"/>
    <w:rsid w:val="00D50E2B"/>
    <w:rsid w:val="00D51077"/>
    <w:rsid w:val="00D519D5"/>
    <w:rsid w:val="00D52067"/>
    <w:rsid w:val="00D53244"/>
    <w:rsid w:val="00D532D2"/>
    <w:rsid w:val="00D5406C"/>
    <w:rsid w:val="00D55479"/>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553D"/>
    <w:rsid w:val="00D77BB4"/>
    <w:rsid w:val="00D801B5"/>
    <w:rsid w:val="00D816FD"/>
    <w:rsid w:val="00D8291A"/>
    <w:rsid w:val="00D84F6E"/>
    <w:rsid w:val="00D85991"/>
    <w:rsid w:val="00D86590"/>
    <w:rsid w:val="00D87CB1"/>
    <w:rsid w:val="00D87F86"/>
    <w:rsid w:val="00D90035"/>
    <w:rsid w:val="00D90D57"/>
    <w:rsid w:val="00D91603"/>
    <w:rsid w:val="00D94678"/>
    <w:rsid w:val="00D9769B"/>
    <w:rsid w:val="00D97977"/>
    <w:rsid w:val="00D979C2"/>
    <w:rsid w:val="00DA0238"/>
    <w:rsid w:val="00DA1FC9"/>
    <w:rsid w:val="00DA32AF"/>
    <w:rsid w:val="00DA3E9E"/>
    <w:rsid w:val="00DA6237"/>
    <w:rsid w:val="00DA6572"/>
    <w:rsid w:val="00DA6C0C"/>
    <w:rsid w:val="00DB17BD"/>
    <w:rsid w:val="00DB2BE7"/>
    <w:rsid w:val="00DB5121"/>
    <w:rsid w:val="00DB6BC6"/>
    <w:rsid w:val="00DC0DE8"/>
    <w:rsid w:val="00DC1444"/>
    <w:rsid w:val="00DC411E"/>
    <w:rsid w:val="00DC6588"/>
    <w:rsid w:val="00DC6B36"/>
    <w:rsid w:val="00DD15C9"/>
    <w:rsid w:val="00DD3BAE"/>
    <w:rsid w:val="00DD5A3F"/>
    <w:rsid w:val="00DD5FE3"/>
    <w:rsid w:val="00DD634D"/>
    <w:rsid w:val="00DE0432"/>
    <w:rsid w:val="00DE147D"/>
    <w:rsid w:val="00DE5647"/>
    <w:rsid w:val="00DE5682"/>
    <w:rsid w:val="00DE5999"/>
    <w:rsid w:val="00DE66A2"/>
    <w:rsid w:val="00DE6A3E"/>
    <w:rsid w:val="00DF0B8D"/>
    <w:rsid w:val="00DF288F"/>
    <w:rsid w:val="00DF28D2"/>
    <w:rsid w:val="00DF31BF"/>
    <w:rsid w:val="00DF5658"/>
    <w:rsid w:val="00DF774A"/>
    <w:rsid w:val="00DF78B9"/>
    <w:rsid w:val="00DF7D60"/>
    <w:rsid w:val="00E0188D"/>
    <w:rsid w:val="00E018DD"/>
    <w:rsid w:val="00E019A4"/>
    <w:rsid w:val="00E01DFF"/>
    <w:rsid w:val="00E02B52"/>
    <w:rsid w:val="00E03194"/>
    <w:rsid w:val="00E03773"/>
    <w:rsid w:val="00E0476A"/>
    <w:rsid w:val="00E0515E"/>
    <w:rsid w:val="00E06ED3"/>
    <w:rsid w:val="00E0791F"/>
    <w:rsid w:val="00E10A53"/>
    <w:rsid w:val="00E111B3"/>
    <w:rsid w:val="00E118E0"/>
    <w:rsid w:val="00E12311"/>
    <w:rsid w:val="00E14734"/>
    <w:rsid w:val="00E200CD"/>
    <w:rsid w:val="00E20B56"/>
    <w:rsid w:val="00E20BF7"/>
    <w:rsid w:val="00E239EC"/>
    <w:rsid w:val="00E25E4F"/>
    <w:rsid w:val="00E266BA"/>
    <w:rsid w:val="00E26B13"/>
    <w:rsid w:val="00E26B6B"/>
    <w:rsid w:val="00E271B0"/>
    <w:rsid w:val="00E27A9E"/>
    <w:rsid w:val="00E30E1A"/>
    <w:rsid w:val="00E30E57"/>
    <w:rsid w:val="00E312C0"/>
    <w:rsid w:val="00E33C46"/>
    <w:rsid w:val="00E35069"/>
    <w:rsid w:val="00E37676"/>
    <w:rsid w:val="00E37BF1"/>
    <w:rsid w:val="00E37CF3"/>
    <w:rsid w:val="00E406D8"/>
    <w:rsid w:val="00E41F69"/>
    <w:rsid w:val="00E4316F"/>
    <w:rsid w:val="00E43545"/>
    <w:rsid w:val="00E44A3A"/>
    <w:rsid w:val="00E51A86"/>
    <w:rsid w:val="00E52825"/>
    <w:rsid w:val="00E52D9B"/>
    <w:rsid w:val="00E532F1"/>
    <w:rsid w:val="00E55477"/>
    <w:rsid w:val="00E57D31"/>
    <w:rsid w:val="00E60B3E"/>
    <w:rsid w:val="00E61F41"/>
    <w:rsid w:val="00E62164"/>
    <w:rsid w:val="00E62BB9"/>
    <w:rsid w:val="00E63EE6"/>
    <w:rsid w:val="00E65B2A"/>
    <w:rsid w:val="00E66BD3"/>
    <w:rsid w:val="00E67C54"/>
    <w:rsid w:val="00E70713"/>
    <w:rsid w:val="00E70EA2"/>
    <w:rsid w:val="00E72A40"/>
    <w:rsid w:val="00E74D0F"/>
    <w:rsid w:val="00E74E1B"/>
    <w:rsid w:val="00E751AE"/>
    <w:rsid w:val="00E83C14"/>
    <w:rsid w:val="00E84784"/>
    <w:rsid w:val="00E858DC"/>
    <w:rsid w:val="00E8770D"/>
    <w:rsid w:val="00E87B43"/>
    <w:rsid w:val="00E921DB"/>
    <w:rsid w:val="00E9343F"/>
    <w:rsid w:val="00E935DB"/>
    <w:rsid w:val="00E9484E"/>
    <w:rsid w:val="00E94BBA"/>
    <w:rsid w:val="00E957DD"/>
    <w:rsid w:val="00E975EA"/>
    <w:rsid w:val="00EA1DF3"/>
    <w:rsid w:val="00EA4319"/>
    <w:rsid w:val="00EA48BD"/>
    <w:rsid w:val="00EA4AEB"/>
    <w:rsid w:val="00EA55B8"/>
    <w:rsid w:val="00EA7AFA"/>
    <w:rsid w:val="00EB0959"/>
    <w:rsid w:val="00EB0BEF"/>
    <w:rsid w:val="00EB151D"/>
    <w:rsid w:val="00EB35C3"/>
    <w:rsid w:val="00EB4552"/>
    <w:rsid w:val="00EB514C"/>
    <w:rsid w:val="00EB58A4"/>
    <w:rsid w:val="00EB60FE"/>
    <w:rsid w:val="00EB6165"/>
    <w:rsid w:val="00EC1159"/>
    <w:rsid w:val="00EC1C22"/>
    <w:rsid w:val="00EC2B7A"/>
    <w:rsid w:val="00EC3DFB"/>
    <w:rsid w:val="00EC52EB"/>
    <w:rsid w:val="00EC5318"/>
    <w:rsid w:val="00EC67AD"/>
    <w:rsid w:val="00EC7881"/>
    <w:rsid w:val="00ED0A39"/>
    <w:rsid w:val="00ED39C3"/>
    <w:rsid w:val="00ED40EB"/>
    <w:rsid w:val="00ED4BE1"/>
    <w:rsid w:val="00ED4F53"/>
    <w:rsid w:val="00ED5179"/>
    <w:rsid w:val="00ED53CD"/>
    <w:rsid w:val="00ED6C2A"/>
    <w:rsid w:val="00ED7BB2"/>
    <w:rsid w:val="00EE2E5D"/>
    <w:rsid w:val="00EE3847"/>
    <w:rsid w:val="00EE4664"/>
    <w:rsid w:val="00EE54F3"/>
    <w:rsid w:val="00EE6029"/>
    <w:rsid w:val="00EE6635"/>
    <w:rsid w:val="00EE6CEE"/>
    <w:rsid w:val="00EE71CE"/>
    <w:rsid w:val="00EF125B"/>
    <w:rsid w:val="00EF5736"/>
    <w:rsid w:val="00EF5F8D"/>
    <w:rsid w:val="00F00AD5"/>
    <w:rsid w:val="00F01187"/>
    <w:rsid w:val="00F039AD"/>
    <w:rsid w:val="00F03D22"/>
    <w:rsid w:val="00F05AD2"/>
    <w:rsid w:val="00F065AF"/>
    <w:rsid w:val="00F06617"/>
    <w:rsid w:val="00F1015A"/>
    <w:rsid w:val="00F101A9"/>
    <w:rsid w:val="00F11DB6"/>
    <w:rsid w:val="00F13B81"/>
    <w:rsid w:val="00F160ED"/>
    <w:rsid w:val="00F166E2"/>
    <w:rsid w:val="00F21D0E"/>
    <w:rsid w:val="00F22CD6"/>
    <w:rsid w:val="00F232A6"/>
    <w:rsid w:val="00F24CE2"/>
    <w:rsid w:val="00F250E6"/>
    <w:rsid w:val="00F25BEF"/>
    <w:rsid w:val="00F26723"/>
    <w:rsid w:val="00F276EC"/>
    <w:rsid w:val="00F27A4A"/>
    <w:rsid w:val="00F27CA9"/>
    <w:rsid w:val="00F301D7"/>
    <w:rsid w:val="00F32C45"/>
    <w:rsid w:val="00F32D9A"/>
    <w:rsid w:val="00F34E29"/>
    <w:rsid w:val="00F3502D"/>
    <w:rsid w:val="00F354CE"/>
    <w:rsid w:val="00F364BB"/>
    <w:rsid w:val="00F373F1"/>
    <w:rsid w:val="00F3779A"/>
    <w:rsid w:val="00F3794F"/>
    <w:rsid w:val="00F41C26"/>
    <w:rsid w:val="00F4319A"/>
    <w:rsid w:val="00F45E02"/>
    <w:rsid w:val="00F46C51"/>
    <w:rsid w:val="00F47006"/>
    <w:rsid w:val="00F50117"/>
    <w:rsid w:val="00F502B0"/>
    <w:rsid w:val="00F509F4"/>
    <w:rsid w:val="00F51132"/>
    <w:rsid w:val="00F5355B"/>
    <w:rsid w:val="00F537A2"/>
    <w:rsid w:val="00F545A5"/>
    <w:rsid w:val="00F54D1E"/>
    <w:rsid w:val="00F55276"/>
    <w:rsid w:val="00F60FBC"/>
    <w:rsid w:val="00F61AB5"/>
    <w:rsid w:val="00F621D4"/>
    <w:rsid w:val="00F63822"/>
    <w:rsid w:val="00F64436"/>
    <w:rsid w:val="00F6529B"/>
    <w:rsid w:val="00F67A3A"/>
    <w:rsid w:val="00F71294"/>
    <w:rsid w:val="00F712EA"/>
    <w:rsid w:val="00F71F49"/>
    <w:rsid w:val="00F726BE"/>
    <w:rsid w:val="00F733A3"/>
    <w:rsid w:val="00F7380E"/>
    <w:rsid w:val="00F800F2"/>
    <w:rsid w:val="00F834A1"/>
    <w:rsid w:val="00F919DC"/>
    <w:rsid w:val="00F91BD6"/>
    <w:rsid w:val="00F9229D"/>
    <w:rsid w:val="00F93344"/>
    <w:rsid w:val="00F93628"/>
    <w:rsid w:val="00F93E2D"/>
    <w:rsid w:val="00F9419F"/>
    <w:rsid w:val="00F94F24"/>
    <w:rsid w:val="00F95B38"/>
    <w:rsid w:val="00F96333"/>
    <w:rsid w:val="00F970D0"/>
    <w:rsid w:val="00FA0478"/>
    <w:rsid w:val="00FA0EF6"/>
    <w:rsid w:val="00FA2BEF"/>
    <w:rsid w:val="00FA2F95"/>
    <w:rsid w:val="00FA4987"/>
    <w:rsid w:val="00FA5964"/>
    <w:rsid w:val="00FA60DF"/>
    <w:rsid w:val="00FA6530"/>
    <w:rsid w:val="00FA7196"/>
    <w:rsid w:val="00FB00DD"/>
    <w:rsid w:val="00FB2915"/>
    <w:rsid w:val="00FB4179"/>
    <w:rsid w:val="00FB458D"/>
    <w:rsid w:val="00FB6ECB"/>
    <w:rsid w:val="00FC599C"/>
    <w:rsid w:val="00FC6459"/>
    <w:rsid w:val="00FD00D4"/>
    <w:rsid w:val="00FD11E5"/>
    <w:rsid w:val="00FD3557"/>
    <w:rsid w:val="00FD55D3"/>
    <w:rsid w:val="00FD59FA"/>
    <w:rsid w:val="00FD7326"/>
    <w:rsid w:val="00FE0087"/>
    <w:rsid w:val="00FE4729"/>
    <w:rsid w:val="00FE5DA3"/>
    <w:rsid w:val="00FE6DCB"/>
    <w:rsid w:val="00FE743C"/>
    <w:rsid w:val="00FF0360"/>
    <w:rsid w:val="00FF10F1"/>
    <w:rsid w:val="00FF1850"/>
    <w:rsid w:val="00FF2213"/>
    <w:rsid w:val="00FF3BBD"/>
    <w:rsid w:val="00FF3DD3"/>
    <w:rsid w:val="00FF644E"/>
    <w:rsid w:val="00FF6BA0"/>
    <w:rsid w:val="00FF717E"/>
    <w:rsid w:val="01072149"/>
    <w:rsid w:val="09529684"/>
    <w:rsid w:val="108042A1"/>
    <w:rsid w:val="12D56762"/>
    <w:rsid w:val="172287D4"/>
    <w:rsid w:val="18BE5835"/>
    <w:rsid w:val="1D7AF5A6"/>
    <w:rsid w:val="1F536FB8"/>
    <w:rsid w:val="22FAE7BD"/>
    <w:rsid w:val="2C39110E"/>
    <w:rsid w:val="2E6230F3"/>
    <w:rsid w:val="32701108"/>
    <w:rsid w:val="46AF35C7"/>
    <w:rsid w:val="51D789E2"/>
    <w:rsid w:val="53710598"/>
    <w:rsid w:val="63EF921E"/>
    <w:rsid w:val="6D1F257C"/>
    <w:rsid w:val="6DE8C794"/>
    <w:rsid w:val="6E4B484B"/>
    <w:rsid w:val="72C543AF"/>
    <w:rsid w:val="735DA87A"/>
    <w:rsid w:val="78C37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7E2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20515391">
      <w:bodyDiv w:val="1"/>
      <w:marLeft w:val="0"/>
      <w:marRight w:val="0"/>
      <w:marTop w:val="0"/>
      <w:marBottom w:val="0"/>
      <w:divBdr>
        <w:top w:val="none" w:sz="0" w:space="0" w:color="auto"/>
        <w:left w:val="none" w:sz="0" w:space="0" w:color="auto"/>
        <w:bottom w:val="none" w:sz="0" w:space="0" w:color="auto"/>
        <w:right w:val="none" w:sz="0" w:space="0" w:color="auto"/>
      </w:divBdr>
      <w:divsChild>
        <w:div w:id="31059949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88835647">
              <w:marLeft w:val="0"/>
              <w:marRight w:val="0"/>
              <w:marTop w:val="0"/>
              <w:marBottom w:val="0"/>
              <w:divBdr>
                <w:top w:val="none" w:sz="0" w:space="0" w:color="auto"/>
                <w:left w:val="none" w:sz="0" w:space="0" w:color="auto"/>
                <w:bottom w:val="none" w:sz="0" w:space="0" w:color="auto"/>
                <w:right w:val="none" w:sz="0" w:space="0" w:color="auto"/>
              </w:divBdr>
              <w:divsChild>
                <w:div w:id="806095812">
                  <w:marLeft w:val="0"/>
                  <w:marRight w:val="0"/>
                  <w:marTop w:val="0"/>
                  <w:marBottom w:val="0"/>
                  <w:divBdr>
                    <w:top w:val="none" w:sz="0" w:space="0" w:color="auto"/>
                    <w:left w:val="none" w:sz="0" w:space="0" w:color="auto"/>
                    <w:bottom w:val="none" w:sz="0" w:space="0" w:color="auto"/>
                    <w:right w:val="none" w:sz="0" w:space="0" w:color="auto"/>
                  </w:divBdr>
                  <w:divsChild>
                    <w:div w:id="7477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23061736">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1989048676">
      <w:bodyDiv w:val="1"/>
      <w:marLeft w:val="0"/>
      <w:marRight w:val="0"/>
      <w:marTop w:val="0"/>
      <w:marBottom w:val="0"/>
      <w:divBdr>
        <w:top w:val="none" w:sz="0" w:space="0" w:color="auto"/>
        <w:left w:val="none" w:sz="0" w:space="0" w:color="auto"/>
        <w:bottom w:val="none" w:sz="0" w:space="0" w:color="auto"/>
        <w:right w:val="none" w:sz="0" w:space="0" w:color="auto"/>
      </w:divBdr>
      <w:divsChild>
        <w:div w:id="203340826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10710580">
              <w:marLeft w:val="0"/>
              <w:marRight w:val="0"/>
              <w:marTop w:val="0"/>
              <w:marBottom w:val="0"/>
              <w:divBdr>
                <w:top w:val="none" w:sz="0" w:space="0" w:color="auto"/>
                <w:left w:val="none" w:sz="0" w:space="0" w:color="auto"/>
                <w:bottom w:val="none" w:sz="0" w:space="0" w:color="auto"/>
                <w:right w:val="none" w:sz="0" w:space="0" w:color="auto"/>
              </w:divBdr>
              <w:divsChild>
                <w:div w:id="991057000">
                  <w:marLeft w:val="0"/>
                  <w:marRight w:val="0"/>
                  <w:marTop w:val="0"/>
                  <w:marBottom w:val="0"/>
                  <w:divBdr>
                    <w:top w:val="none" w:sz="0" w:space="0" w:color="auto"/>
                    <w:left w:val="none" w:sz="0" w:space="0" w:color="auto"/>
                    <w:bottom w:val="none" w:sz="0" w:space="0" w:color="auto"/>
                    <w:right w:val="none" w:sz="0" w:space="0" w:color="auto"/>
                  </w:divBdr>
                  <w:divsChild>
                    <w:div w:id="6477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ceanvillagemarina.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agenc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dlmarinas.co.uk/" TargetMode="External"/><Relationship Id="rId4" Type="http://schemas.openxmlformats.org/officeDocument/2006/relationships/settings" Target="settings.xml"/><Relationship Id="rId9" Type="http://schemas.openxmlformats.org/officeDocument/2006/relationships/hyperlink" Target="http://www.mdlmarinas.co.uk/otiu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969</Words>
  <Characters>5528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Susannah Hart</cp:lastModifiedBy>
  <cp:revision>9</cp:revision>
  <cp:lastPrinted>2023-11-16T16:39:00Z</cp:lastPrinted>
  <dcterms:created xsi:type="dcterms:W3CDTF">2024-01-22T09:54:00Z</dcterms:created>
  <dcterms:modified xsi:type="dcterms:W3CDTF">2024-01-22T10:46:00Z</dcterms:modified>
</cp:coreProperties>
</file>