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1B28" w14:textId="77777777" w:rsidR="00C0588C" w:rsidRPr="002D711D" w:rsidRDefault="00C0588C" w:rsidP="00AC697A">
      <w:pPr>
        <w:spacing w:line="276" w:lineRule="auto"/>
        <w:ind w:right="-284"/>
        <w:rPr>
          <w:rFonts w:asciiTheme="minorHAnsi" w:hAnsiTheme="minorHAnsi" w:cstheme="minorHAnsi"/>
          <w:b/>
          <w:bCs/>
          <w:spacing w:val="160"/>
        </w:rPr>
      </w:pPr>
    </w:p>
    <w:p w14:paraId="00880EEA" w14:textId="77777777" w:rsidR="00A76377" w:rsidRPr="002D711D" w:rsidRDefault="00A76377" w:rsidP="00AC697A">
      <w:pPr>
        <w:spacing w:line="276" w:lineRule="auto"/>
        <w:rPr>
          <w:rFonts w:asciiTheme="minorHAnsi" w:hAnsiTheme="minorHAnsi" w:cstheme="minorHAnsi"/>
          <w:color w:val="000000"/>
        </w:rPr>
      </w:pPr>
      <w:r w:rsidRPr="002D711D">
        <w:rPr>
          <w:rFonts w:asciiTheme="minorHAnsi" w:hAnsiTheme="minorHAnsi" w:cstheme="minorHAnsi"/>
          <w:b/>
          <w:bCs/>
          <w:iCs/>
          <w:color w:val="000000"/>
          <w:spacing w:val="160"/>
        </w:rPr>
        <w:t>News Release</w:t>
      </w:r>
    </w:p>
    <w:p w14:paraId="7EB0D649" w14:textId="77777777" w:rsidR="00A76377" w:rsidRPr="002D711D" w:rsidRDefault="00A76377" w:rsidP="00AC697A">
      <w:pPr>
        <w:spacing w:line="276" w:lineRule="auto"/>
        <w:rPr>
          <w:rFonts w:asciiTheme="minorHAnsi" w:hAnsiTheme="minorHAnsi" w:cstheme="minorHAnsi"/>
          <w:color w:val="000000"/>
        </w:rPr>
      </w:pPr>
      <w:r w:rsidRPr="002D711D">
        <w:rPr>
          <w:rFonts w:asciiTheme="minorHAnsi" w:hAnsiTheme="minorHAnsi" w:cstheme="minorHAnsi"/>
          <w:b/>
          <w:bCs/>
          <w:iCs/>
          <w:color w:val="000000"/>
        </w:rPr>
        <w:t>For immediate release</w:t>
      </w:r>
    </w:p>
    <w:p w14:paraId="61199FF6" w14:textId="78B97500" w:rsidR="00A76377" w:rsidRPr="002D711D" w:rsidRDefault="00A724C1" w:rsidP="00AC697A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iCs/>
          <w:color w:val="000000"/>
        </w:rPr>
        <w:t xml:space="preserve">4 September </w:t>
      </w:r>
      <w:r w:rsidR="00A76377" w:rsidRPr="002D711D">
        <w:rPr>
          <w:rFonts w:asciiTheme="minorHAnsi" w:hAnsiTheme="minorHAnsi" w:cstheme="minorHAnsi"/>
          <w:b/>
          <w:bCs/>
          <w:iCs/>
          <w:color w:val="000000"/>
        </w:rPr>
        <w:t>20</w:t>
      </w:r>
      <w:r w:rsidR="0009562F" w:rsidRPr="002D711D">
        <w:rPr>
          <w:rFonts w:asciiTheme="minorHAnsi" w:hAnsiTheme="minorHAnsi" w:cstheme="minorHAnsi"/>
          <w:b/>
          <w:bCs/>
          <w:iCs/>
          <w:color w:val="000000"/>
        </w:rPr>
        <w:t>2</w:t>
      </w:r>
      <w:r w:rsidR="00020D58">
        <w:rPr>
          <w:rFonts w:asciiTheme="minorHAnsi" w:hAnsiTheme="minorHAnsi" w:cstheme="minorHAnsi"/>
          <w:b/>
          <w:bCs/>
          <w:iCs/>
          <w:color w:val="000000"/>
        </w:rPr>
        <w:t>3</w:t>
      </w:r>
    </w:p>
    <w:p w14:paraId="0D86EBDD" w14:textId="2748CEFD" w:rsidR="002E6ECF" w:rsidRPr="002E6ECF" w:rsidRDefault="00A76377" w:rsidP="00AC697A">
      <w:pPr>
        <w:spacing w:line="276" w:lineRule="auto"/>
        <w:rPr>
          <w:rFonts w:asciiTheme="minorHAnsi" w:hAnsiTheme="minorHAnsi" w:cstheme="minorHAnsi"/>
          <w:color w:val="000000"/>
        </w:rPr>
      </w:pPr>
      <w:r w:rsidRPr="002D711D">
        <w:rPr>
          <w:rFonts w:asciiTheme="minorHAnsi" w:hAnsiTheme="minorHAnsi" w:cstheme="minorHAnsi"/>
          <w:iCs/>
          <w:color w:val="000000"/>
        </w:rPr>
        <w:t> </w:t>
      </w:r>
    </w:p>
    <w:p w14:paraId="377658CA" w14:textId="3D4BC6CD" w:rsidR="00A318D0" w:rsidRDefault="00A318D0" w:rsidP="007B329F">
      <w:pPr>
        <w:spacing w:line="276" w:lineRule="auto"/>
        <w:jc w:val="center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Get ahead of the crowds</w:t>
      </w:r>
      <w:r w:rsidR="007B329F">
        <w:rPr>
          <w:rFonts w:asciiTheme="minorHAnsi" w:hAnsiTheme="minorHAnsi" w:cstheme="minorHAnsi"/>
          <w:b/>
          <w:bCs/>
        </w:rPr>
        <w:t xml:space="preserve"> and b</w:t>
      </w:r>
      <w:r w:rsidR="002E6ECF" w:rsidRPr="00AC697A">
        <w:rPr>
          <w:rFonts w:asciiTheme="minorHAnsi" w:hAnsiTheme="minorHAnsi" w:cstheme="minorHAnsi"/>
          <w:b/>
          <w:bCs/>
        </w:rPr>
        <w:t xml:space="preserve">e the first to view the </w:t>
      </w:r>
      <w:proofErr w:type="spellStart"/>
      <w:r w:rsidR="002E6ECF" w:rsidRPr="00AC697A">
        <w:rPr>
          <w:rFonts w:asciiTheme="minorHAnsi" w:hAnsiTheme="minorHAnsi" w:cstheme="minorHAnsi"/>
          <w:b/>
          <w:bCs/>
        </w:rPr>
        <w:t>Beneteau</w:t>
      </w:r>
      <w:proofErr w:type="spellEnd"/>
      <w:r w:rsidR="002E6ECF" w:rsidRPr="00AC697A">
        <w:rPr>
          <w:rFonts w:asciiTheme="minorHAnsi" w:hAnsiTheme="minorHAnsi" w:cstheme="minorHAnsi"/>
          <w:b/>
          <w:bCs/>
        </w:rPr>
        <w:t xml:space="preserve"> First 36 </w:t>
      </w:r>
    </w:p>
    <w:p w14:paraId="251E1E26" w14:textId="285A9E44" w:rsidR="00020D58" w:rsidRPr="00AC697A" w:rsidRDefault="002E6ECF" w:rsidP="00A318D0">
      <w:pPr>
        <w:spacing w:line="276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AC697A">
        <w:rPr>
          <w:rFonts w:asciiTheme="minorHAnsi" w:hAnsiTheme="minorHAnsi" w:cstheme="minorHAnsi"/>
          <w:b/>
          <w:bCs/>
        </w:rPr>
        <w:t>and First 44 in the UK</w:t>
      </w:r>
      <w:r w:rsidR="00FB16CA">
        <w:rPr>
          <w:rFonts w:asciiTheme="minorHAnsi" w:hAnsiTheme="minorHAnsi" w:cstheme="minorHAnsi"/>
          <w:b/>
          <w:bCs/>
        </w:rPr>
        <w:t xml:space="preserve"> with </w:t>
      </w:r>
      <w:proofErr w:type="spellStart"/>
      <w:r w:rsidR="00FB16CA">
        <w:rPr>
          <w:rFonts w:asciiTheme="minorHAnsi" w:hAnsiTheme="minorHAnsi" w:cstheme="minorHAnsi"/>
          <w:b/>
          <w:bCs/>
        </w:rPr>
        <w:t>Ancasta</w:t>
      </w:r>
      <w:proofErr w:type="spellEnd"/>
    </w:p>
    <w:p w14:paraId="4B8ABD70" w14:textId="77777777" w:rsidR="002E6ECF" w:rsidRPr="00AC697A" w:rsidRDefault="002E6ECF" w:rsidP="00AC697A">
      <w:pPr>
        <w:spacing w:line="276" w:lineRule="auto"/>
        <w:jc w:val="center"/>
        <w:outlineLvl w:val="0"/>
        <w:rPr>
          <w:rFonts w:asciiTheme="minorHAnsi" w:hAnsiTheme="minorHAnsi" w:cstheme="minorHAnsi"/>
        </w:rPr>
      </w:pPr>
    </w:p>
    <w:p w14:paraId="4DA59D76" w14:textId="77777777" w:rsidR="005D05BE" w:rsidRPr="00AC697A" w:rsidRDefault="009A3E4F" w:rsidP="00AC697A">
      <w:pPr>
        <w:spacing w:line="276" w:lineRule="auto"/>
        <w:outlineLvl w:val="0"/>
        <w:rPr>
          <w:rFonts w:asciiTheme="minorHAnsi" w:hAnsiTheme="minorHAnsi" w:cstheme="minorHAnsi"/>
        </w:rPr>
      </w:pPr>
      <w:proofErr w:type="spellStart"/>
      <w:r w:rsidRPr="00AC697A">
        <w:rPr>
          <w:rFonts w:asciiTheme="minorHAnsi" w:hAnsiTheme="minorHAnsi" w:cstheme="minorHAnsi"/>
        </w:rPr>
        <w:t>Ancasta</w:t>
      </w:r>
      <w:proofErr w:type="spellEnd"/>
      <w:r w:rsidRPr="00AC697A">
        <w:rPr>
          <w:rFonts w:asciiTheme="minorHAnsi" w:hAnsiTheme="minorHAnsi" w:cstheme="minorHAnsi"/>
        </w:rPr>
        <w:t xml:space="preserve"> </w:t>
      </w:r>
      <w:r w:rsidR="00996032" w:rsidRPr="00AC697A">
        <w:rPr>
          <w:rFonts w:asciiTheme="minorHAnsi" w:hAnsiTheme="minorHAnsi" w:cstheme="minorHAnsi"/>
        </w:rPr>
        <w:t xml:space="preserve">is giving </w:t>
      </w:r>
      <w:r w:rsidR="00E100BB" w:rsidRPr="00AC697A">
        <w:rPr>
          <w:rFonts w:asciiTheme="minorHAnsi" w:hAnsiTheme="minorHAnsi" w:cstheme="minorHAnsi"/>
        </w:rPr>
        <w:t xml:space="preserve">potential owners and boating enthusiasts the opportunity to get onboard and view </w:t>
      </w:r>
      <w:r w:rsidR="00513028" w:rsidRPr="00AC697A">
        <w:rPr>
          <w:rFonts w:asciiTheme="minorHAnsi" w:hAnsiTheme="minorHAnsi" w:cstheme="minorHAnsi"/>
        </w:rPr>
        <w:t xml:space="preserve">the </w:t>
      </w:r>
      <w:r w:rsidR="004F1480" w:rsidRPr="00AC697A">
        <w:rPr>
          <w:rFonts w:asciiTheme="minorHAnsi" w:hAnsiTheme="minorHAnsi" w:cstheme="minorHAnsi"/>
        </w:rPr>
        <w:t xml:space="preserve">award-winning </w:t>
      </w:r>
      <w:proofErr w:type="spellStart"/>
      <w:r w:rsidR="004F1480" w:rsidRPr="00AC697A">
        <w:rPr>
          <w:rFonts w:asciiTheme="minorHAnsi" w:hAnsiTheme="minorHAnsi" w:cstheme="minorHAnsi"/>
        </w:rPr>
        <w:t>Beneteau</w:t>
      </w:r>
      <w:proofErr w:type="spellEnd"/>
      <w:r w:rsidR="004F1480" w:rsidRPr="00AC697A">
        <w:rPr>
          <w:rFonts w:asciiTheme="minorHAnsi" w:hAnsiTheme="minorHAnsi" w:cstheme="minorHAnsi"/>
        </w:rPr>
        <w:t xml:space="preserve"> First 36</w:t>
      </w:r>
      <w:r w:rsidR="00BF4F6D" w:rsidRPr="00AC697A">
        <w:rPr>
          <w:rFonts w:asciiTheme="minorHAnsi" w:hAnsiTheme="minorHAnsi" w:cstheme="minorHAnsi"/>
        </w:rPr>
        <w:t>, and the</w:t>
      </w:r>
      <w:r w:rsidR="00844B4F" w:rsidRPr="00AC697A">
        <w:rPr>
          <w:rFonts w:asciiTheme="minorHAnsi" w:hAnsiTheme="minorHAnsi" w:cstheme="minorHAnsi"/>
        </w:rPr>
        <w:t xml:space="preserve"> elegant</w:t>
      </w:r>
      <w:r w:rsidR="00BF4F6D" w:rsidRPr="00AC697A">
        <w:rPr>
          <w:rFonts w:asciiTheme="minorHAnsi" w:hAnsiTheme="minorHAnsi" w:cstheme="minorHAnsi"/>
        </w:rPr>
        <w:t xml:space="preserve"> </w:t>
      </w:r>
      <w:proofErr w:type="spellStart"/>
      <w:r w:rsidR="00BF4F6D" w:rsidRPr="00AC697A">
        <w:rPr>
          <w:rFonts w:asciiTheme="minorHAnsi" w:hAnsiTheme="minorHAnsi" w:cstheme="minorHAnsi"/>
        </w:rPr>
        <w:t>Be</w:t>
      </w:r>
      <w:r w:rsidR="006B565C" w:rsidRPr="00AC697A">
        <w:rPr>
          <w:rFonts w:asciiTheme="minorHAnsi" w:hAnsiTheme="minorHAnsi" w:cstheme="minorHAnsi"/>
        </w:rPr>
        <w:t>neteau</w:t>
      </w:r>
      <w:proofErr w:type="spellEnd"/>
      <w:r w:rsidR="006B565C" w:rsidRPr="00AC697A">
        <w:rPr>
          <w:rFonts w:asciiTheme="minorHAnsi" w:hAnsiTheme="minorHAnsi" w:cstheme="minorHAnsi"/>
        </w:rPr>
        <w:t xml:space="preserve"> </w:t>
      </w:r>
      <w:r w:rsidR="00844B4F" w:rsidRPr="00AC697A">
        <w:rPr>
          <w:rFonts w:asciiTheme="minorHAnsi" w:hAnsiTheme="minorHAnsi" w:cstheme="minorHAnsi"/>
        </w:rPr>
        <w:t xml:space="preserve">First 44, before </w:t>
      </w:r>
      <w:r w:rsidR="00427C3C" w:rsidRPr="00AC697A">
        <w:rPr>
          <w:rFonts w:asciiTheme="minorHAnsi" w:hAnsiTheme="minorHAnsi" w:cstheme="minorHAnsi"/>
        </w:rPr>
        <w:t>all the crowds</w:t>
      </w:r>
      <w:r w:rsidR="005D05BE" w:rsidRPr="00AC697A">
        <w:rPr>
          <w:rFonts w:asciiTheme="minorHAnsi" w:hAnsiTheme="minorHAnsi" w:cstheme="minorHAnsi"/>
        </w:rPr>
        <w:t>.</w:t>
      </w:r>
    </w:p>
    <w:p w14:paraId="5C46BF97" w14:textId="77777777" w:rsidR="005D05BE" w:rsidRPr="00AC697A" w:rsidRDefault="005D05BE" w:rsidP="00AC697A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0BD3C73C" w14:textId="7562A009" w:rsidR="00E100BB" w:rsidRPr="00AC697A" w:rsidRDefault="005D05BE" w:rsidP="00AC697A">
      <w:pPr>
        <w:spacing w:line="276" w:lineRule="auto"/>
        <w:outlineLvl w:val="0"/>
        <w:rPr>
          <w:rFonts w:asciiTheme="minorHAnsi" w:hAnsiTheme="minorHAnsi" w:cstheme="minorHAnsi"/>
        </w:rPr>
      </w:pPr>
      <w:r w:rsidRPr="00AC697A">
        <w:rPr>
          <w:rFonts w:asciiTheme="minorHAnsi" w:hAnsiTheme="minorHAnsi" w:cstheme="minorHAnsi"/>
        </w:rPr>
        <w:t>Prior to the</w:t>
      </w:r>
      <w:r w:rsidR="00427C3C" w:rsidRPr="00AC697A">
        <w:rPr>
          <w:rFonts w:asciiTheme="minorHAnsi" w:hAnsiTheme="minorHAnsi" w:cstheme="minorHAnsi"/>
        </w:rPr>
        <w:t xml:space="preserve"> </w:t>
      </w:r>
      <w:r w:rsidRPr="00AC697A">
        <w:rPr>
          <w:rFonts w:asciiTheme="minorHAnsi" w:hAnsiTheme="minorHAnsi" w:cstheme="minorHAnsi"/>
        </w:rPr>
        <w:t>upcoming</w:t>
      </w:r>
      <w:r w:rsidR="00427C3C" w:rsidRPr="00AC697A">
        <w:rPr>
          <w:rFonts w:asciiTheme="minorHAnsi" w:hAnsiTheme="minorHAnsi" w:cstheme="minorHAnsi"/>
        </w:rPr>
        <w:t xml:space="preserve"> </w:t>
      </w:r>
      <w:r w:rsidRPr="00AC697A">
        <w:rPr>
          <w:rFonts w:asciiTheme="minorHAnsi" w:hAnsiTheme="minorHAnsi" w:cstheme="minorHAnsi"/>
        </w:rPr>
        <w:t xml:space="preserve">Cannes Yachting Festival (12-17 September) and </w:t>
      </w:r>
      <w:r w:rsidR="00427C3C" w:rsidRPr="00AC697A">
        <w:rPr>
          <w:rFonts w:asciiTheme="minorHAnsi" w:hAnsiTheme="minorHAnsi" w:cstheme="minorHAnsi"/>
        </w:rPr>
        <w:t>Southam</w:t>
      </w:r>
      <w:r w:rsidRPr="00AC697A">
        <w:rPr>
          <w:rFonts w:asciiTheme="minorHAnsi" w:hAnsiTheme="minorHAnsi" w:cstheme="minorHAnsi"/>
        </w:rPr>
        <w:t xml:space="preserve">pton International Boat Show (15-24 September), </w:t>
      </w:r>
      <w:proofErr w:type="spellStart"/>
      <w:r w:rsidRPr="00AC697A">
        <w:rPr>
          <w:rFonts w:asciiTheme="minorHAnsi" w:hAnsiTheme="minorHAnsi" w:cstheme="minorHAnsi"/>
        </w:rPr>
        <w:t>Ancasta</w:t>
      </w:r>
      <w:proofErr w:type="spellEnd"/>
      <w:r w:rsidRPr="00AC697A">
        <w:rPr>
          <w:rFonts w:asciiTheme="minorHAnsi" w:hAnsiTheme="minorHAnsi" w:cstheme="minorHAnsi"/>
        </w:rPr>
        <w:t xml:space="preserve"> will be showcasing </w:t>
      </w:r>
      <w:r w:rsidR="00F35504" w:rsidRPr="00AC697A">
        <w:rPr>
          <w:rFonts w:asciiTheme="minorHAnsi" w:hAnsiTheme="minorHAnsi" w:cstheme="minorHAnsi"/>
        </w:rPr>
        <w:t>both</w:t>
      </w:r>
      <w:r w:rsidRPr="00AC697A">
        <w:rPr>
          <w:rFonts w:asciiTheme="minorHAnsi" w:hAnsiTheme="minorHAnsi" w:cstheme="minorHAnsi"/>
        </w:rPr>
        <w:t xml:space="preserve"> </w:t>
      </w:r>
      <w:r w:rsidR="00F35504">
        <w:rPr>
          <w:rFonts w:asciiTheme="minorHAnsi" w:hAnsiTheme="minorHAnsi" w:cstheme="minorHAnsi"/>
        </w:rPr>
        <w:t xml:space="preserve">these </w:t>
      </w:r>
      <w:r w:rsidRPr="00AC697A">
        <w:rPr>
          <w:rFonts w:asciiTheme="minorHAnsi" w:hAnsiTheme="minorHAnsi" w:cstheme="minorHAnsi"/>
        </w:rPr>
        <w:t xml:space="preserve">stunning performance cruisers at its </w:t>
      </w:r>
      <w:r w:rsidR="003774BE" w:rsidRPr="00AC697A">
        <w:rPr>
          <w:rFonts w:asciiTheme="minorHAnsi" w:hAnsiTheme="minorHAnsi" w:cstheme="minorHAnsi"/>
        </w:rPr>
        <w:t>base in Port Hamble Marina</w:t>
      </w:r>
      <w:r w:rsidR="001038B7" w:rsidRPr="00AC697A">
        <w:rPr>
          <w:rFonts w:asciiTheme="minorHAnsi" w:hAnsiTheme="minorHAnsi" w:cstheme="minorHAnsi"/>
        </w:rPr>
        <w:t>.</w:t>
      </w:r>
    </w:p>
    <w:p w14:paraId="4A9F17D9" w14:textId="77777777" w:rsidR="00AA65EF" w:rsidRPr="00AC697A" w:rsidRDefault="00AA65EF" w:rsidP="00AC697A">
      <w:pPr>
        <w:spacing w:line="276" w:lineRule="auto"/>
        <w:rPr>
          <w:rFonts w:asciiTheme="minorHAnsi" w:hAnsiTheme="minorHAnsi" w:cstheme="minorHAnsi"/>
          <w:lang w:val="en-US"/>
        </w:rPr>
      </w:pPr>
    </w:p>
    <w:p w14:paraId="2CCD4EE9" w14:textId="59FF7B87" w:rsidR="003C3A76" w:rsidRPr="00AC697A" w:rsidRDefault="003C3A76" w:rsidP="00AC697A">
      <w:pPr>
        <w:spacing w:line="276" w:lineRule="auto"/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AC697A">
        <w:rPr>
          <w:rFonts w:asciiTheme="minorHAnsi" w:hAnsiTheme="minorHAnsi" w:cstheme="minorHAnsi"/>
          <w:b/>
          <w:bCs/>
          <w:lang w:val="en-US"/>
        </w:rPr>
        <w:t>Beneteau</w:t>
      </w:r>
      <w:proofErr w:type="spellEnd"/>
      <w:r w:rsidRPr="00AC697A">
        <w:rPr>
          <w:rFonts w:asciiTheme="minorHAnsi" w:hAnsiTheme="minorHAnsi" w:cstheme="minorHAnsi"/>
          <w:b/>
          <w:bCs/>
          <w:lang w:val="en-US"/>
        </w:rPr>
        <w:t xml:space="preserve"> First 44</w:t>
      </w:r>
    </w:p>
    <w:p w14:paraId="6E65E62E" w14:textId="77777777" w:rsidR="003C3A76" w:rsidRPr="00AC697A" w:rsidRDefault="003C3A76" w:rsidP="00AC697A">
      <w:pPr>
        <w:spacing w:line="276" w:lineRule="auto"/>
        <w:rPr>
          <w:rFonts w:asciiTheme="minorHAnsi" w:hAnsiTheme="minorHAnsi" w:cstheme="minorHAnsi"/>
          <w:b/>
          <w:bCs/>
          <w:lang w:val="en-US"/>
        </w:rPr>
      </w:pPr>
    </w:p>
    <w:p w14:paraId="6798922F" w14:textId="63A26B62" w:rsidR="003C3A76" w:rsidRPr="00AC697A" w:rsidRDefault="003C3A76" w:rsidP="00AC697A">
      <w:pPr>
        <w:spacing w:line="276" w:lineRule="auto"/>
        <w:rPr>
          <w:rFonts w:asciiTheme="minorHAnsi" w:eastAsia="Calibri" w:hAnsiTheme="minorHAnsi" w:cstheme="minorHAnsi"/>
          <w:color w:val="000000" w:themeColor="text1"/>
          <w:lang w:val="en-US"/>
        </w:rPr>
      </w:pPr>
      <w:r w:rsidRPr="00AC697A">
        <w:rPr>
          <w:rFonts w:asciiTheme="minorHAnsi" w:hAnsiTheme="minorHAnsi" w:cstheme="minorHAnsi"/>
          <w:lang w:val="en-US"/>
        </w:rPr>
        <w:t>True</w:t>
      </w:r>
      <w:r w:rsidR="00F12BCA" w:rsidRPr="00AC697A">
        <w:rPr>
          <w:rFonts w:asciiTheme="minorHAnsi" w:hAnsiTheme="minorHAnsi" w:cstheme="minorHAnsi"/>
          <w:lang w:val="en-US"/>
        </w:rPr>
        <w:t xml:space="preserve"> racer cruiser royalty, </w:t>
      </w:r>
      <w:r w:rsidR="00F12BCA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the </w:t>
      </w:r>
      <w:proofErr w:type="spellStart"/>
      <w:r w:rsidR="00F12BCA" w:rsidRPr="00AC697A">
        <w:rPr>
          <w:rFonts w:asciiTheme="minorHAnsi" w:eastAsia="Calibri" w:hAnsiTheme="minorHAnsi" w:cstheme="minorHAnsi"/>
          <w:color w:val="000000" w:themeColor="text1"/>
          <w:lang w:val="en-US"/>
        </w:rPr>
        <w:t>Beneteau</w:t>
      </w:r>
      <w:proofErr w:type="spellEnd"/>
      <w:r w:rsidR="00F12BCA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First 44</w:t>
      </w:r>
      <w:r w:rsidR="00BE4B7D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</w:t>
      </w:r>
      <w:r w:rsidR="004548DA" w:rsidRPr="00AC697A">
        <w:rPr>
          <w:rFonts w:asciiTheme="minorHAnsi" w:eastAsia="Calibri" w:hAnsiTheme="minorHAnsi" w:cstheme="minorHAnsi"/>
          <w:color w:val="000000" w:themeColor="text1"/>
          <w:lang w:val="en-US"/>
        </w:rPr>
        <w:t>combines performance, elegance</w:t>
      </w:r>
      <w:r w:rsidR="00F35504">
        <w:rPr>
          <w:rFonts w:asciiTheme="minorHAnsi" w:eastAsia="Calibri" w:hAnsiTheme="minorHAnsi" w:cstheme="minorHAnsi"/>
          <w:color w:val="000000" w:themeColor="text1"/>
          <w:lang w:val="en-US"/>
        </w:rPr>
        <w:t>,</w:t>
      </w:r>
      <w:r w:rsidR="004548DA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and comfort to offer an unequalled sailing experience.</w:t>
      </w:r>
    </w:p>
    <w:p w14:paraId="536AF437" w14:textId="77777777" w:rsidR="00E35D59" w:rsidRPr="00AC697A" w:rsidRDefault="00E35D59" w:rsidP="00AC697A">
      <w:pPr>
        <w:spacing w:line="276" w:lineRule="auto"/>
        <w:rPr>
          <w:rFonts w:asciiTheme="minorHAnsi" w:eastAsia="Calibri" w:hAnsiTheme="minorHAnsi" w:cstheme="minorHAnsi"/>
          <w:color w:val="000000" w:themeColor="text1"/>
          <w:lang w:val="en-US"/>
        </w:rPr>
      </w:pPr>
    </w:p>
    <w:p w14:paraId="175416D2" w14:textId="1B5E28A2" w:rsidR="00E35D59" w:rsidRPr="00AC697A" w:rsidRDefault="00D8362D" w:rsidP="00AC697A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</w:t>
      </w:r>
      <w:r w:rsidR="008D13C2" w:rsidRPr="00AC697A">
        <w:rPr>
          <w:rFonts w:asciiTheme="minorHAnsi" w:hAnsiTheme="minorHAnsi" w:cstheme="minorHAnsi"/>
          <w:lang w:val="en-US"/>
        </w:rPr>
        <w:t>ith</w:t>
      </w:r>
      <w:r w:rsidR="00D31554" w:rsidRPr="00AC697A">
        <w:rPr>
          <w:rFonts w:asciiTheme="minorHAnsi" w:hAnsiTheme="minorHAnsi" w:cstheme="minorHAnsi"/>
          <w:lang w:val="en-US"/>
        </w:rPr>
        <w:t xml:space="preserve"> engineering </w:t>
      </w:r>
      <w:r w:rsidR="00B375BC" w:rsidRPr="00AC697A">
        <w:rPr>
          <w:rFonts w:asciiTheme="minorHAnsi" w:hAnsiTheme="minorHAnsi" w:cstheme="minorHAnsi"/>
          <w:lang w:val="en-US"/>
        </w:rPr>
        <w:t>by the</w:t>
      </w:r>
      <w:r w:rsidR="00D31554" w:rsidRPr="00AC697A">
        <w:rPr>
          <w:rFonts w:asciiTheme="minorHAnsi" w:hAnsiTheme="minorHAnsi" w:cstheme="minorHAnsi"/>
          <w:lang w:val="en-US"/>
        </w:rPr>
        <w:t xml:space="preserve"> Mer Forte design office, well known in ocean racing, and which </w:t>
      </w:r>
      <w:r w:rsidR="00B375BC" w:rsidRPr="00AC697A">
        <w:rPr>
          <w:rFonts w:asciiTheme="minorHAnsi" w:hAnsiTheme="minorHAnsi" w:cstheme="minorHAnsi"/>
          <w:lang w:val="en-US"/>
        </w:rPr>
        <w:t>played an integral</w:t>
      </w:r>
      <w:r w:rsidR="00D31554" w:rsidRPr="00AC697A">
        <w:rPr>
          <w:rFonts w:asciiTheme="minorHAnsi" w:hAnsiTheme="minorHAnsi" w:cstheme="minorHAnsi"/>
          <w:lang w:val="en-US"/>
        </w:rPr>
        <w:t xml:space="preserve"> role </w:t>
      </w:r>
      <w:r w:rsidR="00B375BC" w:rsidRPr="00AC697A">
        <w:rPr>
          <w:rFonts w:asciiTheme="minorHAnsi" w:hAnsiTheme="minorHAnsi" w:cstheme="minorHAnsi"/>
          <w:lang w:val="en-US"/>
        </w:rPr>
        <w:t>in the development of</w:t>
      </w:r>
      <w:r w:rsidR="00D31554" w:rsidRPr="00AC697A">
        <w:rPr>
          <w:rFonts w:asciiTheme="minorHAnsi" w:hAnsiTheme="minorHAnsi" w:cstheme="minorHAnsi"/>
          <w:lang w:val="en-US"/>
        </w:rPr>
        <w:t xml:space="preserve"> the Figaro </w:t>
      </w:r>
      <w:proofErr w:type="spellStart"/>
      <w:r w:rsidR="00D31554" w:rsidRPr="00AC697A">
        <w:rPr>
          <w:rFonts w:asciiTheme="minorHAnsi" w:hAnsiTheme="minorHAnsi" w:cstheme="minorHAnsi"/>
          <w:lang w:val="en-US"/>
        </w:rPr>
        <w:t>Bénéteau</w:t>
      </w:r>
      <w:proofErr w:type="spellEnd"/>
      <w:r w:rsidR="00D31554" w:rsidRPr="00AC697A">
        <w:rPr>
          <w:rFonts w:asciiTheme="minorHAnsi" w:hAnsiTheme="minorHAnsi" w:cstheme="minorHAnsi"/>
          <w:lang w:val="en-US"/>
        </w:rPr>
        <w:t xml:space="preserve"> 3</w:t>
      </w:r>
      <w:r>
        <w:rPr>
          <w:rFonts w:asciiTheme="minorHAnsi" w:hAnsiTheme="minorHAnsi" w:cstheme="minorHAnsi"/>
          <w:lang w:val="en-US"/>
        </w:rPr>
        <w:t>, t</w:t>
      </w:r>
      <w:r w:rsidRPr="00AC697A">
        <w:rPr>
          <w:rFonts w:asciiTheme="minorHAnsi" w:hAnsiTheme="minorHAnsi" w:cstheme="minorHAnsi"/>
          <w:lang w:val="en-US"/>
        </w:rPr>
        <w:t xml:space="preserve">he First 44 takes full advantage of </w:t>
      </w:r>
      <w:proofErr w:type="spellStart"/>
      <w:r w:rsidRPr="00AC697A">
        <w:rPr>
          <w:rFonts w:asciiTheme="minorHAnsi" w:hAnsiTheme="minorHAnsi" w:cstheme="minorHAnsi"/>
          <w:lang w:val="en-US"/>
        </w:rPr>
        <w:t>Beneteau's</w:t>
      </w:r>
      <w:proofErr w:type="spellEnd"/>
      <w:r w:rsidRPr="00AC697A">
        <w:rPr>
          <w:rFonts w:asciiTheme="minorHAnsi" w:hAnsiTheme="minorHAnsi" w:cstheme="minorHAnsi"/>
          <w:lang w:val="en-US"/>
        </w:rPr>
        <w:t xml:space="preserve"> expertise and the knowledge of the best naval architects and designers</w:t>
      </w:r>
      <w:r>
        <w:rPr>
          <w:rFonts w:asciiTheme="minorHAnsi" w:hAnsiTheme="minorHAnsi" w:cstheme="minorHAnsi"/>
          <w:lang w:val="en-US"/>
        </w:rPr>
        <w:t>.</w:t>
      </w:r>
    </w:p>
    <w:p w14:paraId="530B96A3" w14:textId="77777777" w:rsidR="00A9615E" w:rsidRPr="00AC697A" w:rsidRDefault="00A9615E" w:rsidP="00AC697A">
      <w:pPr>
        <w:spacing w:line="276" w:lineRule="auto"/>
        <w:rPr>
          <w:rFonts w:asciiTheme="minorHAnsi" w:hAnsiTheme="minorHAnsi" w:cstheme="minorHAnsi"/>
          <w:lang w:val="en-US"/>
        </w:rPr>
      </w:pPr>
    </w:p>
    <w:p w14:paraId="2BB29EFE" w14:textId="505C7117" w:rsidR="00A9615E" w:rsidRPr="00AC697A" w:rsidRDefault="00E86203" w:rsidP="00AC697A">
      <w:pPr>
        <w:spacing w:line="276" w:lineRule="auto"/>
        <w:rPr>
          <w:rFonts w:asciiTheme="minorHAnsi" w:hAnsiTheme="minorHAnsi" w:cstheme="minorHAnsi"/>
          <w:lang w:val="en-US"/>
        </w:rPr>
      </w:pPr>
      <w:r w:rsidRPr="00AC697A">
        <w:rPr>
          <w:rFonts w:asciiTheme="minorHAnsi" w:hAnsiTheme="minorHAnsi" w:cstheme="minorHAnsi"/>
          <w:lang w:val="en-US"/>
        </w:rPr>
        <w:t xml:space="preserve">The </w:t>
      </w:r>
      <w:r w:rsidR="00F43C26" w:rsidRPr="00AC697A">
        <w:rPr>
          <w:rFonts w:asciiTheme="minorHAnsi" w:hAnsiTheme="minorHAnsi" w:cstheme="minorHAnsi"/>
          <w:lang w:val="en-US"/>
        </w:rPr>
        <w:t>plentiful</w:t>
      </w:r>
      <w:r w:rsidRPr="00AC697A">
        <w:rPr>
          <w:rFonts w:asciiTheme="minorHAnsi" w:hAnsiTheme="minorHAnsi" w:cstheme="minorHAnsi"/>
          <w:lang w:val="en-US"/>
        </w:rPr>
        <w:t xml:space="preserve"> sail plan</w:t>
      </w:r>
      <w:r w:rsidR="008D0F30" w:rsidRPr="00AC697A">
        <w:rPr>
          <w:rFonts w:asciiTheme="minorHAnsi" w:hAnsiTheme="minorHAnsi" w:cstheme="minorHAnsi"/>
          <w:lang w:val="en-US"/>
        </w:rPr>
        <w:t xml:space="preserve">, defined by a slender mainsail and </w:t>
      </w:r>
      <w:r w:rsidR="00F43C26" w:rsidRPr="00AC697A">
        <w:rPr>
          <w:rFonts w:asciiTheme="minorHAnsi" w:hAnsiTheme="minorHAnsi" w:cstheme="minorHAnsi"/>
          <w:lang w:val="en-US"/>
        </w:rPr>
        <w:t>generously</w:t>
      </w:r>
      <w:r w:rsidR="006031D3" w:rsidRPr="00AC697A">
        <w:rPr>
          <w:rFonts w:asciiTheme="minorHAnsi" w:hAnsiTheme="minorHAnsi" w:cstheme="minorHAnsi"/>
          <w:lang w:val="en-US"/>
        </w:rPr>
        <w:t xml:space="preserve"> sized</w:t>
      </w:r>
      <w:r w:rsidR="004C7388" w:rsidRPr="00AC697A">
        <w:rPr>
          <w:rFonts w:asciiTheme="minorHAnsi" w:hAnsiTheme="minorHAnsi" w:cstheme="minorHAnsi"/>
          <w:lang w:val="en-US"/>
        </w:rPr>
        <w:t xml:space="preserve"> foresails,</w:t>
      </w:r>
      <w:r w:rsidRPr="00AC697A">
        <w:rPr>
          <w:rFonts w:asciiTheme="minorHAnsi" w:hAnsiTheme="minorHAnsi" w:cstheme="minorHAnsi"/>
          <w:lang w:val="en-US"/>
        </w:rPr>
        <w:t xml:space="preserve"> allows for lively and efficient sailing in all conditions, while </w:t>
      </w:r>
      <w:r w:rsidR="004C7388" w:rsidRPr="00AC697A">
        <w:rPr>
          <w:rFonts w:asciiTheme="minorHAnsi" w:hAnsiTheme="minorHAnsi" w:cstheme="minorHAnsi"/>
          <w:lang w:val="en-US"/>
        </w:rPr>
        <w:t>below decks</w:t>
      </w:r>
      <w:r w:rsidR="004743E4" w:rsidRPr="00AC697A">
        <w:rPr>
          <w:rFonts w:asciiTheme="minorHAnsi" w:hAnsiTheme="minorHAnsi" w:cstheme="minorHAnsi"/>
          <w:lang w:val="en-US"/>
        </w:rPr>
        <w:t xml:space="preserve"> it</w:t>
      </w:r>
      <w:r w:rsidR="00B45C0A" w:rsidRPr="00AC697A">
        <w:rPr>
          <w:rFonts w:asciiTheme="minorHAnsi" w:hAnsiTheme="minorHAnsi" w:cstheme="minorHAnsi"/>
          <w:lang w:val="en-US"/>
        </w:rPr>
        <w:t xml:space="preserve"> is modern and light</w:t>
      </w:r>
      <w:r w:rsidR="003B6DE6" w:rsidRPr="00AC697A">
        <w:rPr>
          <w:rFonts w:asciiTheme="minorHAnsi" w:hAnsiTheme="minorHAnsi" w:cstheme="minorHAnsi"/>
          <w:lang w:val="en-US"/>
        </w:rPr>
        <w:t>.</w:t>
      </w:r>
    </w:p>
    <w:p w14:paraId="4E38E9B3" w14:textId="77777777" w:rsidR="003B6DE6" w:rsidRPr="00AC697A" w:rsidRDefault="003B6DE6" w:rsidP="00AC697A">
      <w:pPr>
        <w:spacing w:line="276" w:lineRule="auto"/>
        <w:rPr>
          <w:rFonts w:asciiTheme="minorHAnsi" w:hAnsiTheme="minorHAnsi" w:cstheme="minorHAnsi"/>
          <w:lang w:val="en-US"/>
        </w:rPr>
      </w:pPr>
    </w:p>
    <w:p w14:paraId="4427EEDC" w14:textId="07633922" w:rsidR="004743E4" w:rsidRPr="00AC697A" w:rsidRDefault="004743E4" w:rsidP="00AC697A">
      <w:pPr>
        <w:spacing w:line="276" w:lineRule="auto"/>
        <w:rPr>
          <w:rFonts w:asciiTheme="minorHAnsi" w:hAnsiTheme="minorHAnsi" w:cstheme="minorHAnsi"/>
          <w:lang w:val="en-US"/>
        </w:rPr>
      </w:pPr>
      <w:r w:rsidRPr="00AC697A">
        <w:rPr>
          <w:rFonts w:asciiTheme="minorHAnsi" w:hAnsiTheme="minorHAnsi" w:cstheme="minorHAnsi"/>
          <w:lang w:val="en-US"/>
        </w:rPr>
        <w:t>With three cabins and two heads, the interior is designed with a quality finis</w:t>
      </w:r>
      <w:r w:rsidR="00476DB2" w:rsidRPr="00AC697A">
        <w:rPr>
          <w:rFonts w:asciiTheme="minorHAnsi" w:hAnsiTheme="minorHAnsi" w:cstheme="minorHAnsi"/>
          <w:lang w:val="en-US"/>
        </w:rPr>
        <w:t>h</w:t>
      </w:r>
      <w:r w:rsidRPr="00AC697A">
        <w:rPr>
          <w:rFonts w:asciiTheme="minorHAnsi" w:hAnsiTheme="minorHAnsi" w:cstheme="minorHAnsi"/>
          <w:lang w:val="en-US"/>
        </w:rPr>
        <w:t xml:space="preserve"> and materials to create a refined atmosphere</w:t>
      </w:r>
      <w:r w:rsidR="00476DB2" w:rsidRPr="00AC697A">
        <w:rPr>
          <w:rFonts w:asciiTheme="minorHAnsi" w:hAnsiTheme="minorHAnsi" w:cstheme="minorHAnsi"/>
          <w:lang w:val="en-US"/>
        </w:rPr>
        <w:t xml:space="preserve">, with the </w:t>
      </w:r>
      <w:r w:rsidR="00E202F2" w:rsidRPr="00AC697A">
        <w:rPr>
          <w:rFonts w:asciiTheme="minorHAnsi" w:hAnsiTheme="minorHAnsi" w:cstheme="minorHAnsi"/>
          <w:lang w:val="en-US"/>
        </w:rPr>
        <w:t>layout enhancing the feeling of space.</w:t>
      </w:r>
    </w:p>
    <w:p w14:paraId="021D9C26" w14:textId="77777777" w:rsidR="00E202F2" w:rsidRPr="00AC697A" w:rsidRDefault="00E202F2" w:rsidP="00AC697A">
      <w:pPr>
        <w:spacing w:line="276" w:lineRule="auto"/>
        <w:rPr>
          <w:rFonts w:asciiTheme="minorHAnsi" w:hAnsiTheme="minorHAnsi" w:cstheme="minorHAnsi"/>
          <w:lang w:val="en-US"/>
        </w:rPr>
      </w:pPr>
    </w:p>
    <w:p w14:paraId="145DF246" w14:textId="35352A0F" w:rsidR="00E202F2" w:rsidRPr="00AC697A" w:rsidRDefault="00DA32C6" w:rsidP="00AC697A">
      <w:pPr>
        <w:spacing w:line="276" w:lineRule="auto"/>
        <w:rPr>
          <w:rFonts w:asciiTheme="minorHAnsi" w:hAnsiTheme="minorHAnsi" w:cstheme="minorHAnsi"/>
          <w:lang w:val="en-US"/>
        </w:rPr>
      </w:pPr>
      <w:r w:rsidRPr="00AC697A">
        <w:rPr>
          <w:rFonts w:asciiTheme="minorHAnsi" w:hAnsiTheme="minorHAnsi" w:cstheme="minorHAnsi"/>
          <w:lang w:val="en-US"/>
        </w:rPr>
        <w:t>Affectionately know</w:t>
      </w:r>
      <w:r w:rsidR="006D7A43" w:rsidRPr="00AC697A">
        <w:rPr>
          <w:rFonts w:asciiTheme="minorHAnsi" w:hAnsiTheme="minorHAnsi" w:cstheme="minorHAnsi"/>
          <w:lang w:val="en-US"/>
        </w:rPr>
        <w:t>n</w:t>
      </w:r>
      <w:r w:rsidRPr="00AC697A">
        <w:rPr>
          <w:rFonts w:asciiTheme="minorHAnsi" w:hAnsiTheme="minorHAnsi" w:cstheme="minorHAnsi"/>
          <w:lang w:val="en-US"/>
        </w:rPr>
        <w:t xml:space="preserve"> as a ‘mini First 53</w:t>
      </w:r>
      <w:r w:rsidR="006D7A43" w:rsidRPr="00AC697A">
        <w:rPr>
          <w:rFonts w:asciiTheme="minorHAnsi" w:hAnsiTheme="minorHAnsi" w:cstheme="minorHAnsi"/>
          <w:lang w:val="en-US"/>
        </w:rPr>
        <w:t>’</w:t>
      </w:r>
      <w:r w:rsidR="009E3797">
        <w:rPr>
          <w:rFonts w:asciiTheme="minorHAnsi" w:hAnsiTheme="minorHAnsi" w:cstheme="minorHAnsi"/>
          <w:lang w:val="en-US"/>
        </w:rPr>
        <w:t xml:space="preserve"> due to its racing prowess</w:t>
      </w:r>
      <w:r w:rsidR="006D7A43" w:rsidRPr="00AC697A">
        <w:rPr>
          <w:rFonts w:asciiTheme="minorHAnsi" w:hAnsiTheme="minorHAnsi" w:cstheme="minorHAnsi"/>
          <w:lang w:val="en-US"/>
        </w:rPr>
        <w:t xml:space="preserve">, the First 44 has already competed in the </w:t>
      </w:r>
      <w:proofErr w:type="spellStart"/>
      <w:r w:rsidR="006F23D8" w:rsidRPr="00AC697A">
        <w:rPr>
          <w:rFonts w:asciiTheme="minorHAnsi" w:hAnsiTheme="minorHAnsi" w:cstheme="minorHAnsi"/>
          <w:lang w:val="en-US"/>
        </w:rPr>
        <w:t>Transpac</w:t>
      </w:r>
      <w:proofErr w:type="spellEnd"/>
      <w:r w:rsidR="006F23D8" w:rsidRPr="00AC697A">
        <w:rPr>
          <w:rFonts w:asciiTheme="minorHAnsi" w:hAnsiTheme="minorHAnsi" w:cstheme="minorHAnsi"/>
          <w:lang w:val="en-US"/>
        </w:rPr>
        <w:t xml:space="preserve"> 2023, the </w:t>
      </w:r>
      <w:r w:rsidR="00F905C6" w:rsidRPr="00AC697A">
        <w:rPr>
          <w:rFonts w:asciiTheme="minorHAnsi" w:hAnsiTheme="minorHAnsi" w:cstheme="minorHAnsi"/>
          <w:lang w:val="en-US"/>
        </w:rPr>
        <w:t xml:space="preserve">transpacific yacht race, and will </w:t>
      </w:r>
      <w:r w:rsidR="005C292D" w:rsidRPr="00AC697A">
        <w:rPr>
          <w:rFonts w:asciiTheme="minorHAnsi" w:hAnsiTheme="minorHAnsi" w:cstheme="minorHAnsi"/>
          <w:lang w:val="en-US"/>
        </w:rPr>
        <w:t xml:space="preserve">enter the </w:t>
      </w:r>
      <w:r w:rsidR="00E20226" w:rsidRPr="00AC697A">
        <w:rPr>
          <w:rFonts w:asciiTheme="minorHAnsi" w:hAnsiTheme="minorHAnsi" w:cstheme="minorHAnsi"/>
          <w:lang w:val="en-US"/>
        </w:rPr>
        <w:t>Rolex Sydney Hobart Race later this year.</w:t>
      </w:r>
    </w:p>
    <w:p w14:paraId="03402566" w14:textId="77777777" w:rsidR="003C3A76" w:rsidRPr="00AC697A" w:rsidRDefault="003C3A76" w:rsidP="00AC697A">
      <w:pPr>
        <w:spacing w:line="276" w:lineRule="auto"/>
        <w:rPr>
          <w:rFonts w:asciiTheme="minorHAnsi" w:hAnsiTheme="minorHAnsi" w:cstheme="minorHAnsi"/>
          <w:b/>
          <w:bCs/>
          <w:lang w:val="en-US"/>
        </w:rPr>
      </w:pPr>
    </w:p>
    <w:p w14:paraId="1737038B" w14:textId="77777777" w:rsidR="00D536F8" w:rsidRDefault="00D536F8" w:rsidP="00AC697A">
      <w:pPr>
        <w:spacing w:line="276" w:lineRule="auto"/>
        <w:rPr>
          <w:rFonts w:asciiTheme="minorHAnsi" w:hAnsiTheme="minorHAnsi" w:cstheme="minorHAnsi"/>
          <w:b/>
          <w:bCs/>
          <w:lang w:val="en-US"/>
        </w:rPr>
      </w:pPr>
    </w:p>
    <w:p w14:paraId="052024A4" w14:textId="77777777" w:rsidR="00D536F8" w:rsidRDefault="00D536F8" w:rsidP="00AC697A">
      <w:pPr>
        <w:spacing w:line="276" w:lineRule="auto"/>
        <w:rPr>
          <w:rFonts w:asciiTheme="minorHAnsi" w:hAnsiTheme="minorHAnsi" w:cstheme="minorHAnsi"/>
          <w:b/>
          <w:bCs/>
          <w:lang w:val="en-US"/>
        </w:rPr>
      </w:pPr>
    </w:p>
    <w:p w14:paraId="1D7553F1" w14:textId="77777777" w:rsidR="00D536F8" w:rsidRDefault="00D536F8" w:rsidP="00AC697A">
      <w:pPr>
        <w:spacing w:line="276" w:lineRule="auto"/>
        <w:rPr>
          <w:rFonts w:asciiTheme="minorHAnsi" w:hAnsiTheme="minorHAnsi" w:cstheme="minorHAnsi"/>
          <w:b/>
          <w:bCs/>
          <w:lang w:val="en-US"/>
        </w:rPr>
      </w:pPr>
    </w:p>
    <w:p w14:paraId="68180BFF" w14:textId="77777777" w:rsidR="00D536F8" w:rsidRDefault="00D536F8" w:rsidP="00AC697A">
      <w:pPr>
        <w:spacing w:line="276" w:lineRule="auto"/>
        <w:rPr>
          <w:rFonts w:asciiTheme="minorHAnsi" w:hAnsiTheme="minorHAnsi" w:cstheme="minorHAnsi"/>
          <w:b/>
          <w:bCs/>
          <w:lang w:val="en-US"/>
        </w:rPr>
      </w:pPr>
    </w:p>
    <w:p w14:paraId="69DBB444" w14:textId="3921FDF2" w:rsidR="00AA65EF" w:rsidRPr="00AC697A" w:rsidRDefault="00AA65EF" w:rsidP="00AC697A">
      <w:pPr>
        <w:spacing w:line="276" w:lineRule="auto"/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AC697A">
        <w:rPr>
          <w:rFonts w:asciiTheme="minorHAnsi" w:hAnsiTheme="minorHAnsi" w:cstheme="minorHAnsi"/>
          <w:b/>
          <w:bCs/>
          <w:lang w:val="en-US"/>
        </w:rPr>
        <w:t>Beneteau</w:t>
      </w:r>
      <w:proofErr w:type="spellEnd"/>
      <w:r w:rsidRPr="00AC697A">
        <w:rPr>
          <w:rFonts w:asciiTheme="minorHAnsi" w:hAnsiTheme="minorHAnsi" w:cstheme="minorHAnsi"/>
          <w:b/>
          <w:bCs/>
          <w:lang w:val="en-US"/>
        </w:rPr>
        <w:t xml:space="preserve"> First 36</w:t>
      </w:r>
    </w:p>
    <w:p w14:paraId="45241F80" w14:textId="77777777" w:rsidR="00AA65EF" w:rsidRPr="00AC697A" w:rsidRDefault="00AA65EF" w:rsidP="00AC697A">
      <w:pPr>
        <w:spacing w:line="276" w:lineRule="auto"/>
        <w:rPr>
          <w:rFonts w:asciiTheme="minorHAnsi" w:hAnsiTheme="minorHAnsi" w:cstheme="minorHAnsi"/>
          <w:lang w:val="en-US"/>
        </w:rPr>
      </w:pPr>
    </w:p>
    <w:p w14:paraId="11B07383" w14:textId="507820C6" w:rsidR="00A863A1" w:rsidRPr="00AC697A" w:rsidRDefault="00AA65EF" w:rsidP="00AC697A">
      <w:pPr>
        <w:spacing w:line="276" w:lineRule="auto"/>
        <w:rPr>
          <w:rFonts w:asciiTheme="minorHAnsi" w:eastAsia="Calibri" w:hAnsiTheme="minorHAnsi" w:cstheme="minorHAnsi"/>
          <w:color w:val="000000" w:themeColor="text1"/>
          <w:lang w:val="en-US"/>
        </w:rPr>
      </w:pPr>
      <w:r w:rsidRPr="00AC697A">
        <w:rPr>
          <w:rFonts w:asciiTheme="minorHAnsi" w:hAnsiTheme="minorHAnsi" w:cstheme="minorHAnsi"/>
          <w:lang w:val="en-US"/>
        </w:rPr>
        <w:t xml:space="preserve">Taking </w:t>
      </w:r>
      <w:proofErr w:type="gramStart"/>
      <w:r w:rsidRPr="00AC697A">
        <w:rPr>
          <w:rFonts w:asciiTheme="minorHAnsi" w:hAnsiTheme="minorHAnsi" w:cstheme="minorHAnsi"/>
          <w:lang w:val="en-US"/>
        </w:rPr>
        <w:t>home</w:t>
      </w:r>
      <w:proofErr w:type="gramEnd"/>
      <w:r w:rsidRPr="00AC697A">
        <w:rPr>
          <w:rFonts w:asciiTheme="minorHAnsi" w:hAnsiTheme="minorHAnsi" w:cstheme="minorHAnsi"/>
          <w:lang w:val="en-US"/>
        </w:rPr>
        <w:t xml:space="preserve"> the award for Performance Yacht of the Year</w:t>
      </w:r>
      <w:r w:rsidR="00D31137" w:rsidRPr="00AC697A">
        <w:rPr>
          <w:rFonts w:asciiTheme="minorHAnsi" w:hAnsiTheme="minorHAnsi" w:cstheme="minorHAnsi"/>
          <w:lang w:val="en-US"/>
        </w:rPr>
        <w:t xml:space="preserve"> 2022 at the British Yachting Awards, </w:t>
      </w:r>
      <w:r w:rsidR="00A863A1" w:rsidRPr="00AC697A">
        <w:rPr>
          <w:rFonts w:asciiTheme="minorHAnsi" w:hAnsiTheme="minorHAnsi" w:cstheme="minorHAnsi"/>
          <w:lang w:val="en-US"/>
        </w:rPr>
        <w:t xml:space="preserve">the </w:t>
      </w:r>
      <w:proofErr w:type="spellStart"/>
      <w:r w:rsidRPr="00AC697A">
        <w:rPr>
          <w:rFonts w:asciiTheme="minorHAnsi" w:eastAsia="Calibri" w:hAnsiTheme="minorHAnsi" w:cstheme="minorHAnsi"/>
          <w:color w:val="000000" w:themeColor="text1"/>
          <w:lang w:val="en-US"/>
        </w:rPr>
        <w:t>Beneteau</w:t>
      </w:r>
      <w:proofErr w:type="spellEnd"/>
      <w:r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First 36 builds upon the long heritage of the </w:t>
      </w:r>
      <w:proofErr w:type="spellStart"/>
      <w:r w:rsidRPr="00AC697A">
        <w:rPr>
          <w:rFonts w:asciiTheme="minorHAnsi" w:eastAsia="Calibri" w:hAnsiTheme="minorHAnsi" w:cstheme="minorHAnsi"/>
          <w:color w:val="000000" w:themeColor="text1"/>
          <w:lang w:val="en-US"/>
        </w:rPr>
        <w:t>Beneteau</w:t>
      </w:r>
      <w:proofErr w:type="spellEnd"/>
      <w:r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First range. </w:t>
      </w:r>
    </w:p>
    <w:p w14:paraId="42EFE468" w14:textId="77777777" w:rsidR="00AC697A" w:rsidRPr="00AC697A" w:rsidRDefault="00AC697A" w:rsidP="00AC697A">
      <w:pPr>
        <w:spacing w:line="276" w:lineRule="auto"/>
        <w:rPr>
          <w:rFonts w:asciiTheme="minorHAnsi" w:eastAsia="Calibri" w:hAnsiTheme="minorHAnsi" w:cstheme="minorHAnsi"/>
          <w:color w:val="000000" w:themeColor="text1"/>
          <w:lang w:val="en-US"/>
        </w:rPr>
      </w:pPr>
    </w:p>
    <w:p w14:paraId="72CC2D10" w14:textId="081A4114" w:rsidR="00AA65EF" w:rsidRPr="00AC697A" w:rsidRDefault="005B40EA" w:rsidP="00AC697A">
      <w:pPr>
        <w:spacing w:line="276" w:lineRule="auto"/>
        <w:rPr>
          <w:rFonts w:asciiTheme="minorHAnsi" w:eastAsia="Calibri" w:hAnsiTheme="minorHAnsi" w:cstheme="minorHAnsi"/>
          <w:color w:val="000000" w:themeColor="text1"/>
          <w:lang w:val="en-US"/>
        </w:rPr>
      </w:pPr>
      <w:r w:rsidRPr="00AC697A">
        <w:rPr>
          <w:rFonts w:asciiTheme="minorHAnsi" w:eastAsia="Calibri" w:hAnsiTheme="minorHAnsi" w:cstheme="minorHAnsi"/>
          <w:color w:val="000000" w:themeColor="text1"/>
          <w:lang w:val="en-US"/>
        </w:rPr>
        <w:t>Perfectly</w:t>
      </w:r>
      <w:r w:rsidR="00AA65EF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balanc</w:t>
      </w:r>
      <w:r w:rsidRPr="00AC697A">
        <w:rPr>
          <w:rFonts w:asciiTheme="minorHAnsi" w:eastAsia="Calibri" w:hAnsiTheme="minorHAnsi" w:cstheme="minorHAnsi"/>
          <w:color w:val="000000" w:themeColor="text1"/>
          <w:lang w:val="en-US"/>
        </w:rPr>
        <w:t>ing</w:t>
      </w:r>
      <w:r w:rsidR="00AA65EF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comfort, performance, elegance, and utility, </w:t>
      </w:r>
      <w:r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the First 36 </w:t>
      </w:r>
      <w:r w:rsidR="00B55D4D" w:rsidRPr="00AC697A">
        <w:rPr>
          <w:rFonts w:asciiTheme="minorHAnsi" w:eastAsia="Calibri" w:hAnsiTheme="minorHAnsi" w:cstheme="minorHAnsi"/>
          <w:color w:val="000000" w:themeColor="text1"/>
          <w:lang w:val="en-US"/>
        </w:rPr>
        <w:t>was designed by sailors for sailors and features</w:t>
      </w:r>
      <w:r w:rsidR="00AA65EF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high-tech construction </w:t>
      </w:r>
      <w:r w:rsidR="00B55D4D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at a </w:t>
      </w:r>
      <w:r w:rsidR="00AA65EF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reasonable cost. </w:t>
      </w:r>
    </w:p>
    <w:p w14:paraId="1D41B267" w14:textId="77777777" w:rsidR="00680043" w:rsidRPr="00AC697A" w:rsidRDefault="00680043" w:rsidP="00AC697A">
      <w:pPr>
        <w:spacing w:line="276" w:lineRule="auto"/>
        <w:rPr>
          <w:rFonts w:asciiTheme="minorHAnsi" w:eastAsia="Calibri" w:hAnsiTheme="minorHAnsi" w:cstheme="minorHAnsi"/>
          <w:color w:val="000000" w:themeColor="text1"/>
          <w:lang w:val="en-US"/>
        </w:rPr>
      </w:pPr>
    </w:p>
    <w:p w14:paraId="1DE9C17D" w14:textId="29ED9126" w:rsidR="00AA65EF" w:rsidRPr="00AC697A" w:rsidRDefault="005B2697" w:rsidP="00AC697A">
      <w:pPr>
        <w:spacing w:line="276" w:lineRule="auto"/>
        <w:rPr>
          <w:rFonts w:asciiTheme="minorHAnsi" w:eastAsia="Calibri" w:hAnsiTheme="minorHAnsi" w:cstheme="minorHAnsi"/>
          <w:color w:val="000000" w:themeColor="text1"/>
          <w:lang w:val="en-US"/>
        </w:rPr>
      </w:pPr>
      <w:r w:rsidRPr="00AC697A">
        <w:rPr>
          <w:rFonts w:asciiTheme="minorHAnsi" w:eastAsia="Calibri" w:hAnsiTheme="minorHAnsi" w:cstheme="minorHAnsi"/>
          <w:color w:val="000000" w:themeColor="text1"/>
          <w:lang w:val="en-US"/>
        </w:rPr>
        <w:t>A</w:t>
      </w:r>
      <w:r w:rsidR="00AA65EF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seamless blend of cruising and performance sailing, the </w:t>
      </w:r>
      <w:proofErr w:type="spellStart"/>
      <w:r w:rsidR="00AA65EF" w:rsidRPr="00AC697A">
        <w:rPr>
          <w:rFonts w:asciiTheme="minorHAnsi" w:eastAsia="Calibri" w:hAnsiTheme="minorHAnsi" w:cstheme="minorHAnsi"/>
          <w:color w:val="000000" w:themeColor="text1"/>
          <w:lang w:val="en-US"/>
        </w:rPr>
        <w:t>Beneteau</w:t>
      </w:r>
      <w:proofErr w:type="spellEnd"/>
      <w:r w:rsidR="00AA65EF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First 36 has proved extremely popular since its launch in 2022 </w:t>
      </w:r>
      <w:r w:rsidRPr="00AC697A">
        <w:rPr>
          <w:rFonts w:asciiTheme="minorHAnsi" w:eastAsia="Calibri" w:hAnsiTheme="minorHAnsi" w:cstheme="minorHAnsi"/>
          <w:color w:val="000000" w:themeColor="text1"/>
          <w:lang w:val="en-US"/>
        </w:rPr>
        <w:t>as</w:t>
      </w:r>
      <w:r w:rsidR="00AA65EF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</w:t>
      </w:r>
      <w:r w:rsidR="00127D1E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a </w:t>
      </w:r>
      <w:r w:rsidR="00AA65EF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club racer </w:t>
      </w:r>
      <w:r w:rsidR="00076229" w:rsidRPr="00AC697A">
        <w:rPr>
          <w:rFonts w:asciiTheme="minorHAnsi" w:eastAsia="Calibri" w:hAnsiTheme="minorHAnsi" w:cstheme="minorHAnsi"/>
          <w:color w:val="000000" w:themeColor="text1"/>
          <w:lang w:val="en-US"/>
        </w:rPr>
        <w:t>or</w:t>
      </w:r>
      <w:r w:rsidR="00AA65EF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capable family cruiser</w:t>
      </w:r>
      <w:r w:rsidR="00127D1E" w:rsidRPr="00AC697A">
        <w:rPr>
          <w:rFonts w:asciiTheme="minorHAnsi" w:eastAsia="Calibri" w:hAnsiTheme="minorHAnsi" w:cstheme="minorHAnsi"/>
          <w:color w:val="000000" w:themeColor="text1"/>
          <w:lang w:val="en-US"/>
        </w:rPr>
        <w:t>, w</w:t>
      </w:r>
      <w:r w:rsidR="00076229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ith </w:t>
      </w:r>
      <w:r w:rsidR="00AA65EF" w:rsidRPr="00AC697A">
        <w:rPr>
          <w:rFonts w:asciiTheme="minorHAnsi" w:eastAsia="Calibri" w:hAnsiTheme="minorHAnsi" w:cstheme="minorHAnsi"/>
          <w:color w:val="000000" w:themeColor="text1"/>
          <w:lang w:val="en-US"/>
        </w:rPr>
        <w:t>the ergonomic deck layout lend</w:t>
      </w:r>
      <w:r w:rsidR="00F55317" w:rsidRPr="00AC697A">
        <w:rPr>
          <w:rFonts w:asciiTheme="minorHAnsi" w:eastAsia="Calibri" w:hAnsiTheme="minorHAnsi" w:cstheme="minorHAnsi"/>
          <w:color w:val="000000" w:themeColor="text1"/>
          <w:lang w:val="en-US"/>
        </w:rPr>
        <w:t>ing</w:t>
      </w:r>
      <w:r w:rsidR="00AA65EF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itself to both short-handed and fully crewed racing, and the balanced Sail Area-Displacement ratio</w:t>
      </w:r>
      <w:r w:rsidR="00D0685A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</w:t>
      </w:r>
      <w:r w:rsidR="00AA65EF" w:rsidRPr="00AC697A">
        <w:rPr>
          <w:rFonts w:asciiTheme="minorHAnsi" w:eastAsia="Calibri" w:hAnsiTheme="minorHAnsi" w:cstheme="minorHAnsi"/>
          <w:color w:val="000000" w:themeColor="text1"/>
          <w:lang w:val="en-US"/>
        </w:rPr>
        <w:t>mak</w:t>
      </w:r>
      <w:r w:rsidR="00127D1E" w:rsidRPr="00AC697A">
        <w:rPr>
          <w:rFonts w:asciiTheme="minorHAnsi" w:eastAsia="Calibri" w:hAnsiTheme="minorHAnsi" w:cstheme="minorHAnsi"/>
          <w:color w:val="000000" w:themeColor="text1"/>
          <w:lang w:val="en-US"/>
        </w:rPr>
        <w:t>ing</w:t>
      </w:r>
      <w:r w:rsidR="00AA65EF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her a lively </w:t>
      </w:r>
      <w:proofErr w:type="spellStart"/>
      <w:r w:rsidR="00AA65EF" w:rsidRPr="00AC697A">
        <w:rPr>
          <w:rFonts w:asciiTheme="minorHAnsi" w:eastAsia="Calibri" w:hAnsiTheme="minorHAnsi" w:cstheme="minorHAnsi"/>
          <w:color w:val="000000" w:themeColor="text1"/>
          <w:lang w:val="en-US"/>
        </w:rPr>
        <w:t>daysailer</w:t>
      </w:r>
      <w:proofErr w:type="spellEnd"/>
      <w:r w:rsidR="00AA65EF" w:rsidRPr="00AC697A">
        <w:rPr>
          <w:rFonts w:asciiTheme="minorHAnsi" w:eastAsia="Calibri" w:hAnsiTheme="minorHAnsi" w:cstheme="minorHAnsi"/>
          <w:color w:val="000000" w:themeColor="text1"/>
          <w:lang w:val="en-US"/>
        </w:rPr>
        <w:t>.</w:t>
      </w:r>
    </w:p>
    <w:p w14:paraId="3D8D70F6" w14:textId="77777777" w:rsidR="00BA0C05" w:rsidRDefault="00BA0C05" w:rsidP="00AC697A">
      <w:pPr>
        <w:spacing w:line="276" w:lineRule="auto"/>
        <w:rPr>
          <w:rFonts w:asciiTheme="minorHAnsi" w:eastAsia="Calibri" w:hAnsiTheme="minorHAnsi" w:cstheme="minorHAnsi"/>
          <w:color w:val="000000" w:themeColor="text1"/>
          <w:lang w:val="en-US"/>
        </w:rPr>
      </w:pPr>
    </w:p>
    <w:p w14:paraId="2DC8905E" w14:textId="7A45DD65" w:rsidR="0044500E" w:rsidRPr="00AC697A" w:rsidRDefault="00CD2DF8" w:rsidP="00AC697A">
      <w:pPr>
        <w:spacing w:line="276" w:lineRule="auto"/>
        <w:rPr>
          <w:rFonts w:asciiTheme="minorHAnsi" w:eastAsia="Calibri" w:hAnsiTheme="minorHAnsi" w:cstheme="minorHAnsi"/>
          <w:color w:val="000000" w:themeColor="text1"/>
          <w:lang w:val="en-US"/>
        </w:rPr>
      </w:pPr>
      <w:r w:rsidRPr="00AC697A">
        <w:rPr>
          <w:rFonts w:asciiTheme="minorHAnsi" w:eastAsia="Calibri" w:hAnsiTheme="minorHAnsi" w:cstheme="minorHAnsi"/>
          <w:color w:val="000000" w:themeColor="text1"/>
          <w:lang w:val="en-US"/>
        </w:rPr>
        <w:t>I</w:t>
      </w:r>
      <w:r w:rsidR="0044500E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f you’d like to be </w:t>
      </w:r>
      <w:r w:rsidR="00B87EF5" w:rsidRPr="00AC697A">
        <w:rPr>
          <w:rFonts w:asciiTheme="minorHAnsi" w:eastAsia="Calibri" w:hAnsiTheme="minorHAnsi" w:cstheme="minorHAnsi"/>
          <w:color w:val="000000" w:themeColor="text1"/>
          <w:lang w:val="en-US"/>
        </w:rPr>
        <w:t>among the first in the UK to view this splendid yacht</w:t>
      </w:r>
      <w:r w:rsidR="0034021E">
        <w:rPr>
          <w:rFonts w:asciiTheme="minorHAnsi" w:eastAsia="Calibri" w:hAnsiTheme="minorHAnsi" w:cstheme="minorHAnsi"/>
          <w:color w:val="000000" w:themeColor="text1"/>
          <w:lang w:val="en-US"/>
        </w:rPr>
        <w:t>,</w:t>
      </w:r>
      <w:r w:rsidR="00B87EF5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</w:t>
      </w:r>
      <w:r w:rsidR="00D31554" w:rsidRPr="00AC697A">
        <w:rPr>
          <w:rFonts w:asciiTheme="minorHAnsi" w:eastAsia="Calibri" w:hAnsiTheme="minorHAnsi" w:cstheme="minorHAnsi"/>
          <w:color w:val="000000" w:themeColor="text1"/>
          <w:lang w:val="en-US"/>
        </w:rPr>
        <w:t>or the First 44</w:t>
      </w:r>
      <w:r w:rsidR="0034021E">
        <w:rPr>
          <w:rFonts w:asciiTheme="minorHAnsi" w:eastAsia="Calibri" w:hAnsiTheme="minorHAnsi" w:cstheme="minorHAnsi"/>
          <w:color w:val="000000" w:themeColor="text1"/>
          <w:lang w:val="en-US"/>
        </w:rPr>
        <w:t xml:space="preserve">, </w:t>
      </w:r>
      <w:r w:rsidR="00B87EF5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before </w:t>
      </w:r>
      <w:r w:rsidR="00D31554" w:rsidRPr="00AC697A">
        <w:rPr>
          <w:rFonts w:asciiTheme="minorHAnsi" w:eastAsia="Calibri" w:hAnsiTheme="minorHAnsi" w:cstheme="minorHAnsi"/>
          <w:color w:val="000000" w:themeColor="text1"/>
          <w:lang w:val="en-US"/>
        </w:rPr>
        <w:t>they</w:t>
      </w:r>
      <w:r w:rsidR="00B87EF5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makes </w:t>
      </w:r>
      <w:r w:rsidR="00D31554" w:rsidRPr="00AC697A">
        <w:rPr>
          <w:rFonts w:asciiTheme="minorHAnsi" w:eastAsia="Calibri" w:hAnsiTheme="minorHAnsi" w:cstheme="minorHAnsi"/>
          <w:color w:val="000000" w:themeColor="text1"/>
          <w:lang w:val="en-US"/>
        </w:rPr>
        <w:t>their</w:t>
      </w:r>
      <w:r w:rsidR="00B87EF5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UK show </w:t>
      </w:r>
      <w:r w:rsidR="00283DAD" w:rsidRPr="00AC697A">
        <w:rPr>
          <w:rFonts w:asciiTheme="minorHAnsi" w:eastAsia="Calibri" w:hAnsiTheme="minorHAnsi" w:cstheme="minorHAnsi"/>
          <w:color w:val="000000" w:themeColor="text1"/>
          <w:lang w:val="en-US"/>
        </w:rPr>
        <w:t>debut</w:t>
      </w:r>
      <w:r w:rsidR="00D31554" w:rsidRPr="00AC697A">
        <w:rPr>
          <w:rFonts w:asciiTheme="minorHAnsi" w:eastAsia="Calibri" w:hAnsiTheme="minorHAnsi" w:cstheme="minorHAnsi"/>
          <w:color w:val="000000" w:themeColor="text1"/>
          <w:lang w:val="en-US"/>
        </w:rPr>
        <w:t>s</w:t>
      </w:r>
      <w:r w:rsidR="00B87EF5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in Southampton, get in touch with the </w:t>
      </w:r>
      <w:r w:rsidR="00C052E9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team at </w:t>
      </w:r>
      <w:proofErr w:type="spellStart"/>
      <w:r w:rsidR="00C052E9" w:rsidRPr="00AC697A">
        <w:rPr>
          <w:rFonts w:asciiTheme="minorHAnsi" w:eastAsia="Calibri" w:hAnsiTheme="minorHAnsi" w:cstheme="minorHAnsi"/>
          <w:color w:val="000000" w:themeColor="text1"/>
          <w:lang w:val="en-US"/>
        </w:rPr>
        <w:t>Ancasta</w:t>
      </w:r>
      <w:proofErr w:type="spellEnd"/>
      <w:r w:rsidR="003C3A76" w:rsidRPr="00AC697A">
        <w:rPr>
          <w:rFonts w:asciiTheme="minorHAnsi" w:eastAsia="Calibri" w:hAnsiTheme="minorHAnsi" w:cstheme="minorHAnsi"/>
          <w:color w:val="000000" w:themeColor="text1"/>
          <w:lang w:val="en-US"/>
        </w:rPr>
        <w:t>.</w:t>
      </w:r>
      <w:r w:rsidR="00C052E9"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</w:t>
      </w:r>
    </w:p>
    <w:p w14:paraId="0593A136" w14:textId="77777777" w:rsidR="0002605B" w:rsidRPr="00AC697A" w:rsidRDefault="0002605B" w:rsidP="00AC697A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323413AF" w14:textId="5EFCCB09" w:rsidR="0044468A" w:rsidRPr="00AC697A" w:rsidRDefault="005D4A26" w:rsidP="00AC697A">
      <w:pPr>
        <w:spacing w:line="276" w:lineRule="auto"/>
        <w:rPr>
          <w:rFonts w:asciiTheme="minorHAnsi" w:hAnsiTheme="minorHAnsi" w:cstheme="minorHAnsi"/>
        </w:rPr>
      </w:pPr>
      <w:r w:rsidRPr="00AC697A">
        <w:rPr>
          <w:rFonts w:asciiTheme="minorHAnsi" w:hAnsiTheme="minorHAnsi" w:cstheme="minorHAnsi"/>
        </w:rPr>
        <w:t xml:space="preserve">For more information on </w:t>
      </w:r>
      <w:proofErr w:type="spellStart"/>
      <w:r w:rsidR="0044468A" w:rsidRPr="00AC697A">
        <w:rPr>
          <w:rFonts w:asciiTheme="minorHAnsi" w:hAnsiTheme="minorHAnsi" w:cstheme="minorHAnsi"/>
        </w:rPr>
        <w:t>Ancasta</w:t>
      </w:r>
      <w:proofErr w:type="spellEnd"/>
      <w:r w:rsidR="0044468A" w:rsidRPr="00AC697A">
        <w:rPr>
          <w:rFonts w:asciiTheme="minorHAnsi" w:hAnsiTheme="minorHAnsi" w:cstheme="minorHAnsi"/>
        </w:rPr>
        <w:t xml:space="preserve"> and its services visit</w:t>
      </w:r>
      <w:r w:rsidR="001B4685" w:rsidRPr="00AC697A">
        <w:rPr>
          <w:rFonts w:asciiTheme="minorHAnsi" w:hAnsiTheme="minorHAnsi" w:cstheme="minorHAnsi"/>
        </w:rPr>
        <w:t xml:space="preserve">: </w:t>
      </w:r>
      <w:hyperlink r:id="rId7" w:history="1">
        <w:r w:rsidR="001B4685" w:rsidRPr="00AC697A">
          <w:rPr>
            <w:rStyle w:val="Hyperlink"/>
            <w:rFonts w:asciiTheme="minorHAnsi" w:hAnsiTheme="minorHAnsi" w:cstheme="minorHAnsi"/>
          </w:rPr>
          <w:t>https://ancasta.com</w:t>
        </w:r>
      </w:hyperlink>
      <w:r w:rsidR="001B4685" w:rsidRPr="00AC697A">
        <w:rPr>
          <w:rFonts w:asciiTheme="minorHAnsi" w:hAnsiTheme="minorHAnsi" w:cstheme="minorHAnsi"/>
        </w:rPr>
        <w:t xml:space="preserve"> </w:t>
      </w:r>
    </w:p>
    <w:p w14:paraId="4C4A45DD" w14:textId="77777777" w:rsidR="0044468A" w:rsidRPr="00AC697A" w:rsidRDefault="0044468A" w:rsidP="00AC697A">
      <w:pPr>
        <w:spacing w:line="276" w:lineRule="auto"/>
        <w:rPr>
          <w:rFonts w:asciiTheme="minorHAnsi" w:hAnsiTheme="minorHAnsi" w:cstheme="minorHAnsi"/>
        </w:rPr>
      </w:pPr>
    </w:p>
    <w:p w14:paraId="0E5049CF" w14:textId="09C06A93" w:rsidR="0044468A" w:rsidRPr="00AC697A" w:rsidRDefault="0044468A" w:rsidP="00AC697A">
      <w:pPr>
        <w:spacing w:line="276" w:lineRule="auto"/>
        <w:rPr>
          <w:rFonts w:asciiTheme="minorHAnsi" w:eastAsia="Calibri" w:hAnsiTheme="minorHAnsi" w:cstheme="minorHAnsi"/>
          <w:lang w:val="en-US"/>
        </w:rPr>
      </w:pPr>
      <w:r w:rsidRPr="00AC697A">
        <w:rPr>
          <w:rFonts w:asciiTheme="minorHAnsi" w:hAnsiTheme="minorHAnsi" w:cstheme="minorHAnsi"/>
        </w:rPr>
        <w:t xml:space="preserve">For the </w:t>
      </w:r>
      <w:r w:rsidR="005D4A26" w:rsidRPr="00AC697A">
        <w:rPr>
          <w:rFonts w:asciiTheme="minorHAnsi" w:hAnsiTheme="minorHAnsi" w:cstheme="minorHAnsi"/>
        </w:rPr>
        <w:t xml:space="preserve">full list of boats to be presented by </w:t>
      </w:r>
      <w:proofErr w:type="spellStart"/>
      <w:r w:rsidR="005D4A26" w:rsidRPr="00AC697A">
        <w:rPr>
          <w:rFonts w:asciiTheme="minorHAnsi" w:hAnsiTheme="minorHAnsi" w:cstheme="minorHAnsi"/>
        </w:rPr>
        <w:t>Ancasta</w:t>
      </w:r>
      <w:proofErr w:type="spellEnd"/>
      <w:r w:rsidR="005D4A26" w:rsidRPr="00AC697A">
        <w:rPr>
          <w:rFonts w:asciiTheme="minorHAnsi" w:hAnsiTheme="minorHAnsi" w:cstheme="minorHAnsi"/>
        </w:rPr>
        <w:t xml:space="preserve"> at the </w:t>
      </w:r>
      <w:r w:rsidRPr="00AC697A">
        <w:rPr>
          <w:rFonts w:asciiTheme="minorHAnsi" w:hAnsiTheme="minorHAnsi" w:cstheme="minorHAnsi"/>
        </w:rPr>
        <w:t>Cannes Yachting Festival</w:t>
      </w:r>
      <w:r w:rsidR="00E43113" w:rsidRPr="00AC697A">
        <w:rPr>
          <w:rFonts w:asciiTheme="minorHAnsi" w:hAnsiTheme="minorHAnsi" w:cstheme="minorHAnsi"/>
        </w:rPr>
        <w:t xml:space="preserve"> 2023</w:t>
      </w:r>
      <w:r w:rsidR="001E02B6" w:rsidRPr="00AC697A">
        <w:rPr>
          <w:rFonts w:asciiTheme="minorHAnsi" w:hAnsiTheme="minorHAnsi" w:cstheme="minorHAnsi"/>
        </w:rPr>
        <w:t xml:space="preserve"> </w:t>
      </w:r>
      <w:r w:rsidR="005D4A26" w:rsidRPr="00AC697A">
        <w:rPr>
          <w:rFonts w:asciiTheme="minorHAnsi" w:hAnsiTheme="minorHAnsi" w:cstheme="minorHAnsi"/>
        </w:rPr>
        <w:t xml:space="preserve">or to book an appointment visit: </w:t>
      </w:r>
      <w:hyperlink r:id="rId8" w:history="1">
        <w:r w:rsidR="00874ECC" w:rsidRPr="00AC697A">
          <w:rPr>
            <w:rStyle w:val="Hyperlink"/>
            <w:rFonts w:asciiTheme="minorHAnsi" w:eastAsia="Calibri" w:hAnsiTheme="minorHAnsi" w:cstheme="minorHAnsi"/>
            <w:lang w:val="en-US"/>
          </w:rPr>
          <w:t>https://ancasta.com/events/cannes-yachting-festival-2023/</w:t>
        </w:r>
      </w:hyperlink>
    </w:p>
    <w:p w14:paraId="64580E22" w14:textId="77777777" w:rsidR="00874ECC" w:rsidRPr="00AC697A" w:rsidRDefault="00874ECC" w:rsidP="00AC697A">
      <w:pPr>
        <w:spacing w:line="276" w:lineRule="auto"/>
        <w:rPr>
          <w:rStyle w:val="Hyperlink"/>
          <w:rFonts w:asciiTheme="minorHAnsi" w:eastAsia="Calibri" w:hAnsiTheme="minorHAnsi" w:cstheme="minorHAnsi"/>
          <w:lang w:val="en-US"/>
        </w:rPr>
      </w:pPr>
    </w:p>
    <w:p w14:paraId="64FCD546" w14:textId="77777777" w:rsidR="0044468A" w:rsidRPr="00AC697A" w:rsidRDefault="0044468A" w:rsidP="00AC697A">
      <w:pPr>
        <w:spacing w:line="276" w:lineRule="auto"/>
        <w:rPr>
          <w:rFonts w:asciiTheme="minorHAnsi" w:eastAsia="Calibri" w:hAnsiTheme="minorHAnsi" w:cstheme="minorHAnsi"/>
        </w:rPr>
      </w:pPr>
      <w:r w:rsidRPr="00AC697A">
        <w:rPr>
          <w:rFonts w:asciiTheme="minorHAnsi" w:hAnsiTheme="minorHAnsi" w:cstheme="minorHAnsi"/>
        </w:rPr>
        <w:t xml:space="preserve">For the full list of boats to be presented by </w:t>
      </w:r>
      <w:proofErr w:type="spellStart"/>
      <w:r w:rsidRPr="00AC697A">
        <w:rPr>
          <w:rFonts w:asciiTheme="minorHAnsi" w:hAnsiTheme="minorHAnsi" w:cstheme="minorHAnsi"/>
        </w:rPr>
        <w:t>Ancasta</w:t>
      </w:r>
      <w:proofErr w:type="spellEnd"/>
      <w:r w:rsidRPr="00AC697A">
        <w:rPr>
          <w:rFonts w:asciiTheme="minorHAnsi" w:hAnsiTheme="minorHAnsi" w:cstheme="minorHAnsi"/>
        </w:rPr>
        <w:t xml:space="preserve"> at the Southampton International Boat Show 2023 or to book an appointment visit: </w:t>
      </w:r>
      <w:hyperlink r:id="rId9">
        <w:r w:rsidRPr="00AC697A">
          <w:rPr>
            <w:rStyle w:val="Hyperlink"/>
            <w:rFonts w:asciiTheme="minorHAnsi" w:eastAsia="Calibri" w:hAnsiTheme="minorHAnsi" w:cstheme="minorHAnsi"/>
            <w:lang w:val="en-US"/>
          </w:rPr>
          <w:t>https://ancasta.com/events/southampton-international-boat-show-2023/</w:t>
        </w:r>
      </w:hyperlink>
    </w:p>
    <w:p w14:paraId="688651C9" w14:textId="77777777" w:rsidR="00680043" w:rsidRPr="00AC697A" w:rsidRDefault="00680043" w:rsidP="00AC697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14:paraId="5704921E" w14:textId="2F6C4B02" w:rsidR="00057331" w:rsidRPr="00AC697A" w:rsidRDefault="00057331" w:rsidP="00AC697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AC697A">
        <w:rPr>
          <w:rFonts w:asciiTheme="minorHAnsi" w:hAnsiTheme="minorHAnsi" w:cstheme="minorHAnsi"/>
          <w:b/>
          <w:bCs/>
        </w:rPr>
        <w:t>Ends</w:t>
      </w:r>
    </w:p>
    <w:p w14:paraId="6B4D36BE" w14:textId="6EB5FF00" w:rsidR="0014370E" w:rsidRPr="002D711D" w:rsidRDefault="0014370E" w:rsidP="007442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64EB607E" w14:textId="2D5605E1" w:rsidR="00744258" w:rsidRDefault="00744258" w:rsidP="00744258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BF7C77">
        <w:rPr>
          <w:rFonts w:ascii="Calibri" w:hAnsi="Calibri" w:cs="Calibri"/>
          <w:b/>
          <w:bCs/>
          <w:sz w:val="20"/>
          <w:szCs w:val="20"/>
        </w:rPr>
        <w:t>Notes to editors</w:t>
      </w:r>
    </w:p>
    <w:p w14:paraId="582C44AE" w14:textId="3553AD0A" w:rsidR="00661B4A" w:rsidRDefault="00661B4A" w:rsidP="00744258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14:paraId="77628847" w14:textId="77777777" w:rsidR="00661B4A" w:rsidRDefault="00661B4A" w:rsidP="00744258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0"/>
          <w:szCs w:val="20"/>
        </w:rPr>
      </w:pPr>
      <w:proofErr w:type="gramStart"/>
      <w:r w:rsidRPr="00661B4A">
        <w:rPr>
          <w:rFonts w:ascii="Calibri" w:hAnsi="Calibri" w:cs="Calibri"/>
          <w:sz w:val="20"/>
          <w:szCs w:val="20"/>
        </w:rPr>
        <w:t>High res</w:t>
      </w:r>
      <w:proofErr w:type="gramEnd"/>
      <w:r w:rsidRPr="00661B4A">
        <w:rPr>
          <w:rFonts w:ascii="Calibri" w:hAnsi="Calibri" w:cs="Calibri"/>
          <w:sz w:val="20"/>
          <w:szCs w:val="20"/>
        </w:rPr>
        <w:t xml:space="preserve"> images are available online at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hyperlink r:id="rId10" w:history="1">
        <w:r w:rsidRPr="00E5343B">
          <w:rPr>
            <w:rStyle w:val="Hyperlink"/>
            <w:rFonts w:ascii="Calibri Light" w:hAnsi="Calibri Light" w:cs="Calibri Light"/>
            <w:sz w:val="20"/>
            <w:szCs w:val="20"/>
          </w:rPr>
          <w:t>https://maa.agency/media-centre</w:t>
        </w:r>
      </w:hyperlink>
      <w:r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14:paraId="34E19C5D" w14:textId="77777777" w:rsidR="00744258" w:rsidRDefault="00744258" w:rsidP="00744258">
      <w:pPr>
        <w:rPr>
          <w:rFonts w:ascii="Calibri Light" w:hAnsi="Calibri Light" w:cs="Calibri Light"/>
          <w:color w:val="000000"/>
          <w:sz w:val="20"/>
          <w:szCs w:val="20"/>
        </w:rPr>
      </w:pPr>
    </w:p>
    <w:p w14:paraId="4E38666A" w14:textId="77777777" w:rsidR="00744258" w:rsidRPr="00103CE6" w:rsidRDefault="00744258" w:rsidP="00744258">
      <w:pPr>
        <w:rPr>
          <w:rFonts w:ascii="Calibri" w:hAnsi="Calibri" w:cs="Calibri"/>
          <w:color w:val="000000"/>
        </w:rPr>
      </w:pPr>
      <w:r w:rsidRPr="00103CE6">
        <w:rPr>
          <w:rFonts w:ascii="Calibri" w:hAnsi="Calibri" w:cs="Calibri"/>
          <w:b/>
          <w:bCs/>
          <w:color w:val="000000"/>
          <w:sz w:val="20"/>
          <w:szCs w:val="20"/>
        </w:rPr>
        <w:t xml:space="preserve">About </w:t>
      </w:r>
      <w:proofErr w:type="spellStart"/>
      <w:r w:rsidRPr="00103CE6">
        <w:rPr>
          <w:rFonts w:ascii="Calibri" w:hAnsi="Calibri" w:cs="Calibri"/>
          <w:b/>
          <w:bCs/>
          <w:color w:val="000000"/>
          <w:sz w:val="20"/>
          <w:szCs w:val="20"/>
        </w:rPr>
        <w:t>Ancasta</w:t>
      </w:r>
      <w:proofErr w:type="spellEnd"/>
      <w:r w:rsidRPr="00103CE6">
        <w:rPr>
          <w:rFonts w:ascii="Calibri" w:hAnsi="Calibri" w:cs="Calibri"/>
          <w:b/>
          <w:bCs/>
          <w:color w:val="000000"/>
          <w:sz w:val="20"/>
          <w:szCs w:val="20"/>
        </w:rPr>
        <w:t xml:space="preserve"> International Boat Sales</w:t>
      </w:r>
    </w:p>
    <w:p w14:paraId="64BDC70C" w14:textId="543B9E0E" w:rsidR="00744258" w:rsidRDefault="00744258" w:rsidP="00744258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International Boat Sales has 17 offices across Europe.</w:t>
      </w:r>
    </w:p>
    <w:p w14:paraId="0E2B6930" w14:textId="5C868C87" w:rsidR="003145C5" w:rsidRPr="00103CE6" w:rsidRDefault="003145C5" w:rsidP="00744258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proofErr w:type="spellStart"/>
      <w:r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>
        <w:rPr>
          <w:rFonts w:ascii="Calibri Light" w:hAnsi="Calibri Light" w:cs="Calibri Light"/>
          <w:color w:val="000000"/>
          <w:sz w:val="20"/>
          <w:szCs w:val="20"/>
        </w:rPr>
        <w:t xml:space="preserve"> Race Boats is a specialist branch of </w:t>
      </w:r>
      <w:proofErr w:type="spellStart"/>
      <w:r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>
        <w:rPr>
          <w:rFonts w:ascii="Calibri Light" w:hAnsi="Calibri Light" w:cs="Calibri Light"/>
          <w:color w:val="000000"/>
          <w:sz w:val="20"/>
          <w:szCs w:val="20"/>
        </w:rPr>
        <w:t xml:space="preserve"> International focusing on performance yachts.</w:t>
      </w:r>
    </w:p>
    <w:p w14:paraId="5F8A0FB1" w14:textId="77777777" w:rsidR="00744258" w:rsidRPr="00103CE6" w:rsidRDefault="00744258" w:rsidP="00744258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is the largest </w:t>
      </w: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Beneteau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Power and Sail dealer in the UK.</w:t>
      </w:r>
    </w:p>
    <w:p w14:paraId="4E88EE90" w14:textId="77777777" w:rsidR="00744258" w:rsidRPr="00103CE6" w:rsidRDefault="00744258" w:rsidP="00744258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is the largest UK dealer for Prestige Luxury Motor Yachts dealer and Prestige Yachts in the Balearics.</w:t>
      </w:r>
    </w:p>
    <w:p w14:paraId="7634EE6A" w14:textId="77777777" w:rsidR="00744258" w:rsidRPr="00103CE6" w:rsidRDefault="00744258" w:rsidP="00744258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is exclusive UK dealer for Lagoon Catamarans.</w:t>
      </w:r>
    </w:p>
    <w:p w14:paraId="67AB4C1F" w14:textId="583E0B05" w:rsidR="00744258" w:rsidRPr="00103CE6" w:rsidRDefault="00744258" w:rsidP="00744258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r w:rsidRPr="00103CE6">
        <w:rPr>
          <w:rFonts w:ascii="Calibri Light" w:hAnsi="Calibri Light" w:cs="Calibri Light"/>
          <w:color w:val="000000"/>
          <w:sz w:val="20"/>
          <w:szCs w:val="20"/>
        </w:rPr>
        <w:t>In addition</w:t>
      </w:r>
      <w:r w:rsidR="008476CD">
        <w:rPr>
          <w:rFonts w:ascii="Calibri Light" w:hAnsi="Calibri Light" w:cs="Calibri Light"/>
          <w:color w:val="000000"/>
          <w:sz w:val="20"/>
          <w:szCs w:val="20"/>
        </w:rPr>
        <w:t>,</w:t>
      </w:r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is a new boat dealer for CNB Yacht Builders and </w:t>
      </w: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McConaghy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Yachts.</w:t>
      </w:r>
    </w:p>
    <w:p w14:paraId="36182E2D" w14:textId="77777777" w:rsidR="00FB12EA" w:rsidRPr="00103CE6" w:rsidRDefault="00FB12EA" w:rsidP="00FB12EA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r w:rsidRPr="00103CE6">
        <w:rPr>
          <w:rFonts w:ascii="Calibri Light" w:hAnsi="Calibri Light" w:cs="Calibri Light"/>
          <w:color w:val="000000"/>
          <w:sz w:val="20"/>
          <w:szCs w:val="20"/>
        </w:rPr>
        <w:lastRenderedPageBreak/>
        <w:t xml:space="preserve">The </w:t>
      </w: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Group incorporates </w:t>
      </w:r>
      <w:proofErr w:type="spellStart"/>
      <w:r>
        <w:rPr>
          <w:rFonts w:ascii="Calibri Light" w:hAnsi="Calibri Light" w:cs="Calibri Light"/>
          <w:color w:val="000000"/>
          <w:sz w:val="20"/>
          <w:szCs w:val="20"/>
        </w:rPr>
        <w:t>Sanlorenzo</w:t>
      </w:r>
      <w:proofErr w:type="spellEnd"/>
      <w:r>
        <w:rPr>
          <w:rFonts w:ascii="Calibri Light" w:hAnsi="Calibri Light" w:cs="Calibri Light"/>
          <w:color w:val="000000"/>
          <w:sz w:val="20"/>
          <w:szCs w:val="20"/>
        </w:rPr>
        <w:t xml:space="preserve"> UK, PB Europe, </w:t>
      </w:r>
      <w:proofErr w:type="spellStart"/>
      <w:r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>
        <w:rPr>
          <w:rFonts w:ascii="Calibri Light" w:hAnsi="Calibri Light" w:cs="Calibri Light"/>
          <w:color w:val="000000"/>
          <w:sz w:val="20"/>
          <w:szCs w:val="20"/>
        </w:rPr>
        <w:t xml:space="preserve"> Yachts Services, </w:t>
      </w:r>
      <w:proofErr w:type="spellStart"/>
      <w:r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>
        <w:rPr>
          <w:rFonts w:ascii="Calibri Light" w:hAnsi="Calibri Light" w:cs="Calibri Light"/>
          <w:color w:val="000000"/>
          <w:sz w:val="20"/>
          <w:szCs w:val="20"/>
        </w:rPr>
        <w:t xml:space="preserve"> International Yachts Sales</w:t>
      </w:r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and Advanced Rigging and Hydraulics, both operating from Port Hamble.</w:t>
      </w:r>
    </w:p>
    <w:p w14:paraId="1B72F404" w14:textId="77777777" w:rsidR="00744258" w:rsidRDefault="00744258" w:rsidP="00744258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For more information on </w:t>
      </w: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visit </w:t>
      </w:r>
      <w:hyperlink r:id="rId11" w:history="1">
        <w:r w:rsidRPr="00103CE6">
          <w:rPr>
            <w:rFonts w:ascii="Calibri Light" w:hAnsi="Calibri Light" w:cs="Calibri Light"/>
            <w:color w:val="000000"/>
            <w:sz w:val="20"/>
            <w:szCs w:val="20"/>
          </w:rPr>
          <w:t>www.ancasta.com</w:t>
        </w:r>
      </w:hyperlink>
    </w:p>
    <w:p w14:paraId="227B07EA" w14:textId="77777777" w:rsidR="00744258" w:rsidRPr="00792B8F" w:rsidRDefault="00744258" w:rsidP="00084689">
      <w:pPr>
        <w:rPr>
          <w:rFonts w:cstheme="minorHAnsi"/>
          <w:bCs/>
          <w:color w:val="353535"/>
          <w:lang w:val="en-US"/>
        </w:rPr>
      </w:pPr>
    </w:p>
    <w:p w14:paraId="06F91CDA" w14:textId="77777777" w:rsidR="00084689" w:rsidRPr="00792B8F" w:rsidRDefault="00084689" w:rsidP="00084689">
      <w:pPr>
        <w:rPr>
          <w:rFonts w:cstheme="minorHAnsi"/>
          <w:bCs/>
          <w:color w:val="353535"/>
          <w:lang w:val="en-US"/>
        </w:rPr>
      </w:pPr>
      <w:r w:rsidRPr="00792B8F">
        <w:rPr>
          <w:rFonts w:cstheme="minorHAnsi"/>
          <w:bCs/>
          <w:color w:val="353535"/>
          <w:lang w:val="en-US"/>
        </w:rPr>
        <w:t> </w:t>
      </w:r>
    </w:p>
    <w:p w14:paraId="421FD192" w14:textId="6F33F62A" w:rsidR="00F4046C" w:rsidRPr="007140A3" w:rsidRDefault="00084689" w:rsidP="00084689">
      <w:pPr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</w:pPr>
      <w:r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 xml:space="preserve">Media enquiries via </w:t>
      </w:r>
      <w:r w:rsidR="00992A21"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MAA</w:t>
      </w:r>
      <w:r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 xml:space="preserve">: </w:t>
      </w:r>
      <w:r w:rsidR="00973027"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Susannah Hart</w:t>
      </w:r>
      <w:r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 xml:space="preserve"> </w:t>
      </w:r>
      <w:r w:rsidR="00973027"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–</w:t>
      </w:r>
      <w:r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 </w:t>
      </w:r>
      <w:proofErr w:type="spellStart"/>
      <w:r w:rsidR="00973027"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susannah</w:t>
      </w:r>
      <w:r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@maa.agency</w:t>
      </w:r>
      <w:proofErr w:type="spellEnd"/>
      <w:r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 xml:space="preserve">, </w:t>
      </w:r>
      <w:proofErr w:type="spellStart"/>
      <w:r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tel</w:t>
      </w:r>
      <w:proofErr w:type="spellEnd"/>
      <w:r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: 023 9252 2044</w:t>
      </w:r>
    </w:p>
    <w:sectPr w:rsidR="00F4046C" w:rsidRPr="007140A3" w:rsidSect="003E639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0266" w14:textId="77777777" w:rsidR="0099553F" w:rsidRDefault="0099553F" w:rsidP="008F05A7">
      <w:r>
        <w:separator/>
      </w:r>
    </w:p>
  </w:endnote>
  <w:endnote w:type="continuationSeparator" w:id="0">
    <w:p w14:paraId="677AF3CB" w14:textId="77777777" w:rsidR="0099553F" w:rsidRDefault="0099553F" w:rsidP="008F05A7">
      <w:r>
        <w:continuationSeparator/>
      </w:r>
    </w:p>
  </w:endnote>
  <w:endnote w:type="continuationNotice" w:id="1">
    <w:p w14:paraId="39707800" w14:textId="77777777" w:rsidR="0099553F" w:rsidRDefault="00995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DDDF" w14:textId="77777777" w:rsidR="00DF61C6" w:rsidRDefault="00DF61C6" w:rsidP="00DF61C6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0D6DE67" wp14:editId="7E1F0701">
              <wp:simplePos x="0" y="0"/>
              <wp:positionH relativeFrom="column">
                <wp:posOffset>3981796</wp:posOffset>
              </wp:positionH>
              <wp:positionV relativeFrom="paragraph">
                <wp:posOffset>-74641</wp:posOffset>
              </wp:positionV>
              <wp:extent cx="1600200" cy="571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A94D7B" w14:textId="77777777" w:rsidR="00926B05" w:rsidRPr="003B1546" w:rsidRDefault="00926B05" w:rsidP="00926B05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3B154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MAA</w:t>
                          </w:r>
                        </w:p>
                        <w:p w14:paraId="560E20C7" w14:textId="77777777" w:rsidR="00926B05" w:rsidRPr="00635BCC" w:rsidRDefault="00926B05" w:rsidP="00926B05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3B1546">
                            <w:rPr>
                              <w:rFonts w:asciiTheme="majorHAnsi" w:eastAsiaTheme="minorEastAsia" w:hAnsiTheme="majorHAnsi" w:cstheme="majorHAnsi"/>
                              <w:noProof/>
                              <w:color w:val="000000"/>
                              <w:sz w:val="16"/>
                              <w:szCs w:val="16"/>
                            </w:rPr>
                            <w:t>Units SF1-2, Endeavour Quay, Mumby Road, Gosport, PO12 1AH</w:t>
                          </w:r>
                        </w:p>
                        <w:p w14:paraId="770C5BDD" w14:textId="77777777" w:rsidR="00926B05" w:rsidRPr="00635BCC" w:rsidRDefault="00926B05" w:rsidP="00926B05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  <w:p w14:paraId="493E07B6" w14:textId="0BF68DC4" w:rsidR="00DF61C6" w:rsidRPr="00635BCC" w:rsidRDefault="00DF61C6" w:rsidP="00DF61C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6DE6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3.55pt;margin-top:-5.9pt;width:126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" filled="f" stroked="f">
              <v:textbox>
                <w:txbxContent>
                  <w:p w14:paraId="0CA94D7B" w14:textId="77777777" w:rsidR="00926B05" w:rsidRPr="003B1546" w:rsidRDefault="00926B05" w:rsidP="00926B05">
                    <w:pPr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3B154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MAA</w:t>
                    </w:r>
                  </w:p>
                  <w:p w14:paraId="560E20C7" w14:textId="77777777" w:rsidR="00926B05" w:rsidRPr="00635BCC" w:rsidRDefault="00926B05" w:rsidP="00926B05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3B1546">
                      <w:rPr>
                        <w:rFonts w:asciiTheme="majorHAnsi" w:eastAsiaTheme="minorEastAsia" w:hAnsiTheme="majorHAnsi" w:cstheme="majorHAnsi"/>
                        <w:noProof/>
                        <w:color w:val="000000"/>
                        <w:sz w:val="16"/>
                        <w:szCs w:val="16"/>
                      </w:rPr>
                      <w:t>Units SF1-2, Endeavour Quay, Mumby Road, Gosport, PO12 1AH</w:t>
                    </w:r>
                  </w:p>
                  <w:p w14:paraId="770C5BDD" w14:textId="77777777" w:rsidR="00926B05" w:rsidRPr="00635BCC" w:rsidRDefault="00926B05" w:rsidP="00926B05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</w:p>
                  <w:p w14:paraId="493E07B6" w14:textId="0BF68DC4" w:rsidR="00DF61C6" w:rsidRPr="00635BCC" w:rsidRDefault="00DF61C6" w:rsidP="00DF61C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sz w:val="16"/>
        <w:szCs w:val="16"/>
      </w:rPr>
      <w:t>T</w:t>
    </w:r>
    <w:r w:rsidRPr="00635BCC">
      <w:rPr>
        <w:rFonts w:asciiTheme="majorHAnsi" w:hAnsiTheme="majorHAnsi"/>
        <w:sz w:val="16"/>
        <w:szCs w:val="16"/>
      </w:rPr>
      <w:t>: 023 9252 2044</w:t>
    </w:r>
    <w:r>
      <w:rPr>
        <w:rFonts w:asciiTheme="majorHAnsi" w:hAnsiTheme="majorHAnsi"/>
        <w:sz w:val="16"/>
        <w:szCs w:val="16"/>
      </w:rPr>
      <w:t xml:space="preserve"> </w:t>
    </w:r>
  </w:p>
  <w:p w14:paraId="36A19B7D" w14:textId="77777777" w:rsidR="00DF61C6" w:rsidRDefault="00DF61C6" w:rsidP="00DF61C6">
    <w:pPr>
      <w:pStyle w:val="Footer"/>
    </w:pPr>
    <w:r w:rsidRPr="00635BCC">
      <w:rPr>
        <w:rFonts w:asciiTheme="majorHAnsi" w:hAnsiTheme="majorHAnsi"/>
        <w:sz w:val="16"/>
        <w:szCs w:val="16"/>
      </w:rPr>
      <w:t>www.</w:t>
    </w:r>
    <w:r>
      <w:rPr>
        <w:rFonts w:asciiTheme="majorHAnsi" w:hAnsiTheme="majorHAnsi"/>
        <w:sz w:val="16"/>
        <w:szCs w:val="16"/>
      </w:rPr>
      <w:t xml:space="preserve">maa.agency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54C6" w14:textId="77777777" w:rsidR="0099553F" w:rsidRDefault="0099553F" w:rsidP="008F05A7">
      <w:r>
        <w:separator/>
      </w:r>
    </w:p>
  </w:footnote>
  <w:footnote w:type="continuationSeparator" w:id="0">
    <w:p w14:paraId="190D854F" w14:textId="77777777" w:rsidR="0099553F" w:rsidRDefault="0099553F" w:rsidP="008F05A7">
      <w:r>
        <w:continuationSeparator/>
      </w:r>
    </w:p>
  </w:footnote>
  <w:footnote w:type="continuationNotice" w:id="1">
    <w:p w14:paraId="7D3351E2" w14:textId="77777777" w:rsidR="0099553F" w:rsidRDefault="009955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6F01" w14:textId="2A110EE1" w:rsidR="008F05A7" w:rsidRDefault="008F05A7" w:rsidP="008F05A7">
    <w:pPr>
      <w:pStyle w:val="Header"/>
    </w:pPr>
    <w:r w:rsidRPr="004A4036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2B05107" wp14:editId="7121674F">
          <wp:simplePos x="0" y="0"/>
          <wp:positionH relativeFrom="column">
            <wp:posOffset>-173990</wp:posOffset>
          </wp:positionH>
          <wp:positionV relativeFrom="paragraph">
            <wp:posOffset>-855172</wp:posOffset>
          </wp:positionV>
          <wp:extent cx="1906905" cy="1906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casta_cmy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905" cy="190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4036"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298545F3" wp14:editId="78D945AE">
          <wp:simplePos x="0" y="0"/>
          <wp:positionH relativeFrom="column">
            <wp:posOffset>4286077</wp:posOffset>
          </wp:positionH>
          <wp:positionV relativeFrom="paragraph">
            <wp:posOffset>4791</wp:posOffset>
          </wp:positionV>
          <wp:extent cx="1579034" cy="569122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A logo 2018 kit_MAA logo 2018 jpegs_MAA logo 2018 10cm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034" cy="569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9717E0" w14:textId="0CB22A65" w:rsidR="008F05A7" w:rsidRDefault="008F05A7">
    <w:pPr>
      <w:pStyle w:val="Header"/>
    </w:pPr>
  </w:p>
  <w:p w14:paraId="0C5EF505" w14:textId="77777777" w:rsidR="008F05A7" w:rsidRDefault="008F0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F83"/>
    <w:multiLevelType w:val="multilevel"/>
    <w:tmpl w:val="39D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A0B81"/>
    <w:multiLevelType w:val="multilevel"/>
    <w:tmpl w:val="2A20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323A46"/>
    <w:multiLevelType w:val="multilevel"/>
    <w:tmpl w:val="9510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D36C73"/>
    <w:multiLevelType w:val="multilevel"/>
    <w:tmpl w:val="A80E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FF1CFC"/>
    <w:multiLevelType w:val="hybridMultilevel"/>
    <w:tmpl w:val="42AE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80BD9"/>
    <w:multiLevelType w:val="hybridMultilevel"/>
    <w:tmpl w:val="756E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E582C"/>
    <w:multiLevelType w:val="hybridMultilevel"/>
    <w:tmpl w:val="A364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D420A"/>
    <w:multiLevelType w:val="multilevel"/>
    <w:tmpl w:val="97CC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5E2BDD"/>
    <w:multiLevelType w:val="hybridMultilevel"/>
    <w:tmpl w:val="DA44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5538B"/>
    <w:multiLevelType w:val="hybridMultilevel"/>
    <w:tmpl w:val="8DCE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60BA6"/>
    <w:multiLevelType w:val="multilevel"/>
    <w:tmpl w:val="1246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6072220">
    <w:abstractNumId w:val="3"/>
  </w:num>
  <w:num w:numId="2" w16cid:durableId="500584440">
    <w:abstractNumId w:val="1"/>
  </w:num>
  <w:num w:numId="3" w16cid:durableId="1669137373">
    <w:abstractNumId w:val="7"/>
  </w:num>
  <w:num w:numId="4" w16cid:durableId="2094664529">
    <w:abstractNumId w:val="0"/>
  </w:num>
  <w:num w:numId="5" w16cid:durableId="871455234">
    <w:abstractNumId w:val="10"/>
  </w:num>
  <w:num w:numId="6" w16cid:durableId="1616978823">
    <w:abstractNumId w:val="2"/>
  </w:num>
  <w:num w:numId="7" w16cid:durableId="826944224">
    <w:abstractNumId w:val="5"/>
  </w:num>
  <w:num w:numId="8" w16cid:durableId="1142774346">
    <w:abstractNumId w:val="4"/>
  </w:num>
  <w:num w:numId="9" w16cid:durableId="1327242074">
    <w:abstractNumId w:val="8"/>
  </w:num>
  <w:num w:numId="10" w16cid:durableId="942028291">
    <w:abstractNumId w:val="9"/>
  </w:num>
  <w:num w:numId="11" w16cid:durableId="616718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9D"/>
    <w:rsid w:val="00001196"/>
    <w:rsid w:val="00001996"/>
    <w:rsid w:val="00002BC9"/>
    <w:rsid w:val="00006EAF"/>
    <w:rsid w:val="000105A3"/>
    <w:rsid w:val="00010635"/>
    <w:rsid w:val="0001084C"/>
    <w:rsid w:val="00020D58"/>
    <w:rsid w:val="00020F39"/>
    <w:rsid w:val="000215FA"/>
    <w:rsid w:val="0002605B"/>
    <w:rsid w:val="00030EB6"/>
    <w:rsid w:val="000316FE"/>
    <w:rsid w:val="00033998"/>
    <w:rsid w:val="000410C9"/>
    <w:rsid w:val="00043204"/>
    <w:rsid w:val="000446F1"/>
    <w:rsid w:val="00044B08"/>
    <w:rsid w:val="00055607"/>
    <w:rsid w:val="00057331"/>
    <w:rsid w:val="000644D9"/>
    <w:rsid w:val="000655E8"/>
    <w:rsid w:val="00071B03"/>
    <w:rsid w:val="00074AE3"/>
    <w:rsid w:val="00076229"/>
    <w:rsid w:val="00076571"/>
    <w:rsid w:val="000804FE"/>
    <w:rsid w:val="00084689"/>
    <w:rsid w:val="00090C85"/>
    <w:rsid w:val="00092513"/>
    <w:rsid w:val="00092EEA"/>
    <w:rsid w:val="0009562F"/>
    <w:rsid w:val="000A073A"/>
    <w:rsid w:val="000A3513"/>
    <w:rsid w:val="000B188E"/>
    <w:rsid w:val="000B2E15"/>
    <w:rsid w:val="000B3438"/>
    <w:rsid w:val="000B6885"/>
    <w:rsid w:val="000B6E00"/>
    <w:rsid w:val="000C4C40"/>
    <w:rsid w:val="000C7629"/>
    <w:rsid w:val="000D1B80"/>
    <w:rsid w:val="000E4E6F"/>
    <w:rsid w:val="000E6C65"/>
    <w:rsid w:val="000E7DD5"/>
    <w:rsid w:val="000F07A3"/>
    <w:rsid w:val="000F1B0E"/>
    <w:rsid w:val="000F1D45"/>
    <w:rsid w:val="000F66BA"/>
    <w:rsid w:val="0010082F"/>
    <w:rsid w:val="00102C92"/>
    <w:rsid w:val="001038B7"/>
    <w:rsid w:val="00110D52"/>
    <w:rsid w:val="00113BAB"/>
    <w:rsid w:val="001143AA"/>
    <w:rsid w:val="0012178B"/>
    <w:rsid w:val="001264EF"/>
    <w:rsid w:val="00127D1E"/>
    <w:rsid w:val="00133C95"/>
    <w:rsid w:val="001368A4"/>
    <w:rsid w:val="0014370E"/>
    <w:rsid w:val="001478AB"/>
    <w:rsid w:val="001527F7"/>
    <w:rsid w:val="00156304"/>
    <w:rsid w:val="00161BBF"/>
    <w:rsid w:val="00177567"/>
    <w:rsid w:val="00182699"/>
    <w:rsid w:val="00187571"/>
    <w:rsid w:val="00187F3F"/>
    <w:rsid w:val="001913BA"/>
    <w:rsid w:val="0019601B"/>
    <w:rsid w:val="0019712F"/>
    <w:rsid w:val="001A4B31"/>
    <w:rsid w:val="001B4685"/>
    <w:rsid w:val="001B7B65"/>
    <w:rsid w:val="001C16A5"/>
    <w:rsid w:val="001C4533"/>
    <w:rsid w:val="001D0F0B"/>
    <w:rsid w:val="001D365F"/>
    <w:rsid w:val="001D3F19"/>
    <w:rsid w:val="001D4C55"/>
    <w:rsid w:val="001D75D8"/>
    <w:rsid w:val="001E02B6"/>
    <w:rsid w:val="001E46BA"/>
    <w:rsid w:val="001E5BDE"/>
    <w:rsid w:val="001F5674"/>
    <w:rsid w:val="002008D3"/>
    <w:rsid w:val="00216A49"/>
    <w:rsid w:val="00221C00"/>
    <w:rsid w:val="00222186"/>
    <w:rsid w:val="00225732"/>
    <w:rsid w:val="00225776"/>
    <w:rsid w:val="002327AF"/>
    <w:rsid w:val="00232990"/>
    <w:rsid w:val="00232DA8"/>
    <w:rsid w:val="002516F9"/>
    <w:rsid w:val="00260D47"/>
    <w:rsid w:val="00263A1F"/>
    <w:rsid w:val="0026507F"/>
    <w:rsid w:val="00273BD2"/>
    <w:rsid w:val="002759F0"/>
    <w:rsid w:val="0028027A"/>
    <w:rsid w:val="00280CA5"/>
    <w:rsid w:val="00283DAD"/>
    <w:rsid w:val="00285A18"/>
    <w:rsid w:val="00297EC8"/>
    <w:rsid w:val="002A4D53"/>
    <w:rsid w:val="002B24C5"/>
    <w:rsid w:val="002B26EE"/>
    <w:rsid w:val="002B33D1"/>
    <w:rsid w:val="002B396A"/>
    <w:rsid w:val="002B401B"/>
    <w:rsid w:val="002D251A"/>
    <w:rsid w:val="002D2C99"/>
    <w:rsid w:val="002D3F1B"/>
    <w:rsid w:val="002D711D"/>
    <w:rsid w:val="002D7FC4"/>
    <w:rsid w:val="002E1A19"/>
    <w:rsid w:val="002E3347"/>
    <w:rsid w:val="002E4F4D"/>
    <w:rsid w:val="002E6ECF"/>
    <w:rsid w:val="002F275A"/>
    <w:rsid w:val="00301060"/>
    <w:rsid w:val="00302FF9"/>
    <w:rsid w:val="00304E37"/>
    <w:rsid w:val="003145C5"/>
    <w:rsid w:val="0032069C"/>
    <w:rsid w:val="00323775"/>
    <w:rsid w:val="00333160"/>
    <w:rsid w:val="0034021E"/>
    <w:rsid w:val="003409D0"/>
    <w:rsid w:val="00356454"/>
    <w:rsid w:val="003672FD"/>
    <w:rsid w:val="003774BE"/>
    <w:rsid w:val="0038219C"/>
    <w:rsid w:val="00383D3B"/>
    <w:rsid w:val="00384ACE"/>
    <w:rsid w:val="0039704D"/>
    <w:rsid w:val="003A0558"/>
    <w:rsid w:val="003A4BD1"/>
    <w:rsid w:val="003B13B6"/>
    <w:rsid w:val="003B4C8B"/>
    <w:rsid w:val="003B6DE6"/>
    <w:rsid w:val="003C3A76"/>
    <w:rsid w:val="003D008B"/>
    <w:rsid w:val="003D3350"/>
    <w:rsid w:val="003D6D50"/>
    <w:rsid w:val="003E49DD"/>
    <w:rsid w:val="003F7DE4"/>
    <w:rsid w:val="0040682F"/>
    <w:rsid w:val="0041326A"/>
    <w:rsid w:val="0041572C"/>
    <w:rsid w:val="00427C3C"/>
    <w:rsid w:val="004328E2"/>
    <w:rsid w:val="00436F81"/>
    <w:rsid w:val="00442A38"/>
    <w:rsid w:val="0044468A"/>
    <w:rsid w:val="0044500E"/>
    <w:rsid w:val="004548DA"/>
    <w:rsid w:val="00454C37"/>
    <w:rsid w:val="0045758F"/>
    <w:rsid w:val="00463072"/>
    <w:rsid w:val="004743E4"/>
    <w:rsid w:val="0047570B"/>
    <w:rsid w:val="00475F31"/>
    <w:rsid w:val="00476DB2"/>
    <w:rsid w:val="004905B8"/>
    <w:rsid w:val="0049271B"/>
    <w:rsid w:val="00493D51"/>
    <w:rsid w:val="004A17F0"/>
    <w:rsid w:val="004A41E1"/>
    <w:rsid w:val="004B7387"/>
    <w:rsid w:val="004C3E95"/>
    <w:rsid w:val="004C732F"/>
    <w:rsid w:val="004C7388"/>
    <w:rsid w:val="004D007D"/>
    <w:rsid w:val="004D4A2B"/>
    <w:rsid w:val="004D646E"/>
    <w:rsid w:val="004E44E7"/>
    <w:rsid w:val="004F1480"/>
    <w:rsid w:val="00502D44"/>
    <w:rsid w:val="00513028"/>
    <w:rsid w:val="00522380"/>
    <w:rsid w:val="005421DA"/>
    <w:rsid w:val="00550CDF"/>
    <w:rsid w:val="00550DF4"/>
    <w:rsid w:val="005515EC"/>
    <w:rsid w:val="00551C21"/>
    <w:rsid w:val="005558E2"/>
    <w:rsid w:val="00556ED7"/>
    <w:rsid w:val="005578E9"/>
    <w:rsid w:val="0056158B"/>
    <w:rsid w:val="00561B9C"/>
    <w:rsid w:val="0057567F"/>
    <w:rsid w:val="00582F27"/>
    <w:rsid w:val="00593A23"/>
    <w:rsid w:val="0059623F"/>
    <w:rsid w:val="005A2784"/>
    <w:rsid w:val="005B2697"/>
    <w:rsid w:val="005B36F0"/>
    <w:rsid w:val="005B40EA"/>
    <w:rsid w:val="005B6014"/>
    <w:rsid w:val="005C292D"/>
    <w:rsid w:val="005C2BC4"/>
    <w:rsid w:val="005C3F46"/>
    <w:rsid w:val="005D05BE"/>
    <w:rsid w:val="005D4A26"/>
    <w:rsid w:val="005E0E2B"/>
    <w:rsid w:val="005E147D"/>
    <w:rsid w:val="005E377C"/>
    <w:rsid w:val="005F0784"/>
    <w:rsid w:val="005F445C"/>
    <w:rsid w:val="00602CB7"/>
    <w:rsid w:val="006031D3"/>
    <w:rsid w:val="0061227F"/>
    <w:rsid w:val="006139B4"/>
    <w:rsid w:val="00626742"/>
    <w:rsid w:val="00635AA1"/>
    <w:rsid w:val="00645541"/>
    <w:rsid w:val="006501DE"/>
    <w:rsid w:val="00655721"/>
    <w:rsid w:val="006607F4"/>
    <w:rsid w:val="00660EB8"/>
    <w:rsid w:val="00661B4A"/>
    <w:rsid w:val="00661F24"/>
    <w:rsid w:val="00665936"/>
    <w:rsid w:val="006676BA"/>
    <w:rsid w:val="00680043"/>
    <w:rsid w:val="00685340"/>
    <w:rsid w:val="00691B02"/>
    <w:rsid w:val="00693D12"/>
    <w:rsid w:val="00693D33"/>
    <w:rsid w:val="006A799B"/>
    <w:rsid w:val="006B0ECA"/>
    <w:rsid w:val="006B1CD1"/>
    <w:rsid w:val="006B565C"/>
    <w:rsid w:val="006B5780"/>
    <w:rsid w:val="006C5935"/>
    <w:rsid w:val="006D23B3"/>
    <w:rsid w:val="006D2D06"/>
    <w:rsid w:val="006D6F3F"/>
    <w:rsid w:val="006D769F"/>
    <w:rsid w:val="006D7A43"/>
    <w:rsid w:val="006E285E"/>
    <w:rsid w:val="006E6449"/>
    <w:rsid w:val="006F1CFE"/>
    <w:rsid w:val="006F23D8"/>
    <w:rsid w:val="006F3E86"/>
    <w:rsid w:val="007048AB"/>
    <w:rsid w:val="00711DC7"/>
    <w:rsid w:val="00712364"/>
    <w:rsid w:val="007140A3"/>
    <w:rsid w:val="007152AF"/>
    <w:rsid w:val="00715640"/>
    <w:rsid w:val="007177B6"/>
    <w:rsid w:val="0071794E"/>
    <w:rsid w:val="00722BB8"/>
    <w:rsid w:val="00732EA1"/>
    <w:rsid w:val="00733AA5"/>
    <w:rsid w:val="00735292"/>
    <w:rsid w:val="0074052C"/>
    <w:rsid w:val="007413E1"/>
    <w:rsid w:val="007428BA"/>
    <w:rsid w:val="007429FD"/>
    <w:rsid w:val="00744258"/>
    <w:rsid w:val="00757FD9"/>
    <w:rsid w:val="00760929"/>
    <w:rsid w:val="00765B2D"/>
    <w:rsid w:val="00773F94"/>
    <w:rsid w:val="00780989"/>
    <w:rsid w:val="007815E2"/>
    <w:rsid w:val="00781AB1"/>
    <w:rsid w:val="00792B8F"/>
    <w:rsid w:val="00796B2F"/>
    <w:rsid w:val="007A1281"/>
    <w:rsid w:val="007A60BF"/>
    <w:rsid w:val="007B329F"/>
    <w:rsid w:val="007B3924"/>
    <w:rsid w:val="007B76DF"/>
    <w:rsid w:val="007B7C72"/>
    <w:rsid w:val="007C6B1B"/>
    <w:rsid w:val="007D3705"/>
    <w:rsid w:val="007D4666"/>
    <w:rsid w:val="007D65AC"/>
    <w:rsid w:val="007D7F3C"/>
    <w:rsid w:val="007E30B0"/>
    <w:rsid w:val="007E7322"/>
    <w:rsid w:val="007F0324"/>
    <w:rsid w:val="007F51D4"/>
    <w:rsid w:val="007F527B"/>
    <w:rsid w:val="00816799"/>
    <w:rsid w:val="00817BDF"/>
    <w:rsid w:val="008272B4"/>
    <w:rsid w:val="008362C6"/>
    <w:rsid w:val="0083676E"/>
    <w:rsid w:val="00837F81"/>
    <w:rsid w:val="00844B4F"/>
    <w:rsid w:val="00846732"/>
    <w:rsid w:val="008475FE"/>
    <w:rsid w:val="008476CD"/>
    <w:rsid w:val="00851E8A"/>
    <w:rsid w:val="00857ECB"/>
    <w:rsid w:val="00863052"/>
    <w:rsid w:val="00863978"/>
    <w:rsid w:val="00866419"/>
    <w:rsid w:val="00866641"/>
    <w:rsid w:val="00874ECC"/>
    <w:rsid w:val="00881AA9"/>
    <w:rsid w:val="008829A3"/>
    <w:rsid w:val="008948F6"/>
    <w:rsid w:val="008C15D2"/>
    <w:rsid w:val="008C4823"/>
    <w:rsid w:val="008D0E9F"/>
    <w:rsid w:val="008D0F30"/>
    <w:rsid w:val="008D13C2"/>
    <w:rsid w:val="008D377F"/>
    <w:rsid w:val="008E50EF"/>
    <w:rsid w:val="008E5224"/>
    <w:rsid w:val="008F05A7"/>
    <w:rsid w:val="008F3BBB"/>
    <w:rsid w:val="008F4B6A"/>
    <w:rsid w:val="008F5D75"/>
    <w:rsid w:val="00907248"/>
    <w:rsid w:val="00910168"/>
    <w:rsid w:val="00910224"/>
    <w:rsid w:val="009108FE"/>
    <w:rsid w:val="0091214D"/>
    <w:rsid w:val="00915F18"/>
    <w:rsid w:val="00920056"/>
    <w:rsid w:val="00921B31"/>
    <w:rsid w:val="00926B05"/>
    <w:rsid w:val="009416C6"/>
    <w:rsid w:val="00942CC7"/>
    <w:rsid w:val="00947A22"/>
    <w:rsid w:val="00953DD4"/>
    <w:rsid w:val="00967143"/>
    <w:rsid w:val="00971B1C"/>
    <w:rsid w:val="00973027"/>
    <w:rsid w:val="009859A4"/>
    <w:rsid w:val="00992903"/>
    <w:rsid w:val="00992A21"/>
    <w:rsid w:val="00992D5C"/>
    <w:rsid w:val="0099553F"/>
    <w:rsid w:val="00995D3A"/>
    <w:rsid w:val="00996032"/>
    <w:rsid w:val="009A3B3D"/>
    <w:rsid w:val="009A3E4F"/>
    <w:rsid w:val="009A45F1"/>
    <w:rsid w:val="009B197D"/>
    <w:rsid w:val="009B7D82"/>
    <w:rsid w:val="009C551D"/>
    <w:rsid w:val="009C5DD2"/>
    <w:rsid w:val="009E3797"/>
    <w:rsid w:val="009E7476"/>
    <w:rsid w:val="009E7E09"/>
    <w:rsid w:val="009F0A36"/>
    <w:rsid w:val="009F4CB2"/>
    <w:rsid w:val="00A01067"/>
    <w:rsid w:val="00A067BF"/>
    <w:rsid w:val="00A101F3"/>
    <w:rsid w:val="00A12EE2"/>
    <w:rsid w:val="00A15047"/>
    <w:rsid w:val="00A159A9"/>
    <w:rsid w:val="00A22A96"/>
    <w:rsid w:val="00A318D0"/>
    <w:rsid w:val="00A32F9D"/>
    <w:rsid w:val="00A409C1"/>
    <w:rsid w:val="00A46C68"/>
    <w:rsid w:val="00A528DA"/>
    <w:rsid w:val="00A54151"/>
    <w:rsid w:val="00A724C1"/>
    <w:rsid w:val="00A72832"/>
    <w:rsid w:val="00A76377"/>
    <w:rsid w:val="00A76E05"/>
    <w:rsid w:val="00A863A1"/>
    <w:rsid w:val="00A90A19"/>
    <w:rsid w:val="00A94EA1"/>
    <w:rsid w:val="00A9615E"/>
    <w:rsid w:val="00AA61B5"/>
    <w:rsid w:val="00AA65EF"/>
    <w:rsid w:val="00AB0935"/>
    <w:rsid w:val="00AB6FBE"/>
    <w:rsid w:val="00AC1154"/>
    <w:rsid w:val="00AC1960"/>
    <w:rsid w:val="00AC2019"/>
    <w:rsid w:val="00AC6440"/>
    <w:rsid w:val="00AC67FC"/>
    <w:rsid w:val="00AC697A"/>
    <w:rsid w:val="00AC724C"/>
    <w:rsid w:val="00AD014E"/>
    <w:rsid w:val="00AD2A1B"/>
    <w:rsid w:val="00AD693E"/>
    <w:rsid w:val="00AD78AC"/>
    <w:rsid w:val="00AE4178"/>
    <w:rsid w:val="00AE5403"/>
    <w:rsid w:val="00AF3641"/>
    <w:rsid w:val="00AF4660"/>
    <w:rsid w:val="00B018B3"/>
    <w:rsid w:val="00B11BC3"/>
    <w:rsid w:val="00B30EF1"/>
    <w:rsid w:val="00B319CD"/>
    <w:rsid w:val="00B375BC"/>
    <w:rsid w:val="00B424A8"/>
    <w:rsid w:val="00B43482"/>
    <w:rsid w:val="00B44CFD"/>
    <w:rsid w:val="00B44E79"/>
    <w:rsid w:val="00B45C0A"/>
    <w:rsid w:val="00B54615"/>
    <w:rsid w:val="00B54D6F"/>
    <w:rsid w:val="00B55246"/>
    <w:rsid w:val="00B55D4D"/>
    <w:rsid w:val="00B646DF"/>
    <w:rsid w:val="00B653E2"/>
    <w:rsid w:val="00B6678A"/>
    <w:rsid w:val="00B66EF9"/>
    <w:rsid w:val="00B70B56"/>
    <w:rsid w:val="00B72EFE"/>
    <w:rsid w:val="00B844A6"/>
    <w:rsid w:val="00B870D7"/>
    <w:rsid w:val="00B87EF5"/>
    <w:rsid w:val="00B96169"/>
    <w:rsid w:val="00B9734F"/>
    <w:rsid w:val="00BA00BB"/>
    <w:rsid w:val="00BA0C05"/>
    <w:rsid w:val="00BA44A2"/>
    <w:rsid w:val="00BC501B"/>
    <w:rsid w:val="00BC5E51"/>
    <w:rsid w:val="00BD18D8"/>
    <w:rsid w:val="00BE0376"/>
    <w:rsid w:val="00BE3550"/>
    <w:rsid w:val="00BE44D8"/>
    <w:rsid w:val="00BE4B7D"/>
    <w:rsid w:val="00BE5DB1"/>
    <w:rsid w:val="00BE63A3"/>
    <w:rsid w:val="00BF4F6D"/>
    <w:rsid w:val="00C001D1"/>
    <w:rsid w:val="00C03A98"/>
    <w:rsid w:val="00C04D47"/>
    <w:rsid w:val="00C052E9"/>
    <w:rsid w:val="00C0588C"/>
    <w:rsid w:val="00C06CAB"/>
    <w:rsid w:val="00C07F04"/>
    <w:rsid w:val="00C10F6D"/>
    <w:rsid w:val="00C1140C"/>
    <w:rsid w:val="00C135E9"/>
    <w:rsid w:val="00C14ABA"/>
    <w:rsid w:val="00C15031"/>
    <w:rsid w:val="00C15F48"/>
    <w:rsid w:val="00C230A3"/>
    <w:rsid w:val="00C23E16"/>
    <w:rsid w:val="00C265A1"/>
    <w:rsid w:val="00C356BD"/>
    <w:rsid w:val="00C40C2C"/>
    <w:rsid w:val="00C51257"/>
    <w:rsid w:val="00C54E10"/>
    <w:rsid w:val="00C626FC"/>
    <w:rsid w:val="00C65E93"/>
    <w:rsid w:val="00C66DA2"/>
    <w:rsid w:val="00C715D2"/>
    <w:rsid w:val="00C81B0E"/>
    <w:rsid w:val="00C86F2D"/>
    <w:rsid w:val="00C92F19"/>
    <w:rsid w:val="00C97BE5"/>
    <w:rsid w:val="00CA0113"/>
    <w:rsid w:val="00CA583B"/>
    <w:rsid w:val="00CA7A29"/>
    <w:rsid w:val="00CB49C1"/>
    <w:rsid w:val="00CB7F2A"/>
    <w:rsid w:val="00CC2C3B"/>
    <w:rsid w:val="00CC330F"/>
    <w:rsid w:val="00CD2DF8"/>
    <w:rsid w:val="00CD465C"/>
    <w:rsid w:val="00CD5B4D"/>
    <w:rsid w:val="00CD67C3"/>
    <w:rsid w:val="00CE1582"/>
    <w:rsid w:val="00CE1696"/>
    <w:rsid w:val="00CF5127"/>
    <w:rsid w:val="00D0283B"/>
    <w:rsid w:val="00D041F3"/>
    <w:rsid w:val="00D0685A"/>
    <w:rsid w:val="00D07C81"/>
    <w:rsid w:val="00D1094D"/>
    <w:rsid w:val="00D13FB9"/>
    <w:rsid w:val="00D14C19"/>
    <w:rsid w:val="00D1785A"/>
    <w:rsid w:val="00D179AB"/>
    <w:rsid w:val="00D208F3"/>
    <w:rsid w:val="00D20DB5"/>
    <w:rsid w:val="00D22E0D"/>
    <w:rsid w:val="00D25EE3"/>
    <w:rsid w:val="00D270A3"/>
    <w:rsid w:val="00D31137"/>
    <w:rsid w:val="00D31554"/>
    <w:rsid w:val="00D374AC"/>
    <w:rsid w:val="00D46657"/>
    <w:rsid w:val="00D536F8"/>
    <w:rsid w:val="00D64E8D"/>
    <w:rsid w:val="00D71D0E"/>
    <w:rsid w:val="00D72853"/>
    <w:rsid w:val="00D75864"/>
    <w:rsid w:val="00D8362D"/>
    <w:rsid w:val="00D92002"/>
    <w:rsid w:val="00D93243"/>
    <w:rsid w:val="00D94304"/>
    <w:rsid w:val="00D96B62"/>
    <w:rsid w:val="00D976FF"/>
    <w:rsid w:val="00DA32C6"/>
    <w:rsid w:val="00DA39D0"/>
    <w:rsid w:val="00DA40A2"/>
    <w:rsid w:val="00DA4B40"/>
    <w:rsid w:val="00DA70AC"/>
    <w:rsid w:val="00DB2CF2"/>
    <w:rsid w:val="00DC09B1"/>
    <w:rsid w:val="00DD503D"/>
    <w:rsid w:val="00DE23D1"/>
    <w:rsid w:val="00DE28A1"/>
    <w:rsid w:val="00DE7ED1"/>
    <w:rsid w:val="00DF12AD"/>
    <w:rsid w:val="00DF61C6"/>
    <w:rsid w:val="00E00C3D"/>
    <w:rsid w:val="00E01090"/>
    <w:rsid w:val="00E100BB"/>
    <w:rsid w:val="00E15B4B"/>
    <w:rsid w:val="00E20226"/>
    <w:rsid w:val="00E202F2"/>
    <w:rsid w:val="00E2388E"/>
    <w:rsid w:val="00E353D0"/>
    <w:rsid w:val="00E35D59"/>
    <w:rsid w:val="00E43113"/>
    <w:rsid w:val="00E61E56"/>
    <w:rsid w:val="00E634D4"/>
    <w:rsid w:val="00E66433"/>
    <w:rsid w:val="00E727B6"/>
    <w:rsid w:val="00E7332F"/>
    <w:rsid w:val="00E86203"/>
    <w:rsid w:val="00E86503"/>
    <w:rsid w:val="00E86E60"/>
    <w:rsid w:val="00E92024"/>
    <w:rsid w:val="00E922E5"/>
    <w:rsid w:val="00E95A0F"/>
    <w:rsid w:val="00E9764D"/>
    <w:rsid w:val="00EB0361"/>
    <w:rsid w:val="00EB145F"/>
    <w:rsid w:val="00EB4EB5"/>
    <w:rsid w:val="00EC0C24"/>
    <w:rsid w:val="00EC604A"/>
    <w:rsid w:val="00ED01CA"/>
    <w:rsid w:val="00EE10DF"/>
    <w:rsid w:val="00EE5C5B"/>
    <w:rsid w:val="00EF3A2D"/>
    <w:rsid w:val="00EF5F32"/>
    <w:rsid w:val="00F01980"/>
    <w:rsid w:val="00F061DF"/>
    <w:rsid w:val="00F12BCA"/>
    <w:rsid w:val="00F1495D"/>
    <w:rsid w:val="00F16B89"/>
    <w:rsid w:val="00F20548"/>
    <w:rsid w:val="00F21100"/>
    <w:rsid w:val="00F314D7"/>
    <w:rsid w:val="00F35504"/>
    <w:rsid w:val="00F357CD"/>
    <w:rsid w:val="00F4046C"/>
    <w:rsid w:val="00F43C26"/>
    <w:rsid w:val="00F5060F"/>
    <w:rsid w:val="00F55317"/>
    <w:rsid w:val="00F560FB"/>
    <w:rsid w:val="00F70191"/>
    <w:rsid w:val="00F80784"/>
    <w:rsid w:val="00F82003"/>
    <w:rsid w:val="00F87647"/>
    <w:rsid w:val="00F905C6"/>
    <w:rsid w:val="00F90C4F"/>
    <w:rsid w:val="00FA368D"/>
    <w:rsid w:val="00FB12EA"/>
    <w:rsid w:val="00FB16CA"/>
    <w:rsid w:val="00FB31CD"/>
    <w:rsid w:val="00FB62D3"/>
    <w:rsid w:val="00FB664E"/>
    <w:rsid w:val="00FC3F74"/>
    <w:rsid w:val="00FC7FEF"/>
    <w:rsid w:val="00FD28D5"/>
    <w:rsid w:val="00FD373F"/>
    <w:rsid w:val="00FE5135"/>
    <w:rsid w:val="00FE54B6"/>
    <w:rsid w:val="00FF00C0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903F0"/>
  <w15:chartTrackingRefBased/>
  <w15:docId w15:val="{190BAD52-F210-924F-BC33-373B048B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B05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D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A32F9D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2F9D"/>
  </w:style>
  <w:style w:type="character" w:styleId="Hyperlink">
    <w:name w:val="Hyperlink"/>
    <w:basedOn w:val="DefaultParagraphFont"/>
    <w:uiPriority w:val="99"/>
    <w:unhideWhenUsed/>
    <w:rsid w:val="00A32F9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2F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32F9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C5D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C5DD2"/>
    <w:rPr>
      <w:b/>
      <w:bCs/>
    </w:rPr>
  </w:style>
  <w:style w:type="character" w:customStyle="1" w:styleId="upper">
    <w:name w:val="upper"/>
    <w:basedOn w:val="DefaultParagraphFont"/>
    <w:rsid w:val="009C5DD2"/>
  </w:style>
  <w:style w:type="paragraph" w:styleId="Header">
    <w:name w:val="header"/>
    <w:basedOn w:val="Normal"/>
    <w:link w:val="HeaderChar"/>
    <w:uiPriority w:val="99"/>
    <w:unhideWhenUsed/>
    <w:rsid w:val="008F0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05A7"/>
  </w:style>
  <w:style w:type="paragraph" w:styleId="Footer">
    <w:name w:val="footer"/>
    <w:basedOn w:val="Normal"/>
    <w:link w:val="FooterChar"/>
    <w:uiPriority w:val="99"/>
    <w:unhideWhenUsed/>
    <w:rsid w:val="008F0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05A7"/>
  </w:style>
  <w:style w:type="paragraph" w:styleId="ListParagraph">
    <w:name w:val="List Paragraph"/>
    <w:basedOn w:val="Normal"/>
    <w:uiPriority w:val="34"/>
    <w:qFormat/>
    <w:rsid w:val="00F2054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AA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A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1B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9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casta.com/events/cannes-yachting-festival-2023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ncasta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cast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a.agency/media-cent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casta.com/events/southampton-international-boat-show-2023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Zella Compton</dc:creator>
  <cp:keywords/>
  <dc:description/>
  <cp:lastModifiedBy>Susannah Hart</cp:lastModifiedBy>
  <cp:revision>416</cp:revision>
  <cp:lastPrinted>2019-06-05T12:21:00Z</cp:lastPrinted>
  <dcterms:created xsi:type="dcterms:W3CDTF">2021-08-20T10:37:00Z</dcterms:created>
  <dcterms:modified xsi:type="dcterms:W3CDTF">2023-09-04T14:13:00Z</dcterms:modified>
</cp:coreProperties>
</file>