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2345FD" w:rsidRDefault="000A4BEA" w:rsidP="002345FD">
      <w:pPr>
        <w:spacing w:line="276" w:lineRule="auto"/>
        <w:rPr>
          <w:rFonts w:cstheme="minorHAnsi"/>
          <w:b/>
          <w:bCs/>
        </w:rPr>
      </w:pPr>
      <w:r w:rsidRPr="002345FD">
        <w:rPr>
          <w:rFonts w:cstheme="minorHAnsi"/>
          <w:b/>
          <w:bCs/>
        </w:rPr>
        <w:t>News Release</w:t>
      </w:r>
    </w:p>
    <w:p w14:paraId="4AC0F576" w14:textId="77777777" w:rsidR="005E7CAE" w:rsidRPr="002345FD" w:rsidRDefault="00C22057" w:rsidP="002345FD">
      <w:pPr>
        <w:spacing w:line="276" w:lineRule="auto"/>
        <w:rPr>
          <w:rFonts w:cstheme="minorHAnsi"/>
          <w:b/>
          <w:bCs/>
        </w:rPr>
      </w:pPr>
      <w:r w:rsidRPr="002345FD">
        <w:rPr>
          <w:rFonts w:cstheme="minorHAnsi"/>
          <w:b/>
          <w:bCs/>
        </w:rPr>
        <w:t>For</w:t>
      </w:r>
      <w:r w:rsidR="000A4BEA" w:rsidRPr="002345FD">
        <w:rPr>
          <w:rFonts w:cstheme="minorHAnsi"/>
          <w:b/>
          <w:bCs/>
        </w:rPr>
        <w:t xml:space="preserve"> Immediate Release</w:t>
      </w:r>
    </w:p>
    <w:p w14:paraId="011274BF" w14:textId="420FA12C" w:rsidR="000A4BEA" w:rsidRPr="002345FD" w:rsidRDefault="00A11788" w:rsidP="002345FD">
      <w:pPr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12 April</w:t>
      </w:r>
      <w:r w:rsidR="00704ECB" w:rsidRPr="002345FD">
        <w:rPr>
          <w:rFonts w:cstheme="minorHAnsi"/>
          <w:b/>
          <w:bCs/>
        </w:rPr>
        <w:t xml:space="preserve"> </w:t>
      </w:r>
      <w:r w:rsidR="00F537A2" w:rsidRPr="002345FD">
        <w:rPr>
          <w:rFonts w:cstheme="minorHAnsi"/>
          <w:b/>
          <w:bCs/>
        </w:rPr>
        <w:t>202</w:t>
      </w:r>
      <w:r w:rsidR="009D3DBE">
        <w:rPr>
          <w:rFonts w:cstheme="minorHAnsi"/>
          <w:b/>
          <w:bCs/>
        </w:rPr>
        <w:t>3</w:t>
      </w:r>
    </w:p>
    <w:p w14:paraId="25712B4A" w14:textId="77777777" w:rsidR="00A82B6C" w:rsidRPr="002345FD" w:rsidRDefault="00A82B6C" w:rsidP="002345FD">
      <w:pPr>
        <w:spacing w:line="276" w:lineRule="auto"/>
        <w:rPr>
          <w:rStyle w:val="normaltextrun"/>
          <w:rFonts w:cstheme="minorHAnsi"/>
          <w:b/>
          <w:bCs/>
          <w:color w:val="000000"/>
        </w:rPr>
      </w:pPr>
    </w:p>
    <w:p w14:paraId="1BCDBBE3" w14:textId="7F1B62A4" w:rsidR="001B4232" w:rsidRDefault="00B92301" w:rsidP="00EE77BA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Stunning</w:t>
      </w:r>
      <w:r w:rsidR="001B4232" w:rsidRPr="001B4232">
        <w:rPr>
          <w:rFonts w:cstheme="minorHAnsi"/>
          <w:b/>
          <w:bCs/>
          <w:color w:val="000000"/>
          <w:sz w:val="24"/>
          <w:szCs w:val="24"/>
        </w:rPr>
        <w:t xml:space="preserve"> line-up of power, </w:t>
      </w:r>
      <w:proofErr w:type="gramStart"/>
      <w:r w:rsidR="001B4232" w:rsidRPr="001B4232">
        <w:rPr>
          <w:rFonts w:cstheme="minorHAnsi"/>
          <w:b/>
          <w:bCs/>
          <w:color w:val="000000"/>
          <w:sz w:val="24"/>
          <w:szCs w:val="24"/>
        </w:rPr>
        <w:t>sail</w:t>
      </w:r>
      <w:proofErr w:type="gramEnd"/>
      <w:r w:rsidR="001B4232" w:rsidRPr="001B4232">
        <w:rPr>
          <w:rFonts w:cstheme="minorHAnsi"/>
          <w:b/>
          <w:bCs/>
          <w:color w:val="000000"/>
          <w:sz w:val="24"/>
          <w:szCs w:val="24"/>
        </w:rPr>
        <w:t xml:space="preserve"> and electric boa</w:t>
      </w:r>
      <w:r w:rsidR="001B4232">
        <w:rPr>
          <w:rFonts w:cstheme="minorHAnsi"/>
          <w:b/>
          <w:bCs/>
          <w:color w:val="000000"/>
          <w:sz w:val="24"/>
          <w:szCs w:val="24"/>
        </w:rPr>
        <w:t>t</w:t>
      </w:r>
      <w:r w:rsidR="001B4232" w:rsidRPr="001B4232">
        <w:rPr>
          <w:rFonts w:cstheme="minorHAnsi"/>
          <w:b/>
          <w:bCs/>
          <w:color w:val="000000"/>
          <w:sz w:val="24"/>
          <w:szCs w:val="24"/>
        </w:rPr>
        <w:t xml:space="preserve">ing brands at </w:t>
      </w:r>
    </w:p>
    <w:p w14:paraId="2E486266" w14:textId="0936F125" w:rsidR="00EE77BA" w:rsidRDefault="001B4232" w:rsidP="00EE77BA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B4232">
        <w:rPr>
          <w:rFonts w:cstheme="minorHAnsi"/>
          <w:b/>
          <w:bCs/>
          <w:color w:val="000000"/>
          <w:sz w:val="24"/>
          <w:szCs w:val="24"/>
        </w:rPr>
        <w:t xml:space="preserve">2023 South Coast &amp; Green Tech Boat Show </w:t>
      </w:r>
    </w:p>
    <w:p w14:paraId="650F85A8" w14:textId="77777777" w:rsidR="001B4232" w:rsidRDefault="001B4232" w:rsidP="00EE77BA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07D7FE6A" w14:textId="1153AA53" w:rsidR="001B4232" w:rsidRDefault="00C058AC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Bigger and better than ever before, the 2023 South Coast &amp; Green Tech Boat Show boasts its most impressive line-up of global power, </w:t>
      </w:r>
      <w:proofErr w:type="gramStart"/>
      <w:r>
        <w:rPr>
          <w:rFonts w:cstheme="minorHAnsi"/>
          <w:color w:val="000000"/>
          <w:sz w:val="24"/>
          <w:szCs w:val="24"/>
        </w:rPr>
        <w:t>sail</w:t>
      </w:r>
      <w:proofErr w:type="gramEnd"/>
      <w:r>
        <w:rPr>
          <w:rFonts w:cstheme="minorHAnsi"/>
          <w:color w:val="000000"/>
          <w:sz w:val="24"/>
          <w:szCs w:val="24"/>
        </w:rPr>
        <w:t xml:space="preserve"> and electric boating brands yet. </w:t>
      </w:r>
      <w:r w:rsidR="002443E6">
        <w:rPr>
          <w:rFonts w:cstheme="minorHAnsi"/>
          <w:color w:val="000000"/>
          <w:sz w:val="24"/>
          <w:szCs w:val="24"/>
        </w:rPr>
        <w:t xml:space="preserve">If you’re serious about buying, then this year’s show at </w:t>
      </w:r>
      <w:r w:rsidR="009C581E">
        <w:rPr>
          <w:rFonts w:cstheme="minorHAnsi"/>
          <w:color w:val="000000"/>
          <w:sz w:val="24"/>
          <w:szCs w:val="24"/>
        </w:rPr>
        <w:t>Ocean Village Marina, 21-23 April</w:t>
      </w:r>
      <w:r w:rsidR="00140CF7">
        <w:rPr>
          <w:rFonts w:cstheme="minorHAnsi"/>
          <w:color w:val="000000"/>
          <w:sz w:val="24"/>
          <w:szCs w:val="24"/>
        </w:rPr>
        <w:t>,</w:t>
      </w:r>
      <w:r w:rsidR="009C581E">
        <w:rPr>
          <w:rFonts w:cstheme="minorHAnsi"/>
          <w:color w:val="000000"/>
          <w:sz w:val="24"/>
          <w:szCs w:val="24"/>
        </w:rPr>
        <w:t xml:space="preserve"> is not to be missed.</w:t>
      </w:r>
    </w:p>
    <w:p w14:paraId="5999D012" w14:textId="77777777" w:rsidR="00995740" w:rsidRPr="00056C1E" w:rsidRDefault="00995740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5AC8C53D" w14:textId="76B9725E" w:rsidR="00995740" w:rsidRPr="00056C1E" w:rsidRDefault="00995740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56C1E">
        <w:rPr>
          <w:rFonts w:cstheme="minorHAnsi"/>
          <w:color w:val="000000"/>
          <w:sz w:val="24"/>
          <w:szCs w:val="24"/>
        </w:rPr>
        <w:t>“The 2023 show has the most extensive line-up of boats</w:t>
      </w:r>
      <w:r w:rsidR="00C62DEF" w:rsidRPr="00056C1E">
        <w:rPr>
          <w:rFonts w:cstheme="minorHAnsi"/>
          <w:color w:val="000000"/>
          <w:sz w:val="24"/>
          <w:szCs w:val="24"/>
        </w:rPr>
        <w:t xml:space="preserve"> </w:t>
      </w:r>
      <w:r w:rsidRPr="00056C1E">
        <w:rPr>
          <w:rFonts w:cstheme="minorHAnsi"/>
          <w:color w:val="000000"/>
          <w:sz w:val="24"/>
          <w:szCs w:val="24"/>
        </w:rPr>
        <w:t xml:space="preserve">we’ve ever </w:t>
      </w:r>
      <w:r w:rsidR="0088706E" w:rsidRPr="00056C1E">
        <w:rPr>
          <w:rFonts w:cstheme="minorHAnsi"/>
          <w:color w:val="000000"/>
          <w:sz w:val="24"/>
          <w:szCs w:val="24"/>
        </w:rPr>
        <w:t xml:space="preserve">had, not just in terms of numbers, but </w:t>
      </w:r>
      <w:r w:rsidR="00E349C9" w:rsidRPr="00056C1E">
        <w:rPr>
          <w:rFonts w:cstheme="minorHAnsi"/>
          <w:color w:val="000000"/>
          <w:sz w:val="24"/>
          <w:szCs w:val="24"/>
        </w:rPr>
        <w:t>diversity too</w:t>
      </w:r>
      <w:r w:rsidR="00B4428B" w:rsidRPr="00056C1E">
        <w:rPr>
          <w:rFonts w:cstheme="minorHAnsi"/>
          <w:color w:val="000000"/>
          <w:sz w:val="24"/>
          <w:szCs w:val="24"/>
        </w:rPr>
        <w:t xml:space="preserve"> from small inflatable tenders to </w:t>
      </w:r>
      <w:r w:rsidR="003E5E6E" w:rsidRPr="00056C1E">
        <w:rPr>
          <w:rFonts w:cstheme="minorHAnsi"/>
          <w:color w:val="000000"/>
          <w:sz w:val="24"/>
          <w:szCs w:val="24"/>
        </w:rPr>
        <w:t xml:space="preserve">large </w:t>
      </w:r>
      <w:r w:rsidR="0090203B" w:rsidRPr="00056C1E">
        <w:rPr>
          <w:rFonts w:cstheme="minorHAnsi"/>
          <w:color w:val="000000"/>
          <w:sz w:val="24"/>
          <w:szCs w:val="24"/>
        </w:rPr>
        <w:t xml:space="preserve">aluminium </w:t>
      </w:r>
      <w:r w:rsidR="00B4428B" w:rsidRPr="00056C1E">
        <w:rPr>
          <w:rFonts w:cstheme="minorHAnsi"/>
          <w:color w:val="000000"/>
          <w:sz w:val="24"/>
          <w:szCs w:val="24"/>
        </w:rPr>
        <w:t>explorer yachts</w:t>
      </w:r>
      <w:r w:rsidR="00E349C9" w:rsidRPr="00056C1E">
        <w:rPr>
          <w:rFonts w:cstheme="minorHAnsi"/>
          <w:color w:val="000000"/>
          <w:sz w:val="24"/>
          <w:szCs w:val="24"/>
        </w:rPr>
        <w:t>,” says Tim Mayer, MDL</w:t>
      </w:r>
      <w:r w:rsidR="0096220E" w:rsidRPr="00056C1E">
        <w:rPr>
          <w:rFonts w:cstheme="minorHAnsi"/>
          <w:color w:val="000000"/>
          <w:sz w:val="24"/>
          <w:szCs w:val="24"/>
        </w:rPr>
        <w:t>’s Sales and Marketing Director and show organiser.</w:t>
      </w:r>
    </w:p>
    <w:p w14:paraId="5CC77BA0" w14:textId="77777777" w:rsidR="003E5E6E" w:rsidRPr="00056C1E" w:rsidRDefault="003E5E6E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551366B8" w14:textId="1D107B40" w:rsidR="003E5E6E" w:rsidRPr="00056C1E" w:rsidRDefault="003E5E6E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56C1E">
        <w:rPr>
          <w:rFonts w:cstheme="minorHAnsi"/>
          <w:color w:val="000000"/>
          <w:sz w:val="24"/>
          <w:szCs w:val="24"/>
        </w:rPr>
        <w:t>“There’s never been a better</w:t>
      </w:r>
      <w:r w:rsidR="00436D6C" w:rsidRPr="00056C1E">
        <w:rPr>
          <w:rFonts w:cstheme="minorHAnsi"/>
          <w:color w:val="000000"/>
          <w:sz w:val="24"/>
          <w:szCs w:val="24"/>
        </w:rPr>
        <w:t xml:space="preserve"> opportunity for serious buyers to </w:t>
      </w:r>
      <w:proofErr w:type="gramStart"/>
      <w:r w:rsidR="00436D6C" w:rsidRPr="00056C1E">
        <w:rPr>
          <w:rFonts w:cstheme="minorHAnsi"/>
          <w:color w:val="000000"/>
          <w:sz w:val="24"/>
          <w:szCs w:val="24"/>
        </w:rPr>
        <w:t>compare and contrast</w:t>
      </w:r>
      <w:proofErr w:type="gramEnd"/>
      <w:r w:rsidR="00220EFE" w:rsidRPr="00056C1E">
        <w:rPr>
          <w:rFonts w:cstheme="minorHAnsi"/>
          <w:color w:val="000000"/>
          <w:sz w:val="24"/>
          <w:szCs w:val="24"/>
        </w:rPr>
        <w:t xml:space="preserve"> different models, as well as learn about </w:t>
      </w:r>
      <w:r w:rsidR="00B32A8C" w:rsidRPr="00056C1E">
        <w:rPr>
          <w:rFonts w:cstheme="minorHAnsi"/>
          <w:color w:val="000000"/>
          <w:sz w:val="24"/>
          <w:szCs w:val="24"/>
        </w:rPr>
        <w:t xml:space="preserve">the </w:t>
      </w:r>
      <w:r w:rsidR="00220EFE" w:rsidRPr="00056C1E">
        <w:rPr>
          <w:rFonts w:cstheme="minorHAnsi"/>
          <w:color w:val="000000"/>
          <w:sz w:val="24"/>
          <w:szCs w:val="24"/>
        </w:rPr>
        <w:t xml:space="preserve">alternative propulsion </w:t>
      </w:r>
      <w:r w:rsidR="007D1FEA" w:rsidRPr="00056C1E">
        <w:rPr>
          <w:rFonts w:cstheme="minorHAnsi"/>
          <w:color w:val="000000"/>
          <w:sz w:val="24"/>
          <w:szCs w:val="24"/>
        </w:rPr>
        <w:t>options</w:t>
      </w:r>
      <w:r w:rsidR="00220EFE" w:rsidRPr="00056C1E">
        <w:rPr>
          <w:rFonts w:cstheme="minorHAnsi"/>
          <w:color w:val="000000"/>
          <w:sz w:val="24"/>
          <w:szCs w:val="24"/>
        </w:rPr>
        <w:t xml:space="preserve"> </w:t>
      </w:r>
      <w:r w:rsidR="0082320C" w:rsidRPr="00056C1E">
        <w:rPr>
          <w:rFonts w:cstheme="minorHAnsi"/>
          <w:color w:val="000000"/>
          <w:sz w:val="24"/>
          <w:szCs w:val="24"/>
        </w:rPr>
        <w:t>now available on the market</w:t>
      </w:r>
      <w:r w:rsidR="007D1FEA" w:rsidRPr="00056C1E">
        <w:rPr>
          <w:rFonts w:cstheme="minorHAnsi"/>
          <w:color w:val="000000"/>
          <w:sz w:val="24"/>
          <w:szCs w:val="24"/>
        </w:rPr>
        <w:t xml:space="preserve"> to make their boating more sustainable, now or in the future.</w:t>
      </w:r>
    </w:p>
    <w:p w14:paraId="2D77F311" w14:textId="77777777" w:rsidR="0007200D" w:rsidRPr="00056C1E" w:rsidRDefault="0007200D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437BBC60" w14:textId="31E69727" w:rsidR="0007200D" w:rsidRPr="00056C1E" w:rsidRDefault="0007200D" w:rsidP="00056C1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56C1E">
        <w:rPr>
          <w:rFonts w:cstheme="minorHAnsi"/>
          <w:color w:val="000000"/>
          <w:sz w:val="24"/>
          <w:szCs w:val="24"/>
        </w:rPr>
        <w:t>“</w:t>
      </w:r>
      <w:r w:rsidR="00170FA4" w:rsidRPr="00056C1E">
        <w:rPr>
          <w:rFonts w:ascii="Calibri" w:hAnsi="Calibri" w:cs="Calibri"/>
          <w:color w:val="000000"/>
          <w:sz w:val="24"/>
          <w:szCs w:val="24"/>
        </w:rPr>
        <w:t xml:space="preserve">With such an extensive range of </w:t>
      </w:r>
      <w:r w:rsidR="002B1877" w:rsidRPr="00056C1E">
        <w:rPr>
          <w:rFonts w:ascii="Calibri" w:hAnsi="Calibri" w:cs="Calibri"/>
          <w:color w:val="000000"/>
          <w:sz w:val="24"/>
          <w:szCs w:val="24"/>
        </w:rPr>
        <w:t xml:space="preserve">electric boats and </w:t>
      </w:r>
      <w:r w:rsidR="00170FA4" w:rsidRPr="00056C1E">
        <w:rPr>
          <w:rFonts w:ascii="Calibri" w:hAnsi="Calibri" w:cs="Calibri"/>
          <w:color w:val="000000"/>
          <w:sz w:val="24"/>
          <w:szCs w:val="24"/>
        </w:rPr>
        <w:t xml:space="preserve">innovative technology supporting greener boating </w:t>
      </w:r>
      <w:r w:rsidR="002B1877" w:rsidRPr="00056C1E">
        <w:rPr>
          <w:rFonts w:ascii="Calibri" w:hAnsi="Calibri" w:cs="Calibri"/>
          <w:color w:val="000000"/>
          <w:sz w:val="24"/>
          <w:szCs w:val="24"/>
        </w:rPr>
        <w:t xml:space="preserve">being </w:t>
      </w:r>
      <w:r w:rsidR="00170FA4" w:rsidRPr="00056C1E">
        <w:rPr>
          <w:rFonts w:ascii="Calibri" w:hAnsi="Calibri" w:cs="Calibri"/>
          <w:color w:val="000000"/>
          <w:sz w:val="24"/>
          <w:szCs w:val="24"/>
        </w:rPr>
        <w:t>showcased alongside the world’s leading boating brands</w:t>
      </w:r>
      <w:r w:rsidR="002B1877" w:rsidRPr="00056C1E">
        <w:rPr>
          <w:rFonts w:ascii="Calibri" w:hAnsi="Calibri" w:cs="Calibri"/>
          <w:color w:val="000000"/>
          <w:sz w:val="24"/>
          <w:szCs w:val="24"/>
        </w:rPr>
        <w:t xml:space="preserve">, it’s clear to see that sustainable boating is </w:t>
      </w:r>
      <w:r w:rsidR="00056C1E" w:rsidRPr="00056C1E">
        <w:rPr>
          <w:rFonts w:ascii="Calibri" w:hAnsi="Calibri" w:cs="Calibri"/>
          <w:color w:val="000000"/>
          <w:sz w:val="24"/>
          <w:szCs w:val="24"/>
        </w:rPr>
        <w:t>no longer a separate conversation.”</w:t>
      </w:r>
    </w:p>
    <w:p w14:paraId="533F6AAF" w14:textId="77777777" w:rsidR="001B4232" w:rsidRDefault="001B4232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2B281F4D" w14:textId="77EA05ED" w:rsidR="001B4232" w:rsidRDefault="001B4232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0E7397">
        <w:rPr>
          <w:rFonts w:cstheme="minorHAnsi"/>
          <w:b/>
          <w:bCs/>
          <w:color w:val="000000"/>
          <w:sz w:val="24"/>
          <w:szCs w:val="24"/>
        </w:rPr>
        <w:t>Sail</w:t>
      </w:r>
      <w:r w:rsidR="00056C1E">
        <w:rPr>
          <w:rFonts w:cstheme="minorHAnsi"/>
          <w:b/>
          <w:bCs/>
          <w:color w:val="000000"/>
          <w:sz w:val="24"/>
          <w:szCs w:val="24"/>
        </w:rPr>
        <w:t xml:space="preserve">ing </w:t>
      </w:r>
      <w:r w:rsidR="004C449D">
        <w:rPr>
          <w:rFonts w:cstheme="minorHAnsi"/>
          <w:b/>
          <w:bCs/>
          <w:color w:val="000000"/>
          <w:sz w:val="24"/>
          <w:szCs w:val="24"/>
        </w:rPr>
        <w:t>y</w:t>
      </w:r>
      <w:r w:rsidR="00056C1E">
        <w:rPr>
          <w:rFonts w:cstheme="minorHAnsi"/>
          <w:b/>
          <w:bCs/>
          <w:color w:val="000000"/>
          <w:sz w:val="24"/>
          <w:szCs w:val="24"/>
        </w:rPr>
        <w:t>achts</w:t>
      </w:r>
    </w:p>
    <w:p w14:paraId="42025886" w14:textId="77777777" w:rsidR="000E7397" w:rsidRDefault="000E7397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F42E8E3" w14:textId="749875F4" w:rsidR="0063319C" w:rsidRDefault="00506AA1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Making its world premiere at the show</w:t>
      </w:r>
      <w:r w:rsidR="00F30D74">
        <w:rPr>
          <w:rFonts w:cstheme="minorHAnsi"/>
          <w:color w:val="000000"/>
          <w:sz w:val="24"/>
          <w:szCs w:val="24"/>
        </w:rPr>
        <w:t xml:space="preserve"> is </w:t>
      </w:r>
      <w:r w:rsidR="000E7397">
        <w:rPr>
          <w:rFonts w:cstheme="minorHAnsi"/>
          <w:color w:val="000000"/>
          <w:sz w:val="24"/>
          <w:szCs w:val="24"/>
        </w:rPr>
        <w:t>GT Yachts</w:t>
      </w:r>
      <w:r w:rsidR="00F30D74">
        <w:rPr>
          <w:rFonts w:cstheme="minorHAnsi"/>
          <w:color w:val="000000"/>
          <w:sz w:val="24"/>
          <w:szCs w:val="24"/>
        </w:rPr>
        <w:t xml:space="preserve">’ </w:t>
      </w:r>
      <w:r w:rsidR="00F30D74" w:rsidRPr="004F3B93">
        <w:rPr>
          <w:rFonts w:cstheme="minorHAnsi"/>
          <w:b/>
          <w:bCs/>
          <w:color w:val="000000"/>
          <w:sz w:val="24"/>
          <w:szCs w:val="24"/>
        </w:rPr>
        <w:t>GT325</w:t>
      </w:r>
      <w:r w:rsidR="00F30D74">
        <w:rPr>
          <w:rFonts w:cstheme="minorHAnsi"/>
          <w:color w:val="000000"/>
          <w:sz w:val="24"/>
          <w:szCs w:val="24"/>
        </w:rPr>
        <w:t>.</w:t>
      </w:r>
      <w:r w:rsidR="001F16BD">
        <w:rPr>
          <w:rFonts w:cstheme="minorHAnsi"/>
          <w:color w:val="000000"/>
          <w:sz w:val="24"/>
          <w:szCs w:val="24"/>
        </w:rPr>
        <w:t xml:space="preserve"> Designed as </w:t>
      </w:r>
      <w:r w:rsidR="003D2EBA">
        <w:rPr>
          <w:rFonts w:cstheme="minorHAnsi"/>
          <w:color w:val="000000"/>
          <w:sz w:val="24"/>
          <w:szCs w:val="24"/>
        </w:rPr>
        <w:t xml:space="preserve">Category A, this </w:t>
      </w:r>
      <w:r w:rsidR="0099507C">
        <w:rPr>
          <w:rFonts w:cstheme="minorHAnsi"/>
          <w:color w:val="000000"/>
          <w:sz w:val="24"/>
          <w:szCs w:val="24"/>
        </w:rPr>
        <w:t>British</w:t>
      </w:r>
      <w:r w:rsidR="003D2EBA">
        <w:rPr>
          <w:rFonts w:cstheme="minorHAnsi"/>
          <w:color w:val="000000"/>
          <w:sz w:val="24"/>
          <w:szCs w:val="24"/>
        </w:rPr>
        <w:t xml:space="preserve"> built </w:t>
      </w:r>
      <w:r w:rsidR="002A1C43">
        <w:rPr>
          <w:rFonts w:cstheme="minorHAnsi"/>
          <w:color w:val="000000"/>
          <w:sz w:val="24"/>
          <w:szCs w:val="24"/>
        </w:rPr>
        <w:t>sub-10</w:t>
      </w:r>
      <w:r w:rsidR="0063319C">
        <w:rPr>
          <w:rFonts w:cstheme="minorHAnsi"/>
          <w:color w:val="000000"/>
          <w:sz w:val="24"/>
          <w:szCs w:val="24"/>
        </w:rPr>
        <w:t xml:space="preserve">-metre </w:t>
      </w:r>
      <w:r w:rsidR="009D2679">
        <w:rPr>
          <w:rFonts w:cstheme="minorHAnsi"/>
          <w:color w:val="000000"/>
          <w:sz w:val="24"/>
          <w:szCs w:val="24"/>
        </w:rPr>
        <w:t>modern</w:t>
      </w:r>
      <w:r w:rsidR="0099507C">
        <w:rPr>
          <w:rFonts w:cstheme="minorHAnsi"/>
          <w:color w:val="000000"/>
          <w:sz w:val="24"/>
          <w:szCs w:val="24"/>
        </w:rPr>
        <w:t xml:space="preserve"> cruiser has Tardis like </w:t>
      </w:r>
      <w:r w:rsidR="00AE39A8">
        <w:rPr>
          <w:rFonts w:cstheme="minorHAnsi"/>
          <w:color w:val="000000"/>
          <w:sz w:val="24"/>
          <w:szCs w:val="24"/>
        </w:rPr>
        <w:t>proportions</w:t>
      </w:r>
      <w:r w:rsidR="0085776A">
        <w:rPr>
          <w:rFonts w:cstheme="minorHAnsi"/>
          <w:color w:val="000000"/>
          <w:sz w:val="24"/>
          <w:szCs w:val="24"/>
        </w:rPr>
        <w:t xml:space="preserve"> </w:t>
      </w:r>
      <w:r w:rsidR="00035CAA">
        <w:rPr>
          <w:rFonts w:cstheme="minorHAnsi"/>
          <w:color w:val="000000"/>
          <w:sz w:val="24"/>
          <w:szCs w:val="24"/>
        </w:rPr>
        <w:t>and</w:t>
      </w:r>
      <w:r w:rsidR="0085776A">
        <w:rPr>
          <w:rFonts w:cstheme="minorHAnsi"/>
          <w:color w:val="000000"/>
          <w:sz w:val="24"/>
          <w:szCs w:val="24"/>
        </w:rPr>
        <w:t>,</w:t>
      </w:r>
      <w:r w:rsidR="00035CAA">
        <w:rPr>
          <w:rFonts w:cstheme="minorHAnsi"/>
          <w:color w:val="000000"/>
          <w:sz w:val="24"/>
          <w:szCs w:val="24"/>
        </w:rPr>
        <w:t xml:space="preserve"> with </w:t>
      </w:r>
      <w:r w:rsidR="00535D39">
        <w:rPr>
          <w:rFonts w:cstheme="minorHAnsi"/>
          <w:color w:val="000000"/>
          <w:sz w:val="24"/>
          <w:szCs w:val="24"/>
        </w:rPr>
        <w:t>the added flexi</w:t>
      </w:r>
      <w:r w:rsidR="0085776A">
        <w:rPr>
          <w:rFonts w:cstheme="minorHAnsi"/>
          <w:color w:val="000000"/>
          <w:sz w:val="24"/>
          <w:szCs w:val="24"/>
        </w:rPr>
        <w:t>b</w:t>
      </w:r>
      <w:r w:rsidR="00535D39">
        <w:rPr>
          <w:rFonts w:cstheme="minorHAnsi"/>
          <w:color w:val="000000"/>
          <w:sz w:val="24"/>
          <w:szCs w:val="24"/>
        </w:rPr>
        <w:t>ility of twin keels</w:t>
      </w:r>
      <w:r w:rsidR="0085776A">
        <w:rPr>
          <w:rFonts w:cstheme="minorHAnsi"/>
          <w:color w:val="000000"/>
          <w:sz w:val="24"/>
          <w:szCs w:val="24"/>
        </w:rPr>
        <w:t xml:space="preserve">, she’s ideal for </w:t>
      </w:r>
      <w:r w:rsidR="009D2679">
        <w:rPr>
          <w:rFonts w:cstheme="minorHAnsi"/>
          <w:color w:val="000000"/>
          <w:sz w:val="24"/>
          <w:szCs w:val="24"/>
        </w:rPr>
        <w:t xml:space="preserve">coastal cruising with </w:t>
      </w:r>
      <w:r w:rsidR="00895375">
        <w:rPr>
          <w:rFonts w:cstheme="minorHAnsi"/>
          <w:color w:val="000000"/>
          <w:sz w:val="24"/>
          <w:szCs w:val="24"/>
        </w:rPr>
        <w:t>friends and family.</w:t>
      </w:r>
    </w:p>
    <w:p w14:paraId="02A7BDE2" w14:textId="77777777" w:rsidR="000E7397" w:rsidRDefault="000E7397" w:rsidP="00DB3F0E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3F028BA8" w14:textId="2F958D0F" w:rsidR="003771DF" w:rsidRPr="002A1C43" w:rsidRDefault="00084FAC" w:rsidP="002A1C43">
      <w:pPr>
        <w:spacing w:line="276" w:lineRule="auto"/>
        <w:rPr>
          <w:sz w:val="24"/>
          <w:szCs w:val="24"/>
        </w:rPr>
      </w:pPr>
      <w:r w:rsidRPr="002A1C43">
        <w:rPr>
          <w:rFonts w:cstheme="minorHAnsi"/>
          <w:color w:val="000000"/>
          <w:sz w:val="24"/>
          <w:szCs w:val="24"/>
        </w:rPr>
        <w:t xml:space="preserve">Displayed by SE Yachts, the </w:t>
      </w:r>
      <w:r w:rsidR="002539F5" w:rsidRPr="004F3B93">
        <w:rPr>
          <w:rFonts w:cstheme="minorHAnsi"/>
          <w:b/>
          <w:bCs/>
          <w:color w:val="000000"/>
          <w:sz w:val="24"/>
          <w:szCs w:val="24"/>
        </w:rPr>
        <w:t xml:space="preserve">electric </w:t>
      </w:r>
      <w:proofErr w:type="spellStart"/>
      <w:r w:rsidRPr="004F3B93">
        <w:rPr>
          <w:rFonts w:cstheme="minorHAnsi"/>
          <w:b/>
          <w:bCs/>
          <w:color w:val="000000"/>
          <w:sz w:val="24"/>
          <w:szCs w:val="24"/>
        </w:rPr>
        <w:t>Arcona</w:t>
      </w:r>
      <w:proofErr w:type="spellEnd"/>
      <w:r w:rsidRPr="004F3B9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539F5" w:rsidRPr="004F3B93">
        <w:rPr>
          <w:rFonts w:cstheme="minorHAnsi"/>
          <w:b/>
          <w:bCs/>
          <w:color w:val="000000"/>
          <w:sz w:val="24"/>
          <w:szCs w:val="24"/>
        </w:rPr>
        <w:t>435 Mk</w:t>
      </w:r>
      <w:r w:rsidR="00595F9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539F5" w:rsidRPr="004F3B93">
        <w:rPr>
          <w:rFonts w:cstheme="minorHAnsi"/>
          <w:b/>
          <w:bCs/>
          <w:color w:val="000000"/>
          <w:sz w:val="24"/>
          <w:szCs w:val="24"/>
        </w:rPr>
        <w:t>II</w:t>
      </w:r>
      <w:r w:rsidR="002539F5" w:rsidRPr="002A1C43">
        <w:rPr>
          <w:rFonts w:cstheme="minorHAnsi"/>
          <w:color w:val="000000"/>
          <w:sz w:val="24"/>
          <w:szCs w:val="24"/>
        </w:rPr>
        <w:t xml:space="preserve"> is making her show debut</w:t>
      </w:r>
      <w:r w:rsidR="00614043" w:rsidRPr="002A1C43">
        <w:rPr>
          <w:rFonts w:cstheme="minorHAnsi"/>
          <w:color w:val="000000"/>
          <w:sz w:val="24"/>
          <w:szCs w:val="24"/>
        </w:rPr>
        <w:t xml:space="preserve">. </w:t>
      </w:r>
      <w:r w:rsidR="003771DF" w:rsidRPr="002A1C43">
        <w:rPr>
          <w:sz w:val="24"/>
          <w:szCs w:val="24"/>
        </w:rPr>
        <w:t xml:space="preserve">Equipped with an </w:t>
      </w:r>
      <w:proofErr w:type="spellStart"/>
      <w:r w:rsidR="003771DF" w:rsidRPr="002A1C43">
        <w:rPr>
          <w:sz w:val="24"/>
          <w:szCs w:val="24"/>
        </w:rPr>
        <w:t>Oceanvolt</w:t>
      </w:r>
      <w:proofErr w:type="spellEnd"/>
      <w:r w:rsidR="003771DF" w:rsidRPr="002A1C43">
        <w:rPr>
          <w:sz w:val="24"/>
          <w:szCs w:val="24"/>
        </w:rPr>
        <w:t xml:space="preserve"> </w:t>
      </w:r>
      <w:proofErr w:type="spellStart"/>
      <w:r w:rsidR="003771DF" w:rsidRPr="002A1C43">
        <w:rPr>
          <w:sz w:val="24"/>
          <w:szCs w:val="24"/>
        </w:rPr>
        <w:t>ServoProp</w:t>
      </w:r>
      <w:proofErr w:type="spellEnd"/>
      <w:r w:rsidR="003771DF" w:rsidRPr="002A1C43">
        <w:rPr>
          <w:sz w:val="24"/>
          <w:szCs w:val="24"/>
        </w:rPr>
        <w:t xml:space="preserve"> 15 electric propulsion system</w:t>
      </w:r>
      <w:r w:rsidR="005837C3" w:rsidRPr="002A1C43">
        <w:rPr>
          <w:sz w:val="24"/>
          <w:szCs w:val="24"/>
        </w:rPr>
        <w:t xml:space="preserve">, the </w:t>
      </w:r>
      <w:proofErr w:type="spellStart"/>
      <w:r w:rsidR="005837C3" w:rsidRPr="002A1C43">
        <w:rPr>
          <w:rFonts w:cstheme="minorHAnsi"/>
          <w:color w:val="000000"/>
          <w:sz w:val="24"/>
          <w:szCs w:val="24"/>
        </w:rPr>
        <w:t>Arcona</w:t>
      </w:r>
      <w:proofErr w:type="spellEnd"/>
      <w:r w:rsidR="005837C3" w:rsidRPr="002A1C43">
        <w:rPr>
          <w:rFonts w:cstheme="minorHAnsi"/>
          <w:color w:val="000000"/>
          <w:sz w:val="24"/>
          <w:szCs w:val="24"/>
        </w:rPr>
        <w:t xml:space="preserve"> 435 Mk</w:t>
      </w:r>
      <w:r w:rsidR="00595F9B">
        <w:rPr>
          <w:rFonts w:cstheme="minorHAnsi"/>
          <w:color w:val="000000"/>
          <w:sz w:val="24"/>
          <w:szCs w:val="24"/>
        </w:rPr>
        <w:t xml:space="preserve"> </w:t>
      </w:r>
      <w:r w:rsidR="005837C3" w:rsidRPr="002A1C43">
        <w:rPr>
          <w:rFonts w:cstheme="minorHAnsi"/>
          <w:color w:val="000000"/>
          <w:sz w:val="24"/>
          <w:szCs w:val="24"/>
        </w:rPr>
        <w:t>II</w:t>
      </w:r>
      <w:r w:rsidR="005837C3" w:rsidRPr="002A1C43">
        <w:rPr>
          <w:sz w:val="24"/>
          <w:szCs w:val="24"/>
        </w:rPr>
        <w:t xml:space="preserve">’s </w:t>
      </w:r>
      <w:r w:rsidR="003771DF" w:rsidRPr="002A1C43">
        <w:rPr>
          <w:sz w:val="24"/>
          <w:szCs w:val="24"/>
        </w:rPr>
        <w:t xml:space="preserve">15kW electric motor is the equivalent of a 30hp diesel engine on </w:t>
      </w:r>
      <w:r w:rsidR="00A83A2D" w:rsidRPr="002A1C43">
        <w:rPr>
          <w:sz w:val="24"/>
          <w:szCs w:val="24"/>
        </w:rPr>
        <w:t>a similar sized</w:t>
      </w:r>
      <w:r w:rsidR="003771DF" w:rsidRPr="002A1C43">
        <w:rPr>
          <w:sz w:val="24"/>
          <w:szCs w:val="24"/>
        </w:rPr>
        <w:t xml:space="preserve"> yacht.</w:t>
      </w:r>
    </w:p>
    <w:p w14:paraId="539FDF21" w14:textId="77777777" w:rsidR="005C4A99" w:rsidRPr="002A1C43" w:rsidRDefault="005C4A99" w:rsidP="002A1C43">
      <w:pPr>
        <w:spacing w:line="276" w:lineRule="auto"/>
        <w:rPr>
          <w:sz w:val="24"/>
          <w:szCs w:val="24"/>
        </w:rPr>
      </w:pPr>
    </w:p>
    <w:p w14:paraId="6EE811E7" w14:textId="5F823C3F" w:rsidR="005C4A99" w:rsidRPr="002A1C43" w:rsidRDefault="005C4A99" w:rsidP="002A1C43">
      <w:pPr>
        <w:spacing w:line="276" w:lineRule="auto"/>
        <w:rPr>
          <w:sz w:val="24"/>
          <w:szCs w:val="24"/>
        </w:rPr>
      </w:pPr>
      <w:r w:rsidRPr="002A1C43">
        <w:rPr>
          <w:sz w:val="24"/>
          <w:szCs w:val="24"/>
        </w:rPr>
        <w:t xml:space="preserve">“The </w:t>
      </w:r>
      <w:proofErr w:type="spellStart"/>
      <w:r w:rsidRPr="002A1C43">
        <w:rPr>
          <w:sz w:val="24"/>
          <w:szCs w:val="24"/>
        </w:rPr>
        <w:t>Arcona</w:t>
      </w:r>
      <w:proofErr w:type="spellEnd"/>
      <w:r w:rsidRPr="002A1C43">
        <w:rPr>
          <w:sz w:val="24"/>
          <w:szCs w:val="24"/>
        </w:rPr>
        <w:t xml:space="preserve"> 435 Mk II averages over eight knots which is fast for a 45-foot yacht,” says </w:t>
      </w:r>
      <w:r w:rsidR="002A1C43" w:rsidRPr="002A1C43">
        <w:rPr>
          <w:sz w:val="24"/>
          <w:szCs w:val="24"/>
        </w:rPr>
        <w:t xml:space="preserve">Alasdair Marshall, Director of SE Yachts. </w:t>
      </w:r>
      <w:r w:rsidRPr="002A1C43">
        <w:rPr>
          <w:sz w:val="24"/>
          <w:szCs w:val="24"/>
        </w:rPr>
        <w:t xml:space="preserve"> </w:t>
      </w:r>
      <w:r w:rsidR="002A1C43" w:rsidRPr="002A1C43">
        <w:rPr>
          <w:sz w:val="24"/>
          <w:szCs w:val="24"/>
        </w:rPr>
        <w:t>“</w:t>
      </w:r>
      <w:r w:rsidRPr="002A1C43">
        <w:rPr>
          <w:sz w:val="24"/>
          <w:szCs w:val="24"/>
        </w:rPr>
        <w:t xml:space="preserve">A higher performance monohull, like those in the </w:t>
      </w:r>
      <w:proofErr w:type="spellStart"/>
      <w:r w:rsidRPr="002A1C43">
        <w:rPr>
          <w:sz w:val="24"/>
          <w:szCs w:val="24"/>
        </w:rPr>
        <w:t>Arcona</w:t>
      </w:r>
      <w:proofErr w:type="spellEnd"/>
      <w:r w:rsidRPr="002A1C43">
        <w:rPr>
          <w:sz w:val="24"/>
          <w:szCs w:val="24"/>
        </w:rPr>
        <w:t xml:space="preserve"> performance cruiser fleet, is a huge advantage when sailing with electric propulsion </w:t>
      </w:r>
      <w:r w:rsidRPr="002A1C43">
        <w:rPr>
          <w:sz w:val="24"/>
          <w:szCs w:val="24"/>
        </w:rPr>
        <w:lastRenderedPageBreak/>
        <w:t xml:space="preserve">as it sails well, even in light winds, and will start charging your battery through hydrogeneration sooner.” </w:t>
      </w:r>
    </w:p>
    <w:p w14:paraId="51AEC330" w14:textId="77777777" w:rsidR="00A83A2D" w:rsidRPr="002A1C43" w:rsidRDefault="00A83A2D" w:rsidP="002A1C43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F4C50D5" w14:textId="33E0C9E9" w:rsidR="009414FE" w:rsidRDefault="009414FE" w:rsidP="002A1C43">
      <w:pPr>
        <w:spacing w:line="276" w:lineRule="auto"/>
        <w:rPr>
          <w:sz w:val="24"/>
          <w:szCs w:val="24"/>
        </w:rPr>
      </w:pPr>
      <w:r w:rsidRPr="002A1C43">
        <w:rPr>
          <w:sz w:val="24"/>
          <w:szCs w:val="24"/>
        </w:rPr>
        <w:t xml:space="preserve">Visitors to the show can see the </w:t>
      </w:r>
      <w:proofErr w:type="spellStart"/>
      <w:r w:rsidRPr="002A1C43">
        <w:rPr>
          <w:sz w:val="24"/>
          <w:szCs w:val="24"/>
        </w:rPr>
        <w:t>Arcona</w:t>
      </w:r>
      <w:proofErr w:type="spellEnd"/>
      <w:r w:rsidRPr="002A1C43">
        <w:rPr>
          <w:sz w:val="24"/>
          <w:szCs w:val="24"/>
        </w:rPr>
        <w:t xml:space="preserve"> 435 Mk II with </w:t>
      </w:r>
      <w:proofErr w:type="spellStart"/>
      <w:r w:rsidRPr="002A1C43">
        <w:rPr>
          <w:sz w:val="24"/>
          <w:szCs w:val="24"/>
        </w:rPr>
        <w:t>Oceanvolt</w:t>
      </w:r>
      <w:proofErr w:type="spellEnd"/>
      <w:r w:rsidRPr="002A1C43">
        <w:rPr>
          <w:sz w:val="24"/>
          <w:szCs w:val="24"/>
        </w:rPr>
        <w:t xml:space="preserve"> electric propulsion on berth 15 alongside the new </w:t>
      </w:r>
      <w:proofErr w:type="spellStart"/>
      <w:r w:rsidRPr="002A1C43">
        <w:rPr>
          <w:sz w:val="24"/>
          <w:szCs w:val="24"/>
        </w:rPr>
        <w:t>Arcona</w:t>
      </w:r>
      <w:proofErr w:type="spellEnd"/>
      <w:r w:rsidRPr="002A1C43">
        <w:rPr>
          <w:sz w:val="24"/>
          <w:szCs w:val="24"/>
        </w:rPr>
        <w:t xml:space="preserve"> 385.</w:t>
      </w:r>
    </w:p>
    <w:p w14:paraId="56ACEBA2" w14:textId="77777777" w:rsidR="00D41CB6" w:rsidRDefault="00D41CB6" w:rsidP="002A1C43">
      <w:pPr>
        <w:spacing w:line="276" w:lineRule="auto"/>
        <w:rPr>
          <w:sz w:val="24"/>
          <w:szCs w:val="24"/>
        </w:rPr>
      </w:pPr>
    </w:p>
    <w:p w14:paraId="07F4EBF9" w14:textId="15BC3F34" w:rsidR="00D41CB6" w:rsidRDefault="00D41CB6" w:rsidP="002A1C43">
      <w:pPr>
        <w:spacing w:line="276" w:lineRule="auto"/>
        <w:rPr>
          <w:b/>
          <w:bCs/>
          <w:sz w:val="24"/>
          <w:szCs w:val="24"/>
        </w:rPr>
      </w:pPr>
      <w:r w:rsidRPr="00D41CB6">
        <w:rPr>
          <w:b/>
          <w:bCs/>
          <w:sz w:val="24"/>
          <w:szCs w:val="24"/>
        </w:rPr>
        <w:t>Multihulls</w:t>
      </w:r>
    </w:p>
    <w:p w14:paraId="357CC634" w14:textId="77777777" w:rsidR="006838A7" w:rsidRDefault="006838A7" w:rsidP="002A1C43">
      <w:pPr>
        <w:spacing w:line="276" w:lineRule="auto"/>
        <w:rPr>
          <w:b/>
          <w:bCs/>
          <w:sz w:val="24"/>
          <w:szCs w:val="24"/>
        </w:rPr>
      </w:pPr>
    </w:p>
    <w:p w14:paraId="2F53CCC9" w14:textId="5A5D1FD2" w:rsidR="003920B7" w:rsidRDefault="008B6C47" w:rsidP="003B3898">
      <w:pPr>
        <w:tabs>
          <w:tab w:val="left" w:pos="3480"/>
        </w:tabs>
        <w:spacing w:line="276" w:lineRule="auto"/>
        <w:rPr>
          <w:rFonts w:cstheme="minorHAnsi"/>
          <w:color w:val="000000"/>
          <w:sz w:val="24"/>
          <w:szCs w:val="24"/>
        </w:rPr>
      </w:pPr>
      <w:proofErr w:type="spellStart"/>
      <w:r w:rsidRPr="0064156F">
        <w:rPr>
          <w:rFonts w:cstheme="minorHAnsi"/>
          <w:color w:val="000000"/>
          <w:sz w:val="24"/>
          <w:szCs w:val="24"/>
        </w:rPr>
        <w:t>M.</w:t>
      </w:r>
      <w:proofErr w:type="gramStart"/>
      <w:r w:rsidRPr="0064156F">
        <w:rPr>
          <w:rFonts w:cstheme="minorHAnsi"/>
          <w:color w:val="000000"/>
          <w:sz w:val="24"/>
          <w:szCs w:val="24"/>
        </w:rPr>
        <w:t>i.Cats</w:t>
      </w:r>
      <w:proofErr w:type="spellEnd"/>
      <w:proofErr w:type="gramEnd"/>
      <w:r w:rsidR="003B3898" w:rsidRPr="003B3898">
        <w:rPr>
          <w:sz w:val="24"/>
          <w:szCs w:val="24"/>
        </w:rPr>
        <w:t xml:space="preserve"> will be unve</w:t>
      </w:r>
      <w:r w:rsidR="003B3898">
        <w:rPr>
          <w:sz w:val="24"/>
          <w:szCs w:val="24"/>
        </w:rPr>
        <w:t>i</w:t>
      </w:r>
      <w:r w:rsidR="003B3898" w:rsidRPr="003B3898">
        <w:rPr>
          <w:sz w:val="24"/>
          <w:szCs w:val="24"/>
        </w:rPr>
        <w:t>ling the</w:t>
      </w:r>
      <w:r w:rsidR="003B3898">
        <w:rPr>
          <w:b/>
          <w:bCs/>
          <w:sz w:val="24"/>
          <w:szCs w:val="24"/>
        </w:rPr>
        <w:t xml:space="preserve"> </w:t>
      </w:r>
      <w:proofErr w:type="spellStart"/>
      <w:r w:rsidR="003B3898" w:rsidRPr="004F3B93">
        <w:rPr>
          <w:rFonts w:cstheme="minorHAnsi"/>
          <w:b/>
          <w:bCs/>
          <w:color w:val="000000"/>
          <w:sz w:val="24"/>
          <w:szCs w:val="24"/>
        </w:rPr>
        <w:t>Fountaine</w:t>
      </w:r>
      <w:proofErr w:type="spellEnd"/>
      <w:r w:rsidR="003B3898" w:rsidRPr="004F3B9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3B3898" w:rsidRPr="004F3B93">
        <w:rPr>
          <w:rFonts w:cstheme="minorHAnsi"/>
          <w:b/>
          <w:bCs/>
          <w:color w:val="000000"/>
          <w:sz w:val="24"/>
          <w:szCs w:val="24"/>
        </w:rPr>
        <w:t>Pajo</w:t>
      </w:r>
      <w:r w:rsidR="0006231E">
        <w:rPr>
          <w:rFonts w:cstheme="minorHAnsi"/>
          <w:b/>
          <w:bCs/>
          <w:color w:val="000000"/>
          <w:sz w:val="24"/>
          <w:szCs w:val="24"/>
        </w:rPr>
        <w:t>t</w:t>
      </w:r>
      <w:proofErr w:type="spellEnd"/>
      <w:r w:rsidR="003B3898" w:rsidRPr="004F3B93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3B3898" w:rsidRPr="004F3B93">
        <w:rPr>
          <w:rFonts w:cstheme="minorHAnsi"/>
          <w:b/>
          <w:bCs/>
          <w:color w:val="000000"/>
          <w:sz w:val="24"/>
          <w:szCs w:val="24"/>
        </w:rPr>
        <w:t>Astrea</w:t>
      </w:r>
      <w:proofErr w:type="spellEnd"/>
      <w:r w:rsidR="003B3898" w:rsidRPr="004F3B93">
        <w:rPr>
          <w:rFonts w:cstheme="minorHAnsi"/>
          <w:b/>
          <w:bCs/>
          <w:color w:val="000000"/>
          <w:sz w:val="24"/>
          <w:szCs w:val="24"/>
        </w:rPr>
        <w:t xml:space="preserve"> 42</w:t>
      </w:r>
      <w:r w:rsidR="00FC0323">
        <w:rPr>
          <w:rFonts w:cstheme="minorHAnsi"/>
          <w:color w:val="000000"/>
          <w:sz w:val="24"/>
          <w:szCs w:val="24"/>
        </w:rPr>
        <w:t xml:space="preserve"> to the UK public for the first time at the 2023 </w:t>
      </w:r>
      <w:r w:rsidR="00CA5EEC">
        <w:rPr>
          <w:rFonts w:cstheme="minorHAnsi"/>
          <w:color w:val="000000"/>
          <w:sz w:val="24"/>
          <w:szCs w:val="24"/>
        </w:rPr>
        <w:t xml:space="preserve">South Coast &amp; Green Tech Boat Show. </w:t>
      </w:r>
      <w:r w:rsidR="0064156F" w:rsidRPr="0064156F">
        <w:rPr>
          <w:rFonts w:cstheme="minorHAnsi"/>
          <w:color w:val="000000"/>
          <w:sz w:val="24"/>
          <w:szCs w:val="24"/>
        </w:rPr>
        <w:t>“We</w:t>
      </w:r>
      <w:r>
        <w:rPr>
          <w:rFonts w:cstheme="minorHAnsi"/>
          <w:color w:val="000000"/>
          <w:sz w:val="24"/>
          <w:szCs w:val="24"/>
        </w:rPr>
        <w:t>’re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 look</w:t>
      </w:r>
      <w:r w:rsidR="00CB3CA9">
        <w:rPr>
          <w:rFonts w:cstheme="minorHAnsi"/>
          <w:color w:val="000000"/>
          <w:sz w:val="24"/>
          <w:szCs w:val="24"/>
        </w:rPr>
        <w:t>ing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 forward to welcoming </w:t>
      </w:r>
      <w:r w:rsidR="0064156F">
        <w:rPr>
          <w:rFonts w:cstheme="minorHAnsi"/>
          <w:color w:val="000000"/>
          <w:sz w:val="24"/>
          <w:szCs w:val="24"/>
        </w:rPr>
        <w:t>visitors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 on board the </w:t>
      </w:r>
      <w:proofErr w:type="spellStart"/>
      <w:r w:rsidR="0064156F" w:rsidRPr="0064156F">
        <w:rPr>
          <w:rFonts w:cstheme="minorHAnsi"/>
          <w:color w:val="000000"/>
          <w:sz w:val="24"/>
          <w:szCs w:val="24"/>
        </w:rPr>
        <w:t>Astrea</w:t>
      </w:r>
      <w:proofErr w:type="spellEnd"/>
      <w:r w:rsidR="0064156F" w:rsidRPr="0064156F">
        <w:rPr>
          <w:rFonts w:cstheme="minorHAnsi"/>
          <w:color w:val="000000"/>
          <w:sz w:val="24"/>
          <w:szCs w:val="24"/>
        </w:rPr>
        <w:t xml:space="preserve"> 42 and</w:t>
      </w:r>
      <w:r w:rsidR="00802C68">
        <w:rPr>
          <w:rFonts w:cstheme="minorHAnsi"/>
          <w:color w:val="000000"/>
          <w:sz w:val="24"/>
          <w:szCs w:val="24"/>
        </w:rPr>
        <w:t xml:space="preserve"> showing them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 why </w:t>
      </w:r>
      <w:proofErr w:type="spellStart"/>
      <w:r w:rsidR="0064156F" w:rsidRPr="0064156F">
        <w:rPr>
          <w:rFonts w:cstheme="minorHAnsi"/>
          <w:color w:val="000000"/>
          <w:sz w:val="24"/>
          <w:szCs w:val="24"/>
        </w:rPr>
        <w:t>Fountaine</w:t>
      </w:r>
      <w:proofErr w:type="spellEnd"/>
      <w:r w:rsidR="0064156F" w:rsidRPr="006415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4156F" w:rsidRPr="0064156F">
        <w:rPr>
          <w:rFonts w:cstheme="minorHAnsi"/>
          <w:color w:val="000000"/>
          <w:sz w:val="24"/>
          <w:szCs w:val="24"/>
        </w:rPr>
        <w:t>Pajot</w:t>
      </w:r>
      <w:proofErr w:type="spellEnd"/>
      <w:r w:rsidR="0064156F" w:rsidRPr="0064156F">
        <w:rPr>
          <w:rFonts w:cstheme="minorHAnsi"/>
          <w:color w:val="000000"/>
          <w:sz w:val="24"/>
          <w:szCs w:val="24"/>
        </w:rPr>
        <w:t xml:space="preserve"> catamarans are leading the categor</w:t>
      </w:r>
      <w:r w:rsidR="0064156F">
        <w:rPr>
          <w:rFonts w:cstheme="minorHAnsi"/>
          <w:color w:val="000000"/>
          <w:sz w:val="24"/>
          <w:szCs w:val="24"/>
        </w:rPr>
        <w:t>y of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 modern cruising catamarans</w:t>
      </w:r>
      <w:r w:rsidR="0064156F">
        <w:rPr>
          <w:rFonts w:cstheme="minorHAnsi"/>
          <w:color w:val="000000"/>
          <w:sz w:val="24"/>
          <w:szCs w:val="24"/>
        </w:rPr>
        <w:t>,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” says Carl </w:t>
      </w:r>
      <w:proofErr w:type="spellStart"/>
      <w:r w:rsidR="0064156F" w:rsidRPr="0064156F">
        <w:rPr>
          <w:rFonts w:cstheme="minorHAnsi"/>
          <w:color w:val="000000"/>
          <w:sz w:val="24"/>
          <w:szCs w:val="24"/>
        </w:rPr>
        <w:t>Livett</w:t>
      </w:r>
      <w:proofErr w:type="spellEnd"/>
      <w:r w:rsidR="00016F21">
        <w:rPr>
          <w:rFonts w:cstheme="minorHAnsi"/>
          <w:color w:val="000000"/>
          <w:sz w:val="24"/>
          <w:szCs w:val="24"/>
        </w:rPr>
        <w:t xml:space="preserve"> </w:t>
      </w:r>
      <w:r w:rsidR="0064156F" w:rsidRPr="0064156F">
        <w:rPr>
          <w:rFonts w:cstheme="minorHAnsi"/>
          <w:color w:val="000000"/>
          <w:sz w:val="24"/>
          <w:szCs w:val="24"/>
        </w:rPr>
        <w:t xml:space="preserve">of </w:t>
      </w:r>
      <w:proofErr w:type="spellStart"/>
      <w:r w:rsidR="0064156F" w:rsidRPr="0064156F">
        <w:rPr>
          <w:rFonts w:cstheme="minorHAnsi"/>
          <w:color w:val="000000"/>
          <w:sz w:val="24"/>
          <w:szCs w:val="24"/>
        </w:rPr>
        <w:t>M.</w:t>
      </w:r>
      <w:proofErr w:type="gramStart"/>
      <w:r w:rsidR="0064156F" w:rsidRPr="0064156F">
        <w:rPr>
          <w:rFonts w:cstheme="minorHAnsi"/>
          <w:color w:val="000000"/>
          <w:sz w:val="24"/>
          <w:szCs w:val="24"/>
        </w:rPr>
        <w:t>i.Cats</w:t>
      </w:r>
      <w:proofErr w:type="spellEnd"/>
      <w:proofErr w:type="gramEnd"/>
      <w:r w:rsidR="00802C68">
        <w:rPr>
          <w:rFonts w:cstheme="minorHAnsi"/>
          <w:color w:val="000000"/>
          <w:sz w:val="24"/>
          <w:szCs w:val="24"/>
        </w:rPr>
        <w:t xml:space="preserve">. </w:t>
      </w:r>
    </w:p>
    <w:p w14:paraId="74082FB3" w14:textId="77777777" w:rsidR="00601843" w:rsidRDefault="00601843" w:rsidP="003B3898">
      <w:pPr>
        <w:tabs>
          <w:tab w:val="left" w:pos="3480"/>
        </w:tabs>
        <w:spacing w:line="276" w:lineRule="auto"/>
        <w:rPr>
          <w:rFonts w:cstheme="minorHAnsi"/>
          <w:color w:val="000000"/>
          <w:sz w:val="24"/>
          <w:szCs w:val="24"/>
        </w:rPr>
      </w:pPr>
    </w:p>
    <w:p w14:paraId="4083DEF5" w14:textId="04C77CB7" w:rsidR="0064156F" w:rsidRPr="003B3898" w:rsidRDefault="0064156F" w:rsidP="003B3898">
      <w:pPr>
        <w:tabs>
          <w:tab w:val="left" w:pos="3480"/>
        </w:tabs>
        <w:spacing w:line="276" w:lineRule="auto"/>
        <w:rPr>
          <w:rFonts w:cstheme="minorHAnsi"/>
          <w:color w:val="000000"/>
          <w:sz w:val="24"/>
          <w:szCs w:val="24"/>
        </w:rPr>
      </w:pPr>
      <w:r w:rsidRPr="0064156F">
        <w:rPr>
          <w:rFonts w:cstheme="minorHAnsi"/>
          <w:color w:val="000000"/>
          <w:sz w:val="24"/>
          <w:szCs w:val="24"/>
        </w:rPr>
        <w:t xml:space="preserve">“With competitive pricing and award-winning status, the </w:t>
      </w:r>
      <w:proofErr w:type="spellStart"/>
      <w:r w:rsidRPr="0064156F">
        <w:rPr>
          <w:rFonts w:cstheme="minorHAnsi"/>
          <w:color w:val="000000"/>
          <w:sz w:val="24"/>
          <w:szCs w:val="24"/>
        </w:rPr>
        <w:t>Fountaine</w:t>
      </w:r>
      <w:proofErr w:type="spellEnd"/>
      <w:r w:rsidRPr="006415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156F">
        <w:rPr>
          <w:rFonts w:cstheme="minorHAnsi"/>
          <w:color w:val="000000"/>
          <w:sz w:val="24"/>
          <w:szCs w:val="24"/>
        </w:rPr>
        <w:t>Pajot</w:t>
      </w:r>
      <w:proofErr w:type="spellEnd"/>
      <w:r w:rsidRPr="0064156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64156F">
        <w:rPr>
          <w:rFonts w:cstheme="minorHAnsi"/>
          <w:color w:val="000000"/>
          <w:sz w:val="24"/>
          <w:szCs w:val="24"/>
        </w:rPr>
        <w:t>Astrea</w:t>
      </w:r>
      <w:proofErr w:type="spellEnd"/>
      <w:r w:rsidRPr="0064156F">
        <w:rPr>
          <w:rFonts w:cstheme="minorHAnsi"/>
          <w:color w:val="000000"/>
          <w:sz w:val="24"/>
          <w:szCs w:val="24"/>
        </w:rPr>
        <w:t xml:space="preserve"> 42 really does make the perfect cruising boat.”</w:t>
      </w:r>
    </w:p>
    <w:p w14:paraId="1447BDE2" w14:textId="77777777" w:rsidR="009414FE" w:rsidRPr="002A1C43" w:rsidRDefault="009414FE" w:rsidP="002A1C43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4B27D4ED" w14:textId="2CB5D244" w:rsidR="00124268" w:rsidRDefault="00124268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One of the</w:t>
      </w:r>
      <w:r w:rsidRPr="00124268">
        <w:rPr>
          <w:rFonts w:cstheme="minorHAnsi"/>
          <w:color w:val="000000"/>
          <w:sz w:val="24"/>
          <w:szCs w:val="24"/>
        </w:rPr>
        <w:t xml:space="preserve"> new</w:t>
      </w:r>
      <w:r>
        <w:rPr>
          <w:rFonts w:cstheme="minorHAnsi"/>
          <w:color w:val="000000"/>
          <w:sz w:val="24"/>
          <w:szCs w:val="24"/>
        </w:rPr>
        <w:t>est</w:t>
      </w:r>
      <w:r w:rsidRPr="00124268">
        <w:rPr>
          <w:rFonts w:cstheme="minorHAnsi"/>
          <w:color w:val="000000"/>
          <w:sz w:val="24"/>
          <w:szCs w:val="24"/>
        </w:rPr>
        <w:t xml:space="preserve"> member</w:t>
      </w:r>
      <w:r>
        <w:rPr>
          <w:rFonts w:cstheme="minorHAnsi"/>
          <w:color w:val="000000"/>
          <w:sz w:val="24"/>
          <w:szCs w:val="24"/>
        </w:rPr>
        <w:t>s</w:t>
      </w:r>
      <w:r w:rsidRPr="00124268">
        <w:rPr>
          <w:rFonts w:cstheme="minorHAnsi"/>
          <w:color w:val="000000"/>
          <w:sz w:val="24"/>
          <w:szCs w:val="24"/>
        </w:rPr>
        <w:t xml:space="preserve"> of the Lagoon family, the </w:t>
      </w:r>
      <w:r w:rsidRPr="004F3B93">
        <w:rPr>
          <w:rFonts w:cstheme="minorHAnsi"/>
          <w:b/>
          <w:bCs/>
          <w:color w:val="000000"/>
          <w:sz w:val="24"/>
          <w:szCs w:val="24"/>
        </w:rPr>
        <w:t>Lagoon 42</w:t>
      </w:r>
      <w:r w:rsidRPr="00124268">
        <w:rPr>
          <w:rFonts w:cstheme="minorHAnsi"/>
          <w:color w:val="000000"/>
          <w:sz w:val="24"/>
          <w:szCs w:val="24"/>
        </w:rPr>
        <w:t xml:space="preserve"> offers plenty of comfortable living accommodation both above and below deck, making </w:t>
      </w:r>
      <w:r w:rsidR="00D41CB6">
        <w:rPr>
          <w:rFonts w:cstheme="minorHAnsi"/>
          <w:color w:val="000000"/>
          <w:sz w:val="24"/>
          <w:szCs w:val="24"/>
        </w:rPr>
        <w:t>her</w:t>
      </w:r>
      <w:r w:rsidRPr="00124268">
        <w:rPr>
          <w:rFonts w:cstheme="minorHAnsi"/>
          <w:color w:val="000000"/>
          <w:sz w:val="24"/>
          <w:szCs w:val="24"/>
        </w:rPr>
        <w:t xml:space="preserve"> perfect for couples or families who want to relax and cruise in comfort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3F51663F" w14:textId="77777777" w:rsidR="00124268" w:rsidRDefault="00124268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57EAC79" w14:textId="28898BEF" w:rsidR="00AA3A0C" w:rsidRDefault="00124268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And w</w:t>
      </w:r>
      <w:r w:rsidR="00AA3A0C" w:rsidRPr="00AA3A0C">
        <w:rPr>
          <w:rFonts w:cstheme="minorHAnsi"/>
          <w:color w:val="000000"/>
          <w:sz w:val="24"/>
          <w:szCs w:val="24"/>
        </w:rPr>
        <w:t xml:space="preserve">ith the mast moved further aft, a self-tacking jib, short boom and all controls leading back to the helm, the Lagoon 42 </w:t>
      </w:r>
      <w:proofErr w:type="gramStart"/>
      <w:r w:rsidR="00812AA5">
        <w:rPr>
          <w:rFonts w:cstheme="minorHAnsi"/>
          <w:color w:val="000000"/>
          <w:sz w:val="24"/>
          <w:szCs w:val="24"/>
        </w:rPr>
        <w:t>couples</w:t>
      </w:r>
      <w:proofErr w:type="gramEnd"/>
      <w:r w:rsidR="00AA3A0C" w:rsidRPr="00AA3A0C">
        <w:rPr>
          <w:rFonts w:cstheme="minorHAnsi"/>
          <w:color w:val="000000"/>
          <w:sz w:val="24"/>
          <w:szCs w:val="24"/>
        </w:rPr>
        <w:t xml:space="preserve"> performance under sail </w:t>
      </w:r>
      <w:r w:rsidR="00812AA5">
        <w:rPr>
          <w:rFonts w:cstheme="minorHAnsi"/>
          <w:color w:val="000000"/>
          <w:sz w:val="24"/>
          <w:szCs w:val="24"/>
        </w:rPr>
        <w:t>with</w:t>
      </w:r>
      <w:r w:rsidR="00AA3A0C" w:rsidRPr="00AA3A0C">
        <w:rPr>
          <w:rFonts w:cstheme="minorHAnsi"/>
          <w:color w:val="000000"/>
          <w:sz w:val="24"/>
          <w:szCs w:val="24"/>
        </w:rPr>
        <w:t xml:space="preserve"> ease of handling.</w:t>
      </w:r>
    </w:p>
    <w:p w14:paraId="552412ED" w14:textId="77777777" w:rsidR="006C1E92" w:rsidRDefault="006C1E92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1B1C0FD" w14:textId="18D0771E" w:rsidR="0015217C" w:rsidRDefault="00661C95" w:rsidP="0015217C">
      <w:pPr>
        <w:tabs>
          <w:tab w:val="left" w:pos="1573"/>
        </w:tabs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Designed for </w:t>
      </w:r>
      <w:r w:rsidR="00B8405D">
        <w:rPr>
          <w:rFonts w:cstheme="minorHAnsi"/>
          <w:color w:val="000000"/>
          <w:sz w:val="24"/>
          <w:szCs w:val="24"/>
        </w:rPr>
        <w:t xml:space="preserve">couples </w:t>
      </w:r>
      <w:r w:rsidR="00851BAA">
        <w:rPr>
          <w:rFonts w:cstheme="minorHAnsi"/>
          <w:color w:val="000000"/>
          <w:sz w:val="24"/>
          <w:szCs w:val="24"/>
        </w:rPr>
        <w:t xml:space="preserve">and </w:t>
      </w:r>
      <w:r w:rsidR="00B8405D">
        <w:rPr>
          <w:rFonts w:cstheme="minorHAnsi"/>
          <w:color w:val="000000"/>
          <w:sz w:val="24"/>
          <w:szCs w:val="24"/>
        </w:rPr>
        <w:t xml:space="preserve">families, the </w:t>
      </w:r>
      <w:proofErr w:type="spellStart"/>
      <w:r w:rsidR="00B8405D" w:rsidRPr="004F3B93">
        <w:rPr>
          <w:rFonts w:cstheme="minorHAnsi"/>
          <w:b/>
          <w:bCs/>
          <w:color w:val="000000"/>
          <w:sz w:val="24"/>
          <w:szCs w:val="24"/>
        </w:rPr>
        <w:t>Br</w:t>
      </w:r>
      <w:r w:rsidR="00E7715A" w:rsidRPr="004F3B93">
        <w:rPr>
          <w:rFonts w:cstheme="minorHAnsi"/>
          <w:b/>
          <w:bCs/>
          <w:color w:val="000000"/>
          <w:sz w:val="24"/>
          <w:szCs w:val="24"/>
        </w:rPr>
        <w:t>oadblue</w:t>
      </w:r>
      <w:proofErr w:type="spellEnd"/>
      <w:r w:rsidR="00E7715A" w:rsidRPr="004F3B93">
        <w:rPr>
          <w:rFonts w:cstheme="minorHAnsi"/>
          <w:b/>
          <w:bCs/>
          <w:color w:val="000000"/>
          <w:sz w:val="24"/>
          <w:szCs w:val="24"/>
        </w:rPr>
        <w:t xml:space="preserve"> 346</w:t>
      </w:r>
      <w:r w:rsidR="00E7715A">
        <w:rPr>
          <w:rFonts w:cstheme="minorHAnsi"/>
          <w:color w:val="000000"/>
          <w:sz w:val="24"/>
          <w:szCs w:val="24"/>
        </w:rPr>
        <w:t xml:space="preserve"> is </w:t>
      </w:r>
      <w:r w:rsidR="00851BAA">
        <w:rPr>
          <w:rFonts w:cstheme="minorHAnsi"/>
          <w:color w:val="000000"/>
          <w:sz w:val="24"/>
          <w:szCs w:val="24"/>
        </w:rPr>
        <w:t>small</w:t>
      </w:r>
      <w:r w:rsidR="00F10090">
        <w:rPr>
          <w:rFonts w:cstheme="minorHAnsi"/>
          <w:color w:val="000000"/>
          <w:sz w:val="24"/>
          <w:szCs w:val="24"/>
        </w:rPr>
        <w:t xml:space="preserve"> </w:t>
      </w:r>
      <w:r w:rsidR="00851BAA">
        <w:rPr>
          <w:rFonts w:cstheme="minorHAnsi"/>
          <w:color w:val="000000"/>
          <w:sz w:val="24"/>
          <w:szCs w:val="24"/>
        </w:rPr>
        <w:t>enough to make passage th</w:t>
      </w:r>
      <w:r w:rsidR="00446C9A">
        <w:rPr>
          <w:rFonts w:cstheme="minorHAnsi"/>
          <w:color w:val="000000"/>
          <w:sz w:val="24"/>
          <w:szCs w:val="24"/>
        </w:rPr>
        <w:t xml:space="preserve">rough </w:t>
      </w:r>
      <w:r w:rsidR="00851BAA">
        <w:rPr>
          <w:rFonts w:cstheme="minorHAnsi"/>
          <w:color w:val="000000"/>
          <w:sz w:val="24"/>
          <w:szCs w:val="24"/>
        </w:rPr>
        <w:t>the French canals</w:t>
      </w:r>
      <w:r w:rsidR="00AD0D3F">
        <w:rPr>
          <w:rFonts w:cstheme="minorHAnsi"/>
          <w:color w:val="000000"/>
          <w:sz w:val="24"/>
          <w:szCs w:val="24"/>
        </w:rPr>
        <w:t>, while being robust enough to carry Category A status.</w:t>
      </w:r>
      <w:r w:rsidR="004F3B93">
        <w:rPr>
          <w:rFonts w:cstheme="minorHAnsi"/>
          <w:color w:val="000000"/>
          <w:sz w:val="24"/>
          <w:szCs w:val="24"/>
        </w:rPr>
        <w:t xml:space="preserve"> B</w:t>
      </w:r>
      <w:r w:rsidR="004F3B93" w:rsidRPr="004F3B93">
        <w:rPr>
          <w:rFonts w:cstheme="minorHAnsi"/>
          <w:color w:val="000000"/>
          <w:sz w:val="24"/>
          <w:szCs w:val="24"/>
        </w:rPr>
        <w:t>ring</w:t>
      </w:r>
      <w:r w:rsidR="004F3B93">
        <w:rPr>
          <w:rFonts w:cstheme="minorHAnsi"/>
          <w:color w:val="000000"/>
          <w:sz w:val="24"/>
          <w:szCs w:val="24"/>
        </w:rPr>
        <w:t>ing</w:t>
      </w:r>
      <w:r w:rsidR="004F3B93" w:rsidRPr="004F3B93">
        <w:rPr>
          <w:rFonts w:cstheme="minorHAnsi"/>
          <w:color w:val="000000"/>
          <w:sz w:val="24"/>
          <w:szCs w:val="24"/>
        </w:rPr>
        <w:t xml:space="preserve"> all </w:t>
      </w:r>
      <w:r w:rsidR="00790126">
        <w:rPr>
          <w:rFonts w:cstheme="minorHAnsi"/>
          <w:color w:val="000000"/>
          <w:sz w:val="24"/>
          <w:szCs w:val="24"/>
        </w:rPr>
        <w:t>the</w:t>
      </w:r>
      <w:r w:rsidR="004F3B93" w:rsidRPr="004F3B93">
        <w:rPr>
          <w:rFonts w:cstheme="minorHAnsi"/>
          <w:color w:val="000000"/>
          <w:sz w:val="24"/>
          <w:szCs w:val="24"/>
        </w:rPr>
        <w:t xml:space="preserve"> sheets and halyards to a single </w:t>
      </w:r>
      <w:r w:rsidR="00E3063B" w:rsidRPr="004F3B93">
        <w:rPr>
          <w:rFonts w:cstheme="minorHAnsi"/>
          <w:color w:val="000000"/>
          <w:sz w:val="24"/>
          <w:szCs w:val="24"/>
        </w:rPr>
        <w:t>forward-facing</w:t>
      </w:r>
      <w:r w:rsidR="004F3B93" w:rsidRPr="004F3B93">
        <w:rPr>
          <w:rFonts w:cstheme="minorHAnsi"/>
          <w:color w:val="000000"/>
          <w:sz w:val="24"/>
          <w:szCs w:val="24"/>
        </w:rPr>
        <w:t xml:space="preserve"> location alongside the helm station</w:t>
      </w:r>
      <w:r w:rsidR="004F3B93">
        <w:rPr>
          <w:rFonts w:cstheme="minorHAnsi"/>
          <w:color w:val="000000"/>
          <w:sz w:val="24"/>
          <w:szCs w:val="24"/>
        </w:rPr>
        <w:t xml:space="preserve">, </w:t>
      </w:r>
      <w:r w:rsidR="004F3B93" w:rsidRPr="004F3B93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="004F3B93">
        <w:rPr>
          <w:rFonts w:cstheme="minorHAnsi"/>
          <w:color w:val="000000"/>
          <w:sz w:val="24"/>
          <w:szCs w:val="24"/>
        </w:rPr>
        <w:t>Broadblue</w:t>
      </w:r>
      <w:proofErr w:type="spellEnd"/>
      <w:r w:rsidR="004F3B93">
        <w:rPr>
          <w:rFonts w:cstheme="minorHAnsi"/>
          <w:color w:val="000000"/>
          <w:sz w:val="24"/>
          <w:szCs w:val="24"/>
        </w:rPr>
        <w:t xml:space="preserve"> </w:t>
      </w:r>
      <w:r w:rsidR="004F3B93" w:rsidRPr="004F3B93">
        <w:rPr>
          <w:rFonts w:cstheme="minorHAnsi"/>
          <w:color w:val="000000"/>
          <w:sz w:val="24"/>
          <w:szCs w:val="24"/>
        </w:rPr>
        <w:t>346 can be easily handled by one person, including reefing the main sails.</w:t>
      </w:r>
      <w:r w:rsidR="0015217C">
        <w:rPr>
          <w:rFonts w:cstheme="minorHAnsi"/>
          <w:color w:val="000000"/>
          <w:sz w:val="24"/>
          <w:szCs w:val="24"/>
        </w:rPr>
        <w:tab/>
      </w:r>
    </w:p>
    <w:p w14:paraId="22EC9980" w14:textId="77777777" w:rsidR="00F71545" w:rsidRDefault="00F71545" w:rsidP="00F71545">
      <w:pPr>
        <w:tabs>
          <w:tab w:val="left" w:pos="3480"/>
        </w:tabs>
        <w:spacing w:line="276" w:lineRule="auto"/>
        <w:rPr>
          <w:rFonts w:cstheme="minorHAnsi"/>
          <w:color w:val="000000"/>
          <w:sz w:val="24"/>
          <w:szCs w:val="24"/>
        </w:rPr>
      </w:pPr>
    </w:p>
    <w:p w14:paraId="2D044A40" w14:textId="58598D69" w:rsidR="00A927ED" w:rsidRDefault="00500F1F" w:rsidP="00F71545">
      <w:pPr>
        <w:tabs>
          <w:tab w:val="left" w:pos="3480"/>
        </w:tabs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Offering an exhila</w:t>
      </w:r>
      <w:r w:rsidR="003E691E">
        <w:rPr>
          <w:rFonts w:cstheme="minorHAnsi"/>
          <w:color w:val="000000"/>
          <w:sz w:val="24"/>
          <w:szCs w:val="24"/>
        </w:rPr>
        <w:t xml:space="preserve">rating 20 knot plus performance, the award-winning </w:t>
      </w:r>
      <w:r w:rsidR="003E691E" w:rsidRPr="00B90A83">
        <w:rPr>
          <w:rFonts w:cstheme="minorHAnsi"/>
          <w:b/>
          <w:bCs/>
          <w:color w:val="000000"/>
          <w:sz w:val="24"/>
          <w:szCs w:val="24"/>
        </w:rPr>
        <w:t>Drag</w:t>
      </w:r>
      <w:r w:rsidR="009E3678" w:rsidRPr="00B90A83">
        <w:rPr>
          <w:rFonts w:cstheme="minorHAnsi"/>
          <w:b/>
          <w:bCs/>
          <w:color w:val="000000"/>
          <w:sz w:val="24"/>
          <w:szCs w:val="24"/>
        </w:rPr>
        <w:t>o</w:t>
      </w:r>
      <w:r w:rsidR="003E691E" w:rsidRPr="00B90A83">
        <w:rPr>
          <w:rFonts w:cstheme="minorHAnsi"/>
          <w:b/>
          <w:bCs/>
          <w:color w:val="000000"/>
          <w:sz w:val="24"/>
          <w:szCs w:val="24"/>
        </w:rPr>
        <w:t xml:space="preserve">nfly </w:t>
      </w:r>
      <w:r w:rsidR="009E3678" w:rsidRPr="00B90A83">
        <w:rPr>
          <w:rFonts w:cstheme="minorHAnsi"/>
          <w:b/>
          <w:bCs/>
          <w:color w:val="000000"/>
          <w:sz w:val="24"/>
          <w:szCs w:val="24"/>
        </w:rPr>
        <w:t>28</w:t>
      </w:r>
      <w:r w:rsidR="009E3678">
        <w:rPr>
          <w:rFonts w:cstheme="minorHAnsi"/>
          <w:color w:val="000000"/>
          <w:sz w:val="24"/>
          <w:szCs w:val="24"/>
        </w:rPr>
        <w:t xml:space="preserve"> will be on display in the marina on berth </w:t>
      </w:r>
      <w:r w:rsidR="0075442B">
        <w:rPr>
          <w:rFonts w:cstheme="minorHAnsi"/>
          <w:color w:val="000000"/>
          <w:sz w:val="24"/>
          <w:szCs w:val="24"/>
        </w:rPr>
        <w:t xml:space="preserve">13. This </w:t>
      </w:r>
      <w:proofErr w:type="spellStart"/>
      <w:r w:rsidR="0075442B">
        <w:rPr>
          <w:rFonts w:cstheme="minorHAnsi"/>
          <w:color w:val="000000"/>
          <w:sz w:val="24"/>
          <w:szCs w:val="24"/>
        </w:rPr>
        <w:t>trailerable</w:t>
      </w:r>
      <w:proofErr w:type="spellEnd"/>
      <w:r w:rsidR="0075442B">
        <w:rPr>
          <w:rFonts w:cstheme="minorHAnsi"/>
          <w:color w:val="000000"/>
          <w:sz w:val="24"/>
          <w:szCs w:val="24"/>
        </w:rPr>
        <w:t xml:space="preserve">, </w:t>
      </w:r>
      <w:r w:rsidR="00106D6E">
        <w:rPr>
          <w:rFonts w:cstheme="minorHAnsi"/>
          <w:color w:val="000000"/>
          <w:sz w:val="24"/>
          <w:szCs w:val="24"/>
        </w:rPr>
        <w:t>foldable</w:t>
      </w:r>
      <w:r w:rsidR="00B5578A">
        <w:rPr>
          <w:rFonts w:cstheme="minorHAnsi"/>
          <w:color w:val="000000"/>
          <w:sz w:val="24"/>
          <w:szCs w:val="24"/>
        </w:rPr>
        <w:t xml:space="preserve">, </w:t>
      </w:r>
      <w:r w:rsidR="0075442B">
        <w:rPr>
          <w:rFonts w:cstheme="minorHAnsi"/>
          <w:color w:val="000000"/>
          <w:sz w:val="24"/>
          <w:szCs w:val="24"/>
        </w:rPr>
        <w:t>five berth</w:t>
      </w:r>
      <w:r w:rsidR="0078110F">
        <w:rPr>
          <w:rFonts w:cstheme="minorHAnsi"/>
          <w:color w:val="000000"/>
          <w:sz w:val="24"/>
          <w:szCs w:val="24"/>
        </w:rPr>
        <w:t xml:space="preserve"> family sport cruiser is available in both touring and performance vers</w:t>
      </w:r>
      <w:r w:rsidR="00B90A83">
        <w:rPr>
          <w:rFonts w:cstheme="minorHAnsi"/>
          <w:color w:val="000000"/>
          <w:sz w:val="24"/>
          <w:szCs w:val="24"/>
        </w:rPr>
        <w:t>ions.</w:t>
      </w:r>
    </w:p>
    <w:p w14:paraId="712A8DD6" w14:textId="77777777" w:rsidR="001B4232" w:rsidRDefault="001B4232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20C92C8F" w14:textId="5A34D6AD" w:rsidR="001B4232" w:rsidRDefault="004C449D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Motorboats</w:t>
      </w:r>
    </w:p>
    <w:p w14:paraId="11733E64" w14:textId="77777777" w:rsidR="001C6A0A" w:rsidRDefault="001C6A0A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3CB6AB6E" w14:textId="77777777" w:rsidR="00057CDB" w:rsidRDefault="001C6A0A" w:rsidP="002A7394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2A7394">
        <w:rPr>
          <w:rFonts w:cstheme="minorHAnsi"/>
          <w:color w:val="000000"/>
          <w:sz w:val="24"/>
          <w:szCs w:val="24"/>
        </w:rPr>
        <w:t xml:space="preserve">Designed by </w:t>
      </w:r>
      <w:r w:rsidR="005F124F" w:rsidRPr="002A7394">
        <w:rPr>
          <w:rFonts w:cstheme="minorHAnsi"/>
          <w:color w:val="000000"/>
          <w:sz w:val="24"/>
          <w:szCs w:val="24"/>
        </w:rPr>
        <w:t xml:space="preserve">fishermen, for fishermen, the </w:t>
      </w:r>
      <w:proofErr w:type="spellStart"/>
      <w:r w:rsidR="005F124F" w:rsidRPr="002A7394">
        <w:rPr>
          <w:rFonts w:cstheme="minorHAnsi"/>
          <w:b/>
          <w:bCs/>
          <w:color w:val="000000"/>
          <w:sz w:val="24"/>
          <w:szCs w:val="24"/>
        </w:rPr>
        <w:t>Wellcraft</w:t>
      </w:r>
      <w:proofErr w:type="spellEnd"/>
      <w:r w:rsidR="005F124F" w:rsidRPr="002A7394">
        <w:rPr>
          <w:rFonts w:cstheme="minorHAnsi"/>
          <w:b/>
          <w:bCs/>
          <w:color w:val="000000"/>
          <w:sz w:val="24"/>
          <w:szCs w:val="24"/>
        </w:rPr>
        <w:t xml:space="preserve"> 262 </w:t>
      </w:r>
      <w:r w:rsidR="005F124F" w:rsidRPr="002A7394">
        <w:rPr>
          <w:rFonts w:cstheme="minorHAnsi"/>
          <w:color w:val="000000"/>
          <w:sz w:val="24"/>
          <w:szCs w:val="24"/>
        </w:rPr>
        <w:t xml:space="preserve">will be presented at </w:t>
      </w:r>
      <w:r w:rsidR="00786C44" w:rsidRPr="002A7394">
        <w:rPr>
          <w:rFonts w:cstheme="minorHAnsi"/>
          <w:color w:val="000000"/>
          <w:sz w:val="24"/>
          <w:szCs w:val="24"/>
        </w:rPr>
        <w:t>the show by Sea</w:t>
      </w:r>
      <w:r w:rsidR="00375C33" w:rsidRPr="002A7394">
        <w:rPr>
          <w:rFonts w:cstheme="minorHAnsi"/>
          <w:color w:val="000000"/>
          <w:sz w:val="24"/>
          <w:szCs w:val="24"/>
        </w:rPr>
        <w:t xml:space="preserve"> V</w:t>
      </w:r>
      <w:r w:rsidR="00786C44" w:rsidRPr="002A7394">
        <w:rPr>
          <w:rFonts w:cstheme="minorHAnsi"/>
          <w:color w:val="000000"/>
          <w:sz w:val="24"/>
          <w:szCs w:val="24"/>
        </w:rPr>
        <w:t>entures</w:t>
      </w:r>
      <w:r w:rsidR="00375C33" w:rsidRPr="002A7394">
        <w:rPr>
          <w:rFonts w:cstheme="minorHAnsi"/>
          <w:color w:val="000000"/>
          <w:sz w:val="24"/>
          <w:szCs w:val="24"/>
        </w:rPr>
        <w:t xml:space="preserve">. </w:t>
      </w:r>
      <w:r w:rsidR="002565E3" w:rsidRPr="002A7394">
        <w:rPr>
          <w:rFonts w:cstheme="minorHAnsi"/>
          <w:color w:val="000000"/>
          <w:sz w:val="24"/>
          <w:szCs w:val="24"/>
        </w:rPr>
        <w:t>Powered by twin Ya</w:t>
      </w:r>
      <w:r w:rsidR="002A7394" w:rsidRPr="002A7394">
        <w:rPr>
          <w:rFonts w:cstheme="minorHAnsi"/>
          <w:color w:val="000000"/>
          <w:sz w:val="24"/>
          <w:szCs w:val="24"/>
        </w:rPr>
        <w:t>m</w:t>
      </w:r>
      <w:r w:rsidR="002565E3" w:rsidRPr="002A7394">
        <w:rPr>
          <w:rFonts w:cstheme="minorHAnsi"/>
          <w:color w:val="000000"/>
          <w:sz w:val="24"/>
          <w:szCs w:val="24"/>
        </w:rPr>
        <w:t>ah</w:t>
      </w:r>
      <w:r w:rsidR="002A7394" w:rsidRPr="002A7394">
        <w:rPr>
          <w:rFonts w:cstheme="minorHAnsi"/>
          <w:color w:val="000000"/>
          <w:sz w:val="24"/>
          <w:szCs w:val="24"/>
        </w:rPr>
        <w:t>a</w:t>
      </w:r>
      <w:r w:rsidR="002565E3" w:rsidRPr="002A7394">
        <w:rPr>
          <w:rFonts w:cstheme="minorHAnsi"/>
          <w:color w:val="000000"/>
          <w:sz w:val="24"/>
          <w:szCs w:val="24"/>
        </w:rPr>
        <w:t xml:space="preserve"> 200hp outboard engines, </w:t>
      </w:r>
      <w:r w:rsidR="00986F88" w:rsidRPr="002A7394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="00986F88" w:rsidRPr="002A7394">
        <w:rPr>
          <w:rFonts w:cstheme="minorHAnsi"/>
          <w:color w:val="000000"/>
          <w:sz w:val="24"/>
          <w:szCs w:val="24"/>
        </w:rPr>
        <w:t>Wellcraft</w:t>
      </w:r>
      <w:proofErr w:type="spellEnd"/>
      <w:r w:rsidR="00986F88" w:rsidRPr="002A7394">
        <w:rPr>
          <w:rFonts w:cstheme="minorHAnsi"/>
          <w:color w:val="000000"/>
          <w:sz w:val="24"/>
          <w:szCs w:val="24"/>
        </w:rPr>
        <w:t xml:space="preserve"> 262 comes equipped with everything you’ll need for an enjoyable day’s fishing or a </w:t>
      </w:r>
      <w:r w:rsidR="00670E56" w:rsidRPr="002A7394">
        <w:rPr>
          <w:rFonts w:cstheme="minorHAnsi"/>
          <w:color w:val="000000"/>
          <w:sz w:val="24"/>
          <w:szCs w:val="24"/>
        </w:rPr>
        <w:t>fun day out with the family.</w:t>
      </w:r>
      <w:r w:rsidR="00BD413D" w:rsidRPr="002A7394">
        <w:rPr>
          <w:rFonts w:cstheme="minorHAnsi"/>
          <w:color w:val="000000"/>
          <w:sz w:val="24"/>
          <w:szCs w:val="24"/>
        </w:rPr>
        <w:t xml:space="preserve"> </w:t>
      </w:r>
    </w:p>
    <w:p w14:paraId="4DCCCFF9" w14:textId="4F27961D" w:rsidR="00BD413D" w:rsidRDefault="00BD413D" w:rsidP="002A7394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2A7394">
        <w:rPr>
          <w:rFonts w:cstheme="minorHAnsi"/>
          <w:color w:val="000000"/>
          <w:sz w:val="24"/>
          <w:szCs w:val="24"/>
        </w:rPr>
        <w:lastRenderedPageBreak/>
        <w:t xml:space="preserve">Also on display will be the </w:t>
      </w:r>
      <w:proofErr w:type="spellStart"/>
      <w:r w:rsidRPr="002A7394">
        <w:rPr>
          <w:rFonts w:cstheme="minorHAnsi"/>
          <w:b/>
          <w:bCs/>
          <w:color w:val="000000"/>
          <w:sz w:val="24"/>
          <w:szCs w:val="24"/>
        </w:rPr>
        <w:t>Wellcraft</w:t>
      </w:r>
      <w:proofErr w:type="spellEnd"/>
      <w:r w:rsidRPr="002A7394">
        <w:rPr>
          <w:rFonts w:cstheme="minorHAnsi"/>
          <w:b/>
          <w:bCs/>
          <w:color w:val="000000"/>
          <w:sz w:val="24"/>
          <w:szCs w:val="24"/>
        </w:rPr>
        <w:t xml:space="preserve"> 355</w:t>
      </w:r>
      <w:r w:rsidR="002A7394" w:rsidRPr="002A7394">
        <w:rPr>
          <w:rFonts w:cstheme="minorHAnsi"/>
          <w:color w:val="000000"/>
          <w:sz w:val="24"/>
          <w:szCs w:val="24"/>
        </w:rPr>
        <w:t xml:space="preserve"> which, with 900hp on the back</w:t>
      </w:r>
      <w:r w:rsidR="00E02A44">
        <w:rPr>
          <w:rFonts w:cstheme="minorHAnsi"/>
          <w:color w:val="000000"/>
          <w:sz w:val="24"/>
          <w:szCs w:val="24"/>
        </w:rPr>
        <w:t xml:space="preserve"> provided by a trio of 300hp </w:t>
      </w:r>
      <w:r w:rsidR="006433A3">
        <w:rPr>
          <w:rFonts w:cstheme="minorHAnsi"/>
          <w:color w:val="000000"/>
          <w:sz w:val="24"/>
          <w:szCs w:val="24"/>
        </w:rPr>
        <w:t>Yamaha outboards</w:t>
      </w:r>
      <w:r w:rsidR="002A7394" w:rsidRPr="002A7394">
        <w:rPr>
          <w:rFonts w:cstheme="minorHAnsi"/>
          <w:color w:val="000000"/>
          <w:sz w:val="24"/>
          <w:szCs w:val="24"/>
        </w:rPr>
        <w:t xml:space="preserve">, is </w:t>
      </w:r>
      <w:r w:rsidRPr="002A7394">
        <w:rPr>
          <w:rFonts w:cstheme="minorHAnsi"/>
          <w:color w:val="000000"/>
          <w:sz w:val="24"/>
          <w:szCs w:val="24"/>
        </w:rPr>
        <w:t xml:space="preserve">designed to push the limits out on the water, reaching speeds of over 50 knots. </w:t>
      </w:r>
    </w:p>
    <w:p w14:paraId="7559D311" w14:textId="2028C96D" w:rsidR="00C14AFD" w:rsidRDefault="00C14AFD" w:rsidP="00C14AFD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From New Zealand’s leading producer of high-performance rigid inflatable boats,</w:t>
      </w:r>
      <w:r w:rsidR="0035626F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Pr="007B045C">
        <w:rPr>
          <w:rFonts w:ascii="Calibri" w:hAnsi="Calibri" w:cs="Calibri"/>
          <w:b/>
          <w:bCs/>
        </w:rPr>
        <w:t>Protector 330 Targa</w:t>
      </w:r>
      <w:r>
        <w:rPr>
          <w:rFonts w:ascii="Calibri" w:hAnsi="Calibri" w:cs="Calibri"/>
        </w:rPr>
        <w:t xml:space="preserve"> is the ultimate multi-purpose vessel. </w:t>
      </w:r>
    </w:p>
    <w:p w14:paraId="1C2ADDDA" w14:textId="2CD05A2E" w:rsidR="001C6A0A" w:rsidRPr="009D6335" w:rsidRDefault="009A42D1" w:rsidP="007D0698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C14AFD" w:rsidRPr="006829B3">
        <w:rPr>
          <w:rFonts w:ascii="Calibri" w:hAnsi="Calibri" w:cs="Calibri"/>
        </w:rPr>
        <w:t xml:space="preserve">ustomisable for utility </w:t>
      </w:r>
      <w:r w:rsidR="00F20E07">
        <w:rPr>
          <w:rFonts w:ascii="Calibri" w:hAnsi="Calibri" w:cs="Calibri"/>
        </w:rPr>
        <w:t>or</w:t>
      </w:r>
      <w:r w:rsidR="00C14AFD" w:rsidRPr="006829B3">
        <w:rPr>
          <w:rFonts w:ascii="Calibri" w:hAnsi="Calibri" w:cs="Calibri"/>
        </w:rPr>
        <w:t xml:space="preserve"> recreation</w:t>
      </w:r>
      <w:r w:rsidR="00C14AFD">
        <w:rPr>
          <w:rFonts w:ascii="Calibri" w:hAnsi="Calibri" w:cs="Calibri"/>
        </w:rPr>
        <w:t>,</w:t>
      </w:r>
      <w:r w:rsidR="00C14AFD" w:rsidRPr="006829B3">
        <w:rPr>
          <w:rFonts w:ascii="Calibri" w:hAnsi="Calibri" w:cs="Calibri"/>
        </w:rPr>
        <w:t xml:space="preserve"> </w:t>
      </w:r>
      <w:r w:rsidR="00C14AFD">
        <w:rPr>
          <w:rFonts w:ascii="Calibri" w:hAnsi="Calibri" w:cs="Calibri"/>
        </w:rPr>
        <w:t>w</w:t>
      </w:r>
      <w:r w:rsidR="00C14AFD" w:rsidRPr="006829B3">
        <w:rPr>
          <w:rFonts w:ascii="Calibri" w:hAnsi="Calibri" w:cs="Calibri"/>
        </w:rPr>
        <w:t>hether heading out with friends or conducting a search and rescue mission</w:t>
      </w:r>
      <w:r>
        <w:rPr>
          <w:rFonts w:ascii="Calibri" w:hAnsi="Calibri" w:cs="Calibri"/>
        </w:rPr>
        <w:t>, this 34ft RIB</w:t>
      </w:r>
      <w:r w:rsidRPr="006829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</w:t>
      </w:r>
      <w:r w:rsidR="007D0698">
        <w:rPr>
          <w:rFonts w:ascii="Calibri" w:hAnsi="Calibri" w:cs="Calibri"/>
        </w:rPr>
        <w:t xml:space="preserve">available to view alongside the </w:t>
      </w:r>
      <w:r w:rsidR="007D0698" w:rsidRPr="007D0698">
        <w:rPr>
          <w:rFonts w:ascii="Calibri" w:hAnsi="Calibri" w:cs="Calibri"/>
          <w:b/>
          <w:bCs/>
          <w:lang w:eastAsia="en-US"/>
        </w:rPr>
        <w:t>Protector 310 Chase</w:t>
      </w:r>
      <w:r w:rsidR="007D0698">
        <w:rPr>
          <w:rFonts w:ascii="Calibri" w:hAnsi="Calibri" w:cs="Calibri"/>
          <w:b/>
          <w:bCs/>
          <w:lang w:eastAsia="en-US"/>
        </w:rPr>
        <w:t>.</w:t>
      </w:r>
    </w:p>
    <w:p w14:paraId="759A7790" w14:textId="4175D0B9" w:rsidR="007D0698" w:rsidRDefault="007D0698" w:rsidP="007D069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F037DB">
        <w:rPr>
          <w:rFonts w:cstheme="minorHAnsi"/>
          <w:color w:val="000000" w:themeColor="text1"/>
          <w:sz w:val="24"/>
          <w:szCs w:val="24"/>
        </w:rPr>
        <w:t>Idealboat</w:t>
      </w:r>
      <w:proofErr w:type="spellEnd"/>
      <w:r w:rsidRPr="00F037DB">
        <w:rPr>
          <w:rFonts w:cstheme="minorHAnsi"/>
          <w:color w:val="000000" w:themeColor="text1"/>
          <w:sz w:val="24"/>
          <w:szCs w:val="24"/>
        </w:rPr>
        <w:t xml:space="preserve"> will be showcasing a selection of sporty cruisers from </w:t>
      </w:r>
      <w:proofErr w:type="spellStart"/>
      <w:r w:rsidRPr="00F037DB">
        <w:rPr>
          <w:rFonts w:cstheme="minorHAnsi"/>
          <w:b/>
          <w:bCs/>
          <w:color w:val="000000" w:themeColor="text1"/>
          <w:sz w:val="24"/>
          <w:szCs w:val="24"/>
        </w:rPr>
        <w:t>Finnmaster</w:t>
      </w:r>
      <w:proofErr w:type="spellEnd"/>
      <w:r w:rsidRPr="00F037DB">
        <w:rPr>
          <w:rFonts w:cstheme="minorHAnsi"/>
          <w:color w:val="000000" w:themeColor="text1"/>
          <w:sz w:val="24"/>
          <w:szCs w:val="24"/>
        </w:rPr>
        <w:t>, with the models on display com</w:t>
      </w:r>
      <w:r>
        <w:rPr>
          <w:rFonts w:cstheme="minorHAnsi"/>
          <w:color w:val="000000" w:themeColor="text1"/>
          <w:sz w:val="24"/>
          <w:szCs w:val="24"/>
        </w:rPr>
        <w:t>ing</w:t>
      </w:r>
      <w:r w:rsidRPr="00F037DB">
        <w:rPr>
          <w:rFonts w:cstheme="minorHAnsi"/>
          <w:color w:val="000000" w:themeColor="text1"/>
          <w:sz w:val="24"/>
          <w:szCs w:val="24"/>
        </w:rPr>
        <w:t xml:space="preserve"> from the Finnish manufacturer’s T-series which combines a sporty look and feel with comfortable cruising – ideal for a weekend away. </w:t>
      </w:r>
    </w:p>
    <w:p w14:paraId="5FAED98F" w14:textId="77777777" w:rsidR="00D75E2F" w:rsidRDefault="00D75E2F" w:rsidP="007D069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220D3932" w14:textId="6CAE76B8" w:rsidR="00D75E2F" w:rsidRPr="00063F74" w:rsidRDefault="00D75E2F" w:rsidP="00D75E2F">
      <w:p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63F74">
        <w:rPr>
          <w:rFonts w:ascii="Calibri" w:hAnsi="Calibri" w:cs="Calibri"/>
          <w:color w:val="000000" w:themeColor="text1"/>
          <w:sz w:val="24"/>
          <w:szCs w:val="24"/>
        </w:rPr>
        <w:t xml:space="preserve">Having spent his life designing racing yachts, celebrated designer Nigel </w:t>
      </w:r>
      <w:proofErr w:type="spellStart"/>
      <w:r w:rsidRPr="00063F74">
        <w:rPr>
          <w:rFonts w:ascii="Calibri" w:hAnsi="Calibri" w:cs="Calibri"/>
          <w:color w:val="000000" w:themeColor="text1"/>
          <w:sz w:val="24"/>
          <w:szCs w:val="24"/>
        </w:rPr>
        <w:t>Irens</w:t>
      </w:r>
      <w:proofErr w:type="spellEnd"/>
      <w:r w:rsidRPr="00063F74">
        <w:rPr>
          <w:rFonts w:ascii="Calibri" w:hAnsi="Calibri" w:cs="Calibri"/>
          <w:color w:val="000000" w:themeColor="text1"/>
          <w:sz w:val="24"/>
          <w:szCs w:val="24"/>
        </w:rPr>
        <w:t xml:space="preserve"> has turned his attention to building low emission</w:t>
      </w:r>
      <w:r w:rsidR="009D6335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063F7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F6F1C">
        <w:rPr>
          <w:rFonts w:ascii="Calibri" w:hAnsi="Calibri" w:cs="Calibri"/>
          <w:color w:val="000000" w:themeColor="text1"/>
          <w:sz w:val="24"/>
          <w:szCs w:val="24"/>
        </w:rPr>
        <w:t>vessels.</w:t>
      </w:r>
    </w:p>
    <w:p w14:paraId="7057F4A6" w14:textId="77777777" w:rsidR="00D75E2F" w:rsidRDefault="00D75E2F" w:rsidP="00D75E2F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9517B10" w14:textId="265F2B86" w:rsidR="00D75E2F" w:rsidRDefault="00D75E2F" w:rsidP="00D75E2F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B7444A">
        <w:rPr>
          <w:rFonts w:cstheme="minorHAnsi"/>
          <w:color w:val="000000"/>
          <w:sz w:val="24"/>
          <w:szCs w:val="24"/>
        </w:rPr>
        <w:t xml:space="preserve">“I have spent most of my life designing high-performance racing yachts, but since 2003 I have also been absorbed by the exciting development of a succession of unusual motor launches, which is represented here at the </w:t>
      </w:r>
      <w:r>
        <w:rPr>
          <w:rFonts w:cstheme="minorHAnsi"/>
          <w:color w:val="000000"/>
          <w:sz w:val="24"/>
          <w:szCs w:val="24"/>
        </w:rPr>
        <w:t>s</w:t>
      </w:r>
      <w:r w:rsidRPr="00B7444A">
        <w:rPr>
          <w:rFonts w:cstheme="minorHAnsi"/>
          <w:color w:val="000000"/>
          <w:sz w:val="24"/>
          <w:szCs w:val="24"/>
        </w:rPr>
        <w:t xml:space="preserve">how in the form of our production-built </w:t>
      </w:r>
      <w:r>
        <w:rPr>
          <w:rFonts w:cstheme="minorHAnsi"/>
          <w:color w:val="000000"/>
          <w:sz w:val="24"/>
          <w:szCs w:val="24"/>
        </w:rPr>
        <w:t>eight-metre</w:t>
      </w:r>
      <w:r w:rsidRPr="00B7444A">
        <w:rPr>
          <w:rFonts w:cstheme="minorHAnsi"/>
          <w:color w:val="000000"/>
          <w:sz w:val="24"/>
          <w:szCs w:val="24"/>
        </w:rPr>
        <w:t xml:space="preserve"> launch under the name of C</w:t>
      </w:r>
      <w:r w:rsidR="002C7A42">
        <w:rPr>
          <w:rFonts w:cstheme="minorHAnsi"/>
          <w:color w:val="000000"/>
          <w:sz w:val="24"/>
          <w:szCs w:val="24"/>
        </w:rPr>
        <w:t>lara</w:t>
      </w:r>
      <w:r w:rsidRPr="00B7444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Boat,” explains Nigel.</w:t>
      </w:r>
    </w:p>
    <w:p w14:paraId="45EB1145" w14:textId="77777777" w:rsidR="00D75E2F" w:rsidRDefault="00D75E2F" w:rsidP="00D75E2F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60252AA" w14:textId="2E81F466" w:rsidR="00D75E2F" w:rsidRDefault="00D75E2F" w:rsidP="00D75E2F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Visitors to the show can look round this innovative</w:t>
      </w:r>
      <w:r w:rsidR="00F67661">
        <w:rPr>
          <w:rFonts w:ascii="Calibri" w:hAnsi="Calibri" w:cs="Calibri"/>
          <w:color w:val="000000" w:themeColor="text1"/>
          <w:sz w:val="24"/>
          <w:szCs w:val="24"/>
        </w:rPr>
        <w:t xml:space="preserve">, open </w:t>
      </w:r>
      <w:r w:rsidR="000418EC">
        <w:rPr>
          <w:rFonts w:ascii="Calibri" w:hAnsi="Calibri" w:cs="Calibri"/>
          <w:color w:val="000000" w:themeColor="text1"/>
          <w:sz w:val="24"/>
          <w:szCs w:val="24"/>
        </w:rPr>
        <w:t>launch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63F74">
        <w:rPr>
          <w:rFonts w:ascii="Calibri" w:hAnsi="Calibri" w:cs="Calibri"/>
          <w:color w:val="000000" w:themeColor="text1"/>
          <w:sz w:val="24"/>
          <w:szCs w:val="24"/>
        </w:rPr>
        <w:t>on marina berth 6</w:t>
      </w:r>
      <w:r w:rsidR="00F07109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6EDE6AA" w14:textId="77777777" w:rsidR="007D0698" w:rsidRDefault="007D0698" w:rsidP="007D069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4CB085EB" w14:textId="14825F2F" w:rsidR="007D0698" w:rsidRDefault="006017C3" w:rsidP="007D0698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For boating enthusiast looking for something a little smaller, either as a tender or </w:t>
      </w:r>
      <w:r w:rsidR="00406A0F">
        <w:rPr>
          <w:rFonts w:cstheme="minorHAnsi"/>
          <w:color w:val="000000" w:themeColor="text1"/>
          <w:sz w:val="24"/>
          <w:szCs w:val="24"/>
        </w:rPr>
        <w:t>just to have some fun on a sunny summer’s day</w:t>
      </w:r>
      <w:r w:rsidR="00122442">
        <w:rPr>
          <w:rFonts w:cstheme="minorHAnsi"/>
          <w:color w:val="000000" w:themeColor="text1"/>
          <w:sz w:val="24"/>
          <w:szCs w:val="24"/>
        </w:rPr>
        <w:t>, there</w:t>
      </w:r>
      <w:r w:rsidR="00133DAC">
        <w:rPr>
          <w:rFonts w:cstheme="minorHAnsi"/>
          <w:color w:val="000000" w:themeColor="text1"/>
          <w:sz w:val="24"/>
          <w:szCs w:val="24"/>
        </w:rPr>
        <w:t xml:space="preserve"> are</w:t>
      </w:r>
      <w:r w:rsidR="00122442">
        <w:rPr>
          <w:rFonts w:cstheme="minorHAnsi"/>
          <w:color w:val="000000" w:themeColor="text1"/>
          <w:sz w:val="24"/>
          <w:szCs w:val="24"/>
        </w:rPr>
        <w:t xml:space="preserve"> </w:t>
      </w:r>
      <w:r w:rsidR="00322ECD">
        <w:rPr>
          <w:rFonts w:cstheme="minorHAnsi"/>
          <w:color w:val="000000" w:themeColor="text1"/>
          <w:sz w:val="24"/>
          <w:szCs w:val="24"/>
        </w:rPr>
        <w:t xml:space="preserve">the robust and </w:t>
      </w:r>
      <w:r w:rsidR="00166839">
        <w:rPr>
          <w:rFonts w:cstheme="minorHAnsi"/>
          <w:color w:val="000000" w:themeColor="text1"/>
          <w:sz w:val="24"/>
          <w:szCs w:val="24"/>
        </w:rPr>
        <w:t xml:space="preserve">versatile aluminium RIBs </w:t>
      </w:r>
      <w:r w:rsidR="00995155">
        <w:rPr>
          <w:rFonts w:cstheme="minorHAnsi"/>
          <w:color w:val="000000" w:themeColor="text1"/>
          <w:sz w:val="24"/>
          <w:szCs w:val="24"/>
        </w:rPr>
        <w:t xml:space="preserve">and tenders </w:t>
      </w:r>
      <w:r w:rsidR="00166839">
        <w:rPr>
          <w:rFonts w:cstheme="minorHAnsi"/>
          <w:color w:val="000000" w:themeColor="text1"/>
          <w:sz w:val="24"/>
          <w:szCs w:val="24"/>
        </w:rPr>
        <w:t xml:space="preserve">from </w:t>
      </w:r>
      <w:r w:rsidR="00122442" w:rsidRPr="00166839">
        <w:rPr>
          <w:rFonts w:cstheme="minorHAnsi"/>
          <w:b/>
          <w:bCs/>
          <w:color w:val="000000" w:themeColor="text1"/>
          <w:sz w:val="24"/>
          <w:szCs w:val="24"/>
        </w:rPr>
        <w:t>AB Inflatables</w:t>
      </w:r>
      <w:r w:rsidR="00166839">
        <w:rPr>
          <w:rFonts w:cstheme="minorHAnsi"/>
          <w:color w:val="000000" w:themeColor="text1"/>
          <w:sz w:val="24"/>
          <w:szCs w:val="24"/>
        </w:rPr>
        <w:t>.</w:t>
      </w:r>
    </w:p>
    <w:p w14:paraId="2E27BD8C" w14:textId="77777777" w:rsidR="00166839" w:rsidRDefault="00166839" w:rsidP="00322EC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16EBF3EA" w14:textId="6A096CCB" w:rsidR="00322ECD" w:rsidRPr="00995155" w:rsidRDefault="00322ECD" w:rsidP="009951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 w:rsidRPr="00995155">
        <w:rPr>
          <w:rFonts w:cstheme="minorHAnsi"/>
          <w:color w:val="000000" w:themeColor="text1"/>
          <w:sz w:val="24"/>
          <w:szCs w:val="24"/>
        </w:rPr>
        <w:t xml:space="preserve">On the stand will be the ultra-light </w:t>
      </w:r>
      <w:proofErr w:type="spellStart"/>
      <w:r w:rsidRPr="00995155">
        <w:rPr>
          <w:rFonts w:cstheme="minorHAnsi"/>
          <w:color w:val="000000" w:themeColor="text1"/>
          <w:sz w:val="24"/>
          <w:szCs w:val="24"/>
        </w:rPr>
        <w:t>Lammina</w:t>
      </w:r>
      <w:proofErr w:type="spellEnd"/>
      <w:r w:rsidRPr="00995155">
        <w:rPr>
          <w:rFonts w:cstheme="minorHAnsi"/>
          <w:color w:val="000000" w:themeColor="text1"/>
          <w:sz w:val="24"/>
          <w:szCs w:val="24"/>
        </w:rPr>
        <w:t xml:space="preserve"> 7.5 UL</w:t>
      </w:r>
      <w:r w:rsidR="00166839" w:rsidRPr="00995155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995155">
        <w:rPr>
          <w:rFonts w:cstheme="minorHAnsi"/>
          <w:color w:val="000000" w:themeColor="text1"/>
          <w:sz w:val="24"/>
          <w:szCs w:val="24"/>
        </w:rPr>
        <w:t>Lammina</w:t>
      </w:r>
      <w:proofErr w:type="spellEnd"/>
      <w:r w:rsidRPr="00995155">
        <w:rPr>
          <w:rFonts w:cstheme="minorHAnsi"/>
          <w:color w:val="000000" w:themeColor="text1"/>
          <w:sz w:val="24"/>
          <w:szCs w:val="24"/>
        </w:rPr>
        <w:t xml:space="preserve"> 10 AL and the </w:t>
      </w:r>
      <w:proofErr w:type="spellStart"/>
      <w:r w:rsidRPr="00995155">
        <w:rPr>
          <w:rFonts w:cstheme="minorHAnsi"/>
          <w:color w:val="000000" w:themeColor="text1"/>
          <w:sz w:val="24"/>
          <w:szCs w:val="24"/>
        </w:rPr>
        <w:t>Lammina</w:t>
      </w:r>
      <w:proofErr w:type="spellEnd"/>
      <w:r w:rsidRPr="00995155">
        <w:rPr>
          <w:rFonts w:cstheme="minorHAnsi"/>
          <w:color w:val="000000" w:themeColor="text1"/>
          <w:sz w:val="24"/>
          <w:szCs w:val="24"/>
        </w:rPr>
        <w:t xml:space="preserve"> 10 AL fitted with a Jockey Console</w:t>
      </w:r>
      <w:r w:rsidR="00166839" w:rsidRPr="00995155">
        <w:rPr>
          <w:rFonts w:cstheme="minorHAnsi"/>
          <w:color w:val="000000" w:themeColor="text1"/>
          <w:sz w:val="24"/>
          <w:szCs w:val="24"/>
        </w:rPr>
        <w:t xml:space="preserve">. </w:t>
      </w:r>
      <w:r w:rsidRPr="00995155">
        <w:rPr>
          <w:rFonts w:cstheme="minorHAnsi"/>
          <w:color w:val="000000" w:themeColor="text1"/>
          <w:sz w:val="24"/>
          <w:szCs w:val="24"/>
        </w:rPr>
        <w:t xml:space="preserve">These hand-crafted, </w:t>
      </w:r>
      <w:proofErr w:type="gramStart"/>
      <w:r w:rsidRPr="00995155">
        <w:rPr>
          <w:rFonts w:cstheme="minorHAnsi"/>
          <w:color w:val="000000" w:themeColor="text1"/>
          <w:sz w:val="24"/>
          <w:szCs w:val="24"/>
        </w:rPr>
        <w:t>hard-wearing</w:t>
      </w:r>
      <w:proofErr w:type="gramEnd"/>
      <w:r w:rsidRPr="00995155">
        <w:rPr>
          <w:rFonts w:cstheme="minorHAnsi"/>
          <w:color w:val="000000" w:themeColor="text1"/>
          <w:sz w:val="24"/>
          <w:szCs w:val="24"/>
        </w:rPr>
        <w:t xml:space="preserve"> and innovatively designed tenders will be joined by the Alumina 9.5 ALX from AB’s console RIB range</w:t>
      </w:r>
      <w:r w:rsidR="00995155" w:rsidRPr="00995155">
        <w:rPr>
          <w:rFonts w:cstheme="minorHAnsi"/>
          <w:color w:val="000000" w:themeColor="text1"/>
          <w:sz w:val="24"/>
          <w:szCs w:val="24"/>
        </w:rPr>
        <w:t>.</w:t>
      </w:r>
      <w:r w:rsidRPr="0099515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365E416" w14:textId="77777777" w:rsidR="00322ECD" w:rsidRPr="00995155" w:rsidRDefault="00322ECD" w:rsidP="00995155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3A04A803" w14:textId="5AE05F8E" w:rsidR="006017C3" w:rsidRDefault="00E75018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 addition, South</w:t>
      </w:r>
      <w:r w:rsidR="00A356A3">
        <w:rPr>
          <w:rFonts w:cstheme="minorHAnsi"/>
          <w:color w:val="000000"/>
          <w:sz w:val="24"/>
          <w:szCs w:val="24"/>
        </w:rPr>
        <w:t xml:space="preserve"> Coast Powerboats will have the </w:t>
      </w:r>
      <w:r w:rsidR="00A356A3" w:rsidRPr="00F15C18">
        <w:rPr>
          <w:rFonts w:cstheme="minorHAnsi"/>
          <w:b/>
          <w:bCs/>
          <w:color w:val="000000"/>
          <w:sz w:val="24"/>
          <w:szCs w:val="24"/>
        </w:rPr>
        <w:t>Zodi</w:t>
      </w:r>
      <w:r w:rsidR="00F15C18" w:rsidRPr="00F15C18">
        <w:rPr>
          <w:rFonts w:cstheme="minorHAnsi"/>
          <w:b/>
          <w:bCs/>
          <w:color w:val="000000"/>
          <w:sz w:val="24"/>
          <w:szCs w:val="24"/>
        </w:rPr>
        <w:t>a</w:t>
      </w:r>
      <w:r w:rsidR="00A356A3" w:rsidRPr="00F15C18">
        <w:rPr>
          <w:rFonts w:cstheme="minorHAnsi"/>
          <w:b/>
          <w:bCs/>
          <w:color w:val="000000"/>
          <w:sz w:val="24"/>
          <w:szCs w:val="24"/>
        </w:rPr>
        <w:t xml:space="preserve">c </w:t>
      </w:r>
      <w:r w:rsidR="00F15C18" w:rsidRPr="00F15C18">
        <w:rPr>
          <w:rFonts w:cstheme="minorHAnsi"/>
          <w:b/>
          <w:bCs/>
          <w:color w:val="000000"/>
          <w:sz w:val="24"/>
          <w:szCs w:val="24"/>
        </w:rPr>
        <w:t>C</w:t>
      </w:r>
      <w:r w:rsidR="00A356A3" w:rsidRPr="00F15C18">
        <w:rPr>
          <w:rFonts w:cstheme="minorHAnsi"/>
          <w:b/>
          <w:bCs/>
          <w:color w:val="000000"/>
          <w:sz w:val="24"/>
          <w:szCs w:val="24"/>
        </w:rPr>
        <w:t>adet 270</w:t>
      </w:r>
      <w:r w:rsidR="00A356A3">
        <w:rPr>
          <w:rFonts w:cstheme="minorHAnsi"/>
          <w:color w:val="000000"/>
          <w:sz w:val="24"/>
          <w:szCs w:val="24"/>
        </w:rPr>
        <w:t xml:space="preserve"> on di</w:t>
      </w:r>
      <w:r w:rsidR="001F1D7F">
        <w:rPr>
          <w:rFonts w:cstheme="minorHAnsi"/>
          <w:color w:val="000000"/>
          <w:sz w:val="24"/>
          <w:szCs w:val="24"/>
        </w:rPr>
        <w:t>s</w:t>
      </w:r>
      <w:r w:rsidR="00A356A3">
        <w:rPr>
          <w:rFonts w:cstheme="minorHAnsi"/>
          <w:color w:val="000000"/>
          <w:sz w:val="24"/>
          <w:szCs w:val="24"/>
        </w:rPr>
        <w:t xml:space="preserve">play on </w:t>
      </w:r>
      <w:r w:rsidR="001F1D7F">
        <w:rPr>
          <w:rFonts w:cstheme="minorHAnsi"/>
          <w:color w:val="000000"/>
          <w:sz w:val="24"/>
          <w:szCs w:val="24"/>
        </w:rPr>
        <w:t xml:space="preserve">shoreside stand 33, with multiple </w:t>
      </w:r>
      <w:r w:rsidR="00F15C18">
        <w:rPr>
          <w:rFonts w:cstheme="minorHAnsi"/>
          <w:color w:val="000000"/>
          <w:sz w:val="24"/>
          <w:szCs w:val="24"/>
        </w:rPr>
        <w:t xml:space="preserve">outboard </w:t>
      </w:r>
      <w:r w:rsidR="001F1D7F">
        <w:rPr>
          <w:rFonts w:cstheme="minorHAnsi"/>
          <w:color w:val="000000"/>
          <w:sz w:val="24"/>
          <w:szCs w:val="24"/>
        </w:rPr>
        <w:t>eng</w:t>
      </w:r>
      <w:r w:rsidR="00F15C18">
        <w:rPr>
          <w:rFonts w:cstheme="minorHAnsi"/>
          <w:color w:val="000000"/>
          <w:sz w:val="24"/>
          <w:szCs w:val="24"/>
        </w:rPr>
        <w:t>i</w:t>
      </w:r>
      <w:r w:rsidR="001F1D7F">
        <w:rPr>
          <w:rFonts w:cstheme="minorHAnsi"/>
          <w:color w:val="000000"/>
          <w:sz w:val="24"/>
          <w:szCs w:val="24"/>
        </w:rPr>
        <w:t>ne options in the 2.5</w:t>
      </w:r>
      <w:r w:rsidR="002D0398">
        <w:rPr>
          <w:rFonts w:cstheme="minorHAnsi"/>
          <w:color w:val="000000"/>
          <w:sz w:val="24"/>
          <w:szCs w:val="24"/>
        </w:rPr>
        <w:t xml:space="preserve">hp to </w:t>
      </w:r>
      <w:r w:rsidR="001F1D7F">
        <w:rPr>
          <w:rFonts w:cstheme="minorHAnsi"/>
          <w:color w:val="000000"/>
          <w:sz w:val="24"/>
          <w:szCs w:val="24"/>
        </w:rPr>
        <w:t>5hp range</w:t>
      </w:r>
      <w:r w:rsidR="00F15C18">
        <w:rPr>
          <w:rFonts w:cstheme="minorHAnsi"/>
          <w:color w:val="000000"/>
          <w:sz w:val="24"/>
          <w:szCs w:val="24"/>
        </w:rPr>
        <w:t>.</w:t>
      </w:r>
    </w:p>
    <w:p w14:paraId="75125D0E" w14:textId="77777777" w:rsidR="001B4232" w:rsidRDefault="001B4232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3B5FCB7C" w14:textId="77777777" w:rsidR="004C449D" w:rsidRDefault="004C449D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DAC9BFE" w14:textId="77777777" w:rsidR="004C449D" w:rsidRDefault="004C449D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0716A866" w14:textId="72012EAE" w:rsidR="001B4232" w:rsidRDefault="001B4232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  <w:r w:rsidRPr="002567E9">
        <w:rPr>
          <w:rFonts w:cstheme="minorHAnsi"/>
          <w:b/>
          <w:bCs/>
          <w:color w:val="000000"/>
          <w:sz w:val="24"/>
          <w:szCs w:val="24"/>
        </w:rPr>
        <w:lastRenderedPageBreak/>
        <w:t>Electric</w:t>
      </w:r>
      <w:r w:rsidR="00F15C18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4C449D">
        <w:rPr>
          <w:rFonts w:cstheme="minorHAnsi"/>
          <w:b/>
          <w:bCs/>
          <w:color w:val="000000"/>
          <w:sz w:val="24"/>
          <w:szCs w:val="24"/>
        </w:rPr>
        <w:t xml:space="preserve">vessels </w:t>
      </w:r>
      <w:r w:rsidR="00F15C18">
        <w:rPr>
          <w:rFonts w:cstheme="minorHAnsi"/>
          <w:b/>
          <w:bCs/>
          <w:color w:val="000000"/>
          <w:sz w:val="24"/>
          <w:szCs w:val="24"/>
        </w:rPr>
        <w:t>and a</w:t>
      </w:r>
      <w:r w:rsidR="002567E9">
        <w:rPr>
          <w:rFonts w:cstheme="minorHAnsi"/>
          <w:b/>
          <w:bCs/>
          <w:color w:val="000000"/>
          <w:sz w:val="24"/>
          <w:szCs w:val="24"/>
        </w:rPr>
        <w:t>lternative propulsion</w:t>
      </w:r>
    </w:p>
    <w:p w14:paraId="679C091F" w14:textId="77777777" w:rsidR="00BC06F3" w:rsidRDefault="00BC06F3" w:rsidP="001B4232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5A5DE2B" w14:textId="123327E2" w:rsidR="00BC06F3" w:rsidRPr="00F049FB" w:rsidRDefault="00BC06F3" w:rsidP="00BC06F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FE4644">
        <w:rPr>
          <w:rFonts w:cstheme="minorHAnsi"/>
          <w:b/>
          <w:bCs/>
          <w:color w:val="000000"/>
          <w:sz w:val="24"/>
          <w:szCs w:val="24"/>
        </w:rPr>
        <w:t>Optima Electric Yachts</w:t>
      </w:r>
      <w:r w:rsidRPr="00F049F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is</w:t>
      </w:r>
      <w:r w:rsidRPr="00F049FB">
        <w:rPr>
          <w:rFonts w:cstheme="minorHAnsi"/>
          <w:color w:val="000000"/>
          <w:sz w:val="24"/>
          <w:szCs w:val="24"/>
        </w:rPr>
        <w:t xml:space="preserve"> launching </w:t>
      </w:r>
      <w:r>
        <w:rPr>
          <w:rFonts w:cstheme="minorHAnsi"/>
          <w:color w:val="000000"/>
          <w:sz w:val="24"/>
          <w:szCs w:val="24"/>
        </w:rPr>
        <w:t xml:space="preserve">its </w:t>
      </w:r>
      <w:r w:rsidRPr="00F049FB">
        <w:rPr>
          <w:rFonts w:cstheme="minorHAnsi"/>
          <w:color w:val="000000"/>
          <w:sz w:val="24"/>
          <w:szCs w:val="24"/>
        </w:rPr>
        <w:t>first 100% electric boat at the South Coast &amp; Green Tech Boat Show</w:t>
      </w:r>
      <w:r w:rsidR="001E406B">
        <w:rPr>
          <w:rFonts w:cstheme="minorHAnsi"/>
          <w:color w:val="000000"/>
          <w:sz w:val="24"/>
          <w:szCs w:val="24"/>
        </w:rPr>
        <w:t xml:space="preserve"> -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049FB">
        <w:rPr>
          <w:rFonts w:cstheme="minorHAnsi"/>
          <w:color w:val="000000"/>
          <w:sz w:val="24"/>
          <w:szCs w:val="24"/>
        </w:rPr>
        <w:t>a 10</w:t>
      </w:r>
      <w:r w:rsidR="001E406B">
        <w:rPr>
          <w:rFonts w:cstheme="minorHAnsi"/>
          <w:color w:val="000000"/>
          <w:sz w:val="24"/>
          <w:szCs w:val="24"/>
        </w:rPr>
        <w:t>-</w:t>
      </w:r>
      <w:r w:rsidRPr="00F049FB">
        <w:rPr>
          <w:rFonts w:cstheme="minorHAnsi"/>
          <w:color w:val="000000"/>
          <w:sz w:val="24"/>
          <w:szCs w:val="24"/>
        </w:rPr>
        <w:t>m</w:t>
      </w:r>
      <w:r w:rsidR="001E406B">
        <w:rPr>
          <w:rFonts w:cstheme="minorHAnsi"/>
          <w:color w:val="000000"/>
          <w:sz w:val="24"/>
          <w:szCs w:val="24"/>
        </w:rPr>
        <w:t>etre</w:t>
      </w:r>
      <w:r w:rsidRPr="00F049FB">
        <w:rPr>
          <w:rFonts w:cstheme="minorHAnsi"/>
          <w:color w:val="000000"/>
          <w:sz w:val="24"/>
          <w:szCs w:val="24"/>
        </w:rPr>
        <w:t xml:space="preserve"> luxury dayboat/weekender</w:t>
      </w:r>
      <w:r w:rsidR="00D06F41">
        <w:rPr>
          <w:rFonts w:cstheme="minorHAnsi"/>
          <w:color w:val="000000"/>
          <w:sz w:val="24"/>
          <w:szCs w:val="24"/>
        </w:rPr>
        <w:t>.</w:t>
      </w:r>
      <w:r w:rsidR="002F5E90">
        <w:rPr>
          <w:rFonts w:cstheme="minorHAnsi"/>
          <w:color w:val="000000"/>
          <w:sz w:val="24"/>
          <w:szCs w:val="24"/>
        </w:rPr>
        <w:t xml:space="preserve"> </w:t>
      </w:r>
      <w:r w:rsidR="00D06F41">
        <w:rPr>
          <w:rFonts w:cstheme="minorHAnsi"/>
          <w:color w:val="000000"/>
          <w:sz w:val="24"/>
          <w:szCs w:val="24"/>
        </w:rPr>
        <w:t xml:space="preserve">The </w:t>
      </w:r>
      <w:r w:rsidRPr="00F049FB">
        <w:rPr>
          <w:rFonts w:cstheme="minorHAnsi"/>
          <w:color w:val="000000"/>
          <w:sz w:val="24"/>
          <w:szCs w:val="24"/>
        </w:rPr>
        <w:t>ultra-efficient, low resistance hull form benefits from a significantly reduced energy consumption to provide a range of up to 200</w:t>
      </w:r>
      <w:r w:rsidR="00691997">
        <w:rPr>
          <w:rFonts w:cstheme="minorHAnsi"/>
          <w:color w:val="000000"/>
          <w:sz w:val="24"/>
          <w:szCs w:val="24"/>
        </w:rPr>
        <w:t>NM</w:t>
      </w:r>
      <w:r w:rsidRPr="00F049FB">
        <w:rPr>
          <w:rFonts w:cstheme="minorHAnsi"/>
          <w:color w:val="000000"/>
          <w:sz w:val="24"/>
          <w:szCs w:val="24"/>
        </w:rPr>
        <w:t xml:space="preserve">, along with reduced charging requirements and comfortable sea keeping.  </w:t>
      </w:r>
    </w:p>
    <w:p w14:paraId="265A9EBB" w14:textId="77777777" w:rsidR="002F5E90" w:rsidRDefault="002F5E90" w:rsidP="00BC06F3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2749102F" w14:textId="1B533FB5" w:rsidR="00BC06F3" w:rsidRDefault="00BC06F3" w:rsidP="00BC06F3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F049FB">
        <w:rPr>
          <w:rFonts w:cstheme="minorHAnsi"/>
          <w:color w:val="000000"/>
          <w:sz w:val="24"/>
          <w:szCs w:val="24"/>
        </w:rPr>
        <w:t>Chloe Kendall, Optima’s Commercial Director</w:t>
      </w:r>
      <w:r w:rsidR="002F5E90">
        <w:rPr>
          <w:rFonts w:cstheme="minorHAnsi"/>
          <w:color w:val="000000"/>
          <w:sz w:val="24"/>
          <w:szCs w:val="24"/>
        </w:rPr>
        <w:t>,</w:t>
      </w:r>
      <w:r w:rsidRPr="00F049FB">
        <w:rPr>
          <w:rFonts w:cstheme="minorHAnsi"/>
          <w:color w:val="000000"/>
          <w:sz w:val="24"/>
          <w:szCs w:val="24"/>
        </w:rPr>
        <w:t xml:space="preserve"> </w:t>
      </w:r>
      <w:r w:rsidR="002F5E90">
        <w:rPr>
          <w:rFonts w:cstheme="minorHAnsi"/>
          <w:color w:val="000000"/>
          <w:sz w:val="24"/>
          <w:szCs w:val="24"/>
        </w:rPr>
        <w:t>comments:</w:t>
      </w:r>
      <w:r w:rsidRPr="00F049FB">
        <w:rPr>
          <w:rFonts w:cstheme="minorHAnsi"/>
          <w:color w:val="000000"/>
          <w:sz w:val="24"/>
          <w:szCs w:val="24"/>
        </w:rPr>
        <w:t xml:space="preserve"> “Our first 10m boat has a double cabin, separate heads, extensive </w:t>
      </w:r>
      <w:proofErr w:type="gramStart"/>
      <w:r w:rsidRPr="00F049FB">
        <w:rPr>
          <w:rFonts w:cstheme="minorHAnsi"/>
          <w:color w:val="000000"/>
          <w:sz w:val="24"/>
          <w:szCs w:val="24"/>
        </w:rPr>
        <w:t>galley</w:t>
      </w:r>
      <w:proofErr w:type="gramEnd"/>
      <w:r w:rsidRPr="00F049FB">
        <w:rPr>
          <w:rFonts w:cstheme="minorHAnsi"/>
          <w:color w:val="000000"/>
          <w:sz w:val="24"/>
          <w:szCs w:val="24"/>
        </w:rPr>
        <w:t xml:space="preserve"> and social areas</w:t>
      </w:r>
      <w:r w:rsidR="005007E9">
        <w:rPr>
          <w:rFonts w:cstheme="minorHAnsi"/>
          <w:color w:val="000000"/>
          <w:sz w:val="24"/>
          <w:szCs w:val="24"/>
        </w:rPr>
        <w:t xml:space="preserve">, with </w:t>
      </w:r>
      <w:r w:rsidRPr="00F049FB">
        <w:rPr>
          <w:rFonts w:cstheme="minorHAnsi"/>
          <w:color w:val="000000"/>
          <w:sz w:val="24"/>
          <w:szCs w:val="24"/>
        </w:rPr>
        <w:t>seating for up to 10 people around a large cockpit table</w:t>
      </w:r>
      <w:r w:rsidR="005007E9">
        <w:rPr>
          <w:rFonts w:cstheme="minorHAnsi"/>
          <w:color w:val="000000"/>
          <w:sz w:val="24"/>
          <w:szCs w:val="24"/>
        </w:rPr>
        <w:t>.</w:t>
      </w:r>
      <w:r w:rsidRPr="00F049FB">
        <w:rPr>
          <w:rFonts w:cstheme="minorHAnsi"/>
          <w:color w:val="000000"/>
          <w:sz w:val="24"/>
          <w:szCs w:val="24"/>
        </w:rPr>
        <w:t xml:space="preserve"> The removal of the conventional engine room creates a large garage for storing dinghy, outboard, fenders and accessories such as SUPs and foiling boards.</w:t>
      </w:r>
      <w:r w:rsidR="005D4CC4">
        <w:rPr>
          <w:rFonts w:cstheme="minorHAnsi"/>
          <w:color w:val="000000"/>
          <w:sz w:val="24"/>
          <w:szCs w:val="24"/>
        </w:rPr>
        <w:t>”</w:t>
      </w:r>
    </w:p>
    <w:p w14:paraId="7012E633" w14:textId="77777777" w:rsidR="00FA4D4F" w:rsidRDefault="00FA4D4F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0D96CDD7" w14:textId="0F4FD410" w:rsidR="00FA4D4F" w:rsidRDefault="004C08EF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With a variety </w:t>
      </w:r>
      <w:r w:rsidR="00C4474A">
        <w:rPr>
          <w:rFonts w:cstheme="minorHAnsi"/>
          <w:color w:val="000000"/>
          <w:sz w:val="24"/>
          <w:szCs w:val="24"/>
        </w:rPr>
        <w:t>of propulsion methods available</w:t>
      </w:r>
      <w:r w:rsidR="007C2549">
        <w:rPr>
          <w:rFonts w:cstheme="minorHAnsi"/>
          <w:color w:val="000000"/>
          <w:sz w:val="24"/>
          <w:szCs w:val="24"/>
        </w:rPr>
        <w:t xml:space="preserve"> (</w:t>
      </w:r>
      <w:r w:rsidR="00C4474A">
        <w:rPr>
          <w:rFonts w:cstheme="minorHAnsi"/>
          <w:color w:val="000000"/>
          <w:sz w:val="24"/>
          <w:szCs w:val="24"/>
        </w:rPr>
        <w:t>including hybrid and electric</w:t>
      </w:r>
      <w:r w:rsidR="007C2549">
        <w:rPr>
          <w:rFonts w:cstheme="minorHAnsi"/>
          <w:color w:val="000000"/>
          <w:sz w:val="24"/>
          <w:szCs w:val="24"/>
        </w:rPr>
        <w:t>),</w:t>
      </w:r>
      <w:r w:rsidR="00C4474A">
        <w:rPr>
          <w:rFonts w:cstheme="minorHAnsi"/>
          <w:color w:val="000000"/>
          <w:sz w:val="24"/>
          <w:szCs w:val="24"/>
        </w:rPr>
        <w:t xml:space="preserve"> </w:t>
      </w:r>
      <w:r w:rsidR="00636CB8">
        <w:rPr>
          <w:rFonts w:cstheme="minorHAnsi"/>
          <w:color w:val="000000"/>
          <w:sz w:val="24"/>
          <w:szCs w:val="24"/>
        </w:rPr>
        <w:t xml:space="preserve">the 14.5-metre ocean-capable </w:t>
      </w:r>
      <w:r w:rsidR="00636CB8" w:rsidRPr="00CC5C8E">
        <w:rPr>
          <w:rFonts w:cstheme="minorHAnsi"/>
          <w:b/>
          <w:bCs/>
          <w:color w:val="000000"/>
          <w:sz w:val="24"/>
          <w:szCs w:val="24"/>
        </w:rPr>
        <w:t>Arch</w:t>
      </w:r>
      <w:r w:rsidR="00BC42A5" w:rsidRPr="00CC5C8E">
        <w:rPr>
          <w:rFonts w:cstheme="minorHAnsi"/>
          <w:b/>
          <w:bCs/>
          <w:color w:val="000000"/>
          <w:sz w:val="24"/>
          <w:szCs w:val="24"/>
        </w:rPr>
        <w:t>ipelago 47</w:t>
      </w:r>
      <w:r w:rsidR="00BC42A5">
        <w:rPr>
          <w:rFonts w:cstheme="minorHAnsi"/>
          <w:color w:val="000000"/>
          <w:sz w:val="24"/>
          <w:szCs w:val="24"/>
        </w:rPr>
        <w:t xml:space="preserve"> is the ultimate explorer catamaran</w:t>
      </w:r>
      <w:r w:rsidR="00F55B7E">
        <w:rPr>
          <w:rFonts w:cstheme="minorHAnsi"/>
          <w:color w:val="000000"/>
          <w:sz w:val="24"/>
          <w:szCs w:val="24"/>
        </w:rPr>
        <w:t>. M</w:t>
      </w:r>
      <w:r w:rsidR="00D62711">
        <w:rPr>
          <w:rFonts w:cstheme="minorHAnsi"/>
          <w:color w:val="000000"/>
          <w:sz w:val="24"/>
          <w:szCs w:val="24"/>
        </w:rPr>
        <w:t>a</w:t>
      </w:r>
      <w:r w:rsidR="007C2549">
        <w:rPr>
          <w:rFonts w:cstheme="minorHAnsi"/>
          <w:color w:val="000000"/>
          <w:sz w:val="24"/>
          <w:szCs w:val="24"/>
        </w:rPr>
        <w:t>rr</w:t>
      </w:r>
      <w:r w:rsidR="00D62711">
        <w:rPr>
          <w:rFonts w:cstheme="minorHAnsi"/>
          <w:color w:val="000000"/>
          <w:sz w:val="24"/>
          <w:szCs w:val="24"/>
        </w:rPr>
        <w:t xml:space="preserve">ying the functionality of an offshore cruiser </w:t>
      </w:r>
      <w:r w:rsidR="00CC5C8E">
        <w:rPr>
          <w:rFonts w:cstheme="minorHAnsi"/>
          <w:color w:val="000000"/>
          <w:sz w:val="24"/>
          <w:szCs w:val="24"/>
        </w:rPr>
        <w:t>with the homely feel of a family cruiser</w:t>
      </w:r>
      <w:r w:rsidR="00F55B7E">
        <w:rPr>
          <w:rFonts w:cstheme="minorHAnsi"/>
          <w:color w:val="000000"/>
          <w:sz w:val="24"/>
          <w:szCs w:val="24"/>
        </w:rPr>
        <w:t xml:space="preserve">, the Archipelago 47 will be available to view throughout the show on marina berth </w:t>
      </w:r>
      <w:r w:rsidR="00B85E71">
        <w:rPr>
          <w:rFonts w:cstheme="minorHAnsi"/>
          <w:color w:val="000000"/>
          <w:sz w:val="24"/>
          <w:szCs w:val="24"/>
        </w:rPr>
        <w:t>10.</w:t>
      </w:r>
    </w:p>
    <w:p w14:paraId="4BACD9D1" w14:textId="77777777" w:rsidR="004C773F" w:rsidRDefault="004C773F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79A80CA9" w14:textId="5A877FE8" w:rsidR="004C773F" w:rsidRPr="00B85E71" w:rsidRDefault="005E1E52" w:rsidP="004C773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iming </w:t>
      </w:r>
      <w:r w:rsidR="002B7B86" w:rsidRPr="00B85E71">
        <w:rPr>
          <w:rFonts w:ascii="Calibri" w:hAnsi="Calibri" w:cs="Calibri"/>
          <w:color w:val="000000" w:themeColor="text1"/>
          <w:sz w:val="24"/>
          <w:szCs w:val="24"/>
        </w:rPr>
        <w:t>to build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 the first long-distance, zero-carbon leisure vessel on the market by using 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methanol 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>reforming technology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he team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from </w:t>
      </w:r>
      <w:r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Archipelago Yachts 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will also be </w:t>
      </w:r>
      <w:r w:rsidR="000573CC">
        <w:rPr>
          <w:rFonts w:ascii="Calibri" w:hAnsi="Calibri" w:cs="Calibri"/>
          <w:color w:val="000000" w:themeColor="text1"/>
          <w:sz w:val="24"/>
          <w:szCs w:val="24"/>
        </w:rPr>
        <w:t>introducing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its 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>initial designs for a 63</w:t>
      </w:r>
      <w:r w:rsidR="00C75CC9" w:rsidRPr="00B85E71">
        <w:rPr>
          <w:rFonts w:ascii="Calibri" w:hAnsi="Calibri" w:cs="Calibri"/>
          <w:color w:val="000000" w:themeColor="text1"/>
          <w:sz w:val="24"/>
          <w:szCs w:val="24"/>
        </w:rPr>
        <w:t>-foot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 explorer vessel, made from </w:t>
      </w:r>
      <w:proofErr w:type="gramStart"/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>aluminium</w:t>
      </w:r>
      <w:proofErr w:type="gramEnd"/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 xml:space="preserve"> and designed to have transoceanic range, using methanol alone. This will be the </w:t>
      </w:r>
      <w:r w:rsidR="004C773F" w:rsidRPr="00B85E71">
        <w:rPr>
          <w:rFonts w:ascii="Calibri" w:hAnsi="Calibri" w:cs="Calibri"/>
          <w:b/>
          <w:bCs/>
          <w:color w:val="000000" w:themeColor="text1"/>
          <w:sz w:val="24"/>
          <w:szCs w:val="24"/>
        </w:rPr>
        <w:t>Archipelago e63</w:t>
      </w:r>
      <w:r w:rsidR="004C773F" w:rsidRPr="00B85E7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127003E" w14:textId="77777777" w:rsidR="00CC5C8E" w:rsidRPr="00B85E71" w:rsidRDefault="00CC5C8E" w:rsidP="001B4232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</w:p>
    <w:p w14:paraId="287F6BEF" w14:textId="0E0929D2" w:rsidR="0003404D" w:rsidRDefault="00890D52" w:rsidP="007958BC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 w:rsidRPr="007958BC">
        <w:rPr>
          <w:rFonts w:cstheme="minorHAnsi"/>
          <w:color w:val="000000"/>
          <w:sz w:val="24"/>
          <w:szCs w:val="24"/>
        </w:rPr>
        <w:t xml:space="preserve">Providing a more sustainable way for </w:t>
      </w:r>
      <w:r w:rsidR="00D93F0A" w:rsidRPr="007958BC">
        <w:rPr>
          <w:rFonts w:cstheme="minorHAnsi"/>
          <w:color w:val="000000"/>
          <w:sz w:val="24"/>
          <w:szCs w:val="24"/>
        </w:rPr>
        <w:t xml:space="preserve">people to work and play on the water, RS Electric Boats is exhibiting its </w:t>
      </w:r>
      <w:r w:rsidR="009E6054" w:rsidRPr="00AE13E0">
        <w:rPr>
          <w:rFonts w:cstheme="minorHAnsi"/>
          <w:b/>
          <w:bCs/>
          <w:color w:val="000000"/>
          <w:sz w:val="24"/>
          <w:szCs w:val="24"/>
        </w:rPr>
        <w:t>Pulse 63</w:t>
      </w:r>
      <w:r w:rsidR="009E6054" w:rsidRPr="007958BC">
        <w:rPr>
          <w:rFonts w:cstheme="minorHAnsi"/>
          <w:color w:val="000000"/>
          <w:sz w:val="24"/>
          <w:szCs w:val="24"/>
        </w:rPr>
        <w:t xml:space="preserve">. </w:t>
      </w:r>
      <w:r w:rsidR="007958BC" w:rsidRPr="007958BC">
        <w:rPr>
          <w:rFonts w:cstheme="minorHAnsi"/>
          <w:color w:val="000000"/>
          <w:sz w:val="24"/>
          <w:szCs w:val="24"/>
        </w:rPr>
        <w:t xml:space="preserve">This 100% electric RIB uses emissions free </w:t>
      </w:r>
      <w:r w:rsidR="00166B16" w:rsidRPr="007958BC">
        <w:rPr>
          <w:rFonts w:cstheme="minorHAnsi"/>
          <w:color w:val="000000"/>
          <w:sz w:val="24"/>
          <w:szCs w:val="24"/>
        </w:rPr>
        <w:t>propulsion and</w:t>
      </w:r>
      <w:r w:rsidR="007958BC" w:rsidRPr="007958BC">
        <w:rPr>
          <w:rFonts w:cstheme="minorHAnsi"/>
          <w:color w:val="000000"/>
          <w:sz w:val="24"/>
          <w:szCs w:val="24"/>
        </w:rPr>
        <w:t xml:space="preserve"> is made in the UK using sustainable materials.</w:t>
      </w:r>
      <w:r w:rsidR="007958BC">
        <w:rPr>
          <w:rFonts w:cstheme="minorHAnsi"/>
          <w:color w:val="000000"/>
          <w:sz w:val="24"/>
          <w:szCs w:val="24"/>
        </w:rPr>
        <w:t xml:space="preserve"> </w:t>
      </w:r>
      <w:r w:rsidR="000C5AEC" w:rsidRPr="007958BC">
        <w:rPr>
          <w:rFonts w:ascii="Calibri" w:hAnsi="Calibri" w:cs="Calibri"/>
          <w:color w:val="000000"/>
          <w:sz w:val="24"/>
          <w:szCs w:val="24"/>
        </w:rPr>
        <w:t>Designed around the electric drive and</w:t>
      </w:r>
      <w:r w:rsidR="00AE13E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C5AEC" w:rsidRPr="007958BC">
        <w:rPr>
          <w:rFonts w:ascii="Calibri" w:hAnsi="Calibri" w:cs="Calibri"/>
          <w:color w:val="000000"/>
          <w:sz w:val="24"/>
          <w:szCs w:val="24"/>
        </w:rPr>
        <w:t>associated battery pack, the working space in the cockpit is optimal and the hull shape contributes to the range of the boat</w:t>
      </w:r>
      <w:r w:rsidR="00457152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0C5AEC" w:rsidRPr="007958BC">
        <w:rPr>
          <w:rFonts w:ascii="Calibri" w:hAnsi="Calibri" w:cs="Calibri"/>
          <w:color w:val="000000"/>
          <w:sz w:val="24"/>
          <w:szCs w:val="24"/>
        </w:rPr>
        <w:t xml:space="preserve">45nm </w:t>
      </w:r>
      <w:r w:rsidR="00AE13E0">
        <w:rPr>
          <w:rFonts w:ascii="Calibri" w:hAnsi="Calibri" w:cs="Calibri"/>
          <w:color w:val="000000"/>
          <w:sz w:val="24"/>
          <w:szCs w:val="24"/>
        </w:rPr>
        <w:t>at</w:t>
      </w:r>
      <w:r w:rsidR="000C5AEC" w:rsidRPr="007958BC">
        <w:rPr>
          <w:rFonts w:ascii="Calibri" w:hAnsi="Calibri" w:cs="Calibri"/>
          <w:color w:val="000000"/>
          <w:sz w:val="24"/>
          <w:szCs w:val="24"/>
        </w:rPr>
        <w:t xml:space="preserve"> 15 knots</w:t>
      </w:r>
      <w:r w:rsidR="00457152">
        <w:rPr>
          <w:rFonts w:ascii="Calibri" w:hAnsi="Calibri" w:cs="Calibri"/>
          <w:color w:val="000000"/>
          <w:sz w:val="24"/>
          <w:szCs w:val="24"/>
        </w:rPr>
        <w:t>)</w:t>
      </w:r>
      <w:r w:rsidR="00210525">
        <w:rPr>
          <w:rFonts w:ascii="Calibri" w:hAnsi="Calibri" w:cs="Calibri"/>
          <w:color w:val="000000"/>
          <w:sz w:val="24"/>
          <w:szCs w:val="24"/>
        </w:rPr>
        <w:t>,</w:t>
      </w:r>
      <w:r w:rsidR="00457152">
        <w:rPr>
          <w:rFonts w:ascii="Calibri" w:hAnsi="Calibri" w:cs="Calibri"/>
          <w:color w:val="000000"/>
          <w:sz w:val="24"/>
          <w:szCs w:val="24"/>
        </w:rPr>
        <w:t xml:space="preserve"> and it has</w:t>
      </w:r>
      <w:r w:rsidR="000C5AEC" w:rsidRPr="007958BC">
        <w:rPr>
          <w:rFonts w:ascii="Calibri" w:hAnsi="Calibri" w:cs="Calibri"/>
          <w:color w:val="000000"/>
          <w:sz w:val="24"/>
          <w:szCs w:val="24"/>
        </w:rPr>
        <w:t xml:space="preserve"> a top speed of 23 knots.</w:t>
      </w:r>
    </w:p>
    <w:p w14:paraId="535E0334" w14:textId="77777777" w:rsidR="005A2EF9" w:rsidRDefault="005A2EF9" w:rsidP="007958BC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1A80D832" w14:textId="1A989B21" w:rsidR="005A2EF9" w:rsidRDefault="005A2EF9" w:rsidP="007958BC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Built </w:t>
      </w:r>
      <w:r w:rsidR="00221403">
        <w:rPr>
          <w:rFonts w:ascii="Calibri" w:hAnsi="Calibri" w:cs="Calibri"/>
          <w:color w:val="000000"/>
          <w:sz w:val="24"/>
          <w:szCs w:val="24"/>
        </w:rPr>
        <w:t xml:space="preserve">by craftsmen, the </w:t>
      </w:r>
      <w:r w:rsidR="00221403" w:rsidRPr="00751F02">
        <w:rPr>
          <w:rFonts w:ascii="Calibri" w:hAnsi="Calibri" w:cs="Calibri"/>
          <w:b/>
          <w:bCs/>
          <w:color w:val="000000" w:themeColor="text1"/>
          <w:sz w:val="24"/>
          <w:szCs w:val="24"/>
        </w:rPr>
        <w:t>Nelson 18</w:t>
      </w:r>
      <w:r w:rsidR="00221403" w:rsidRPr="00751F0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221403">
        <w:rPr>
          <w:rFonts w:ascii="Calibri" w:hAnsi="Calibri" w:cs="Calibri"/>
          <w:color w:val="000000"/>
          <w:sz w:val="24"/>
          <w:szCs w:val="24"/>
        </w:rPr>
        <w:t xml:space="preserve">from Nelson Motor Yachts </w:t>
      </w:r>
      <w:r w:rsidR="00520C37">
        <w:rPr>
          <w:rFonts w:ascii="Calibri" w:hAnsi="Calibri" w:cs="Calibri"/>
          <w:color w:val="000000"/>
          <w:sz w:val="24"/>
          <w:szCs w:val="24"/>
        </w:rPr>
        <w:t>offers an eco-friendly alternative to harbour, estuary and river launches. With the option of electric, hybrid or diesel propulsion, th</w:t>
      </w:r>
      <w:r w:rsidR="00176977">
        <w:rPr>
          <w:rFonts w:ascii="Calibri" w:hAnsi="Calibri" w:cs="Calibri"/>
          <w:color w:val="000000"/>
          <w:sz w:val="24"/>
          <w:szCs w:val="24"/>
        </w:rPr>
        <w:t>is</w:t>
      </w:r>
      <w:r w:rsidR="00520C3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F43A6">
        <w:rPr>
          <w:rFonts w:ascii="Calibri" w:hAnsi="Calibri" w:cs="Calibri"/>
          <w:color w:val="000000"/>
          <w:sz w:val="24"/>
          <w:szCs w:val="24"/>
        </w:rPr>
        <w:t xml:space="preserve">stable, </w:t>
      </w:r>
      <w:r w:rsidR="00102D74">
        <w:rPr>
          <w:rFonts w:ascii="Calibri" w:hAnsi="Calibri" w:cs="Calibri"/>
          <w:color w:val="000000"/>
          <w:sz w:val="24"/>
          <w:szCs w:val="24"/>
        </w:rPr>
        <w:t xml:space="preserve">long keel </w:t>
      </w:r>
      <w:r w:rsidR="00176977">
        <w:rPr>
          <w:rFonts w:ascii="Calibri" w:hAnsi="Calibri" w:cs="Calibri"/>
          <w:color w:val="000000"/>
          <w:sz w:val="24"/>
          <w:szCs w:val="24"/>
        </w:rPr>
        <w:t xml:space="preserve">craft </w:t>
      </w:r>
      <w:r w:rsidR="00B51E00">
        <w:rPr>
          <w:rFonts w:ascii="Calibri" w:hAnsi="Calibri" w:cs="Calibri"/>
          <w:color w:val="000000"/>
          <w:sz w:val="24"/>
          <w:szCs w:val="24"/>
        </w:rPr>
        <w:t xml:space="preserve">has excellent </w:t>
      </w:r>
      <w:r w:rsidR="00DF43A6">
        <w:rPr>
          <w:rFonts w:ascii="Calibri" w:hAnsi="Calibri" w:cs="Calibri"/>
          <w:color w:val="000000"/>
          <w:sz w:val="24"/>
          <w:szCs w:val="24"/>
        </w:rPr>
        <w:t>seakeeping abilities</w:t>
      </w:r>
      <w:r w:rsidR="00F535C8">
        <w:rPr>
          <w:rFonts w:ascii="Calibri" w:hAnsi="Calibri" w:cs="Calibri"/>
          <w:color w:val="000000"/>
          <w:sz w:val="24"/>
          <w:szCs w:val="24"/>
        </w:rPr>
        <w:t xml:space="preserve"> and </w:t>
      </w:r>
      <w:r w:rsidR="0055031E">
        <w:rPr>
          <w:rFonts w:ascii="Calibri" w:hAnsi="Calibri" w:cs="Calibri"/>
          <w:color w:val="000000"/>
          <w:sz w:val="24"/>
          <w:szCs w:val="24"/>
        </w:rPr>
        <w:t>is fun and easy to handle.</w:t>
      </w:r>
    </w:p>
    <w:p w14:paraId="7A462CEA" w14:textId="77777777" w:rsidR="009C2727" w:rsidRDefault="009C2727" w:rsidP="007958BC">
      <w:pPr>
        <w:spacing w:line="276" w:lineRule="auto"/>
        <w:rPr>
          <w:rFonts w:ascii="Calibri" w:hAnsi="Calibri" w:cs="Calibri"/>
          <w:color w:val="000000"/>
          <w:sz w:val="24"/>
          <w:szCs w:val="24"/>
        </w:rPr>
      </w:pPr>
    </w:p>
    <w:p w14:paraId="7AC11241" w14:textId="6EF9C5C3" w:rsidR="009C2727" w:rsidRDefault="009C2727" w:rsidP="009C2727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Silent Yachting will be presenting </w:t>
      </w:r>
      <w:proofErr w:type="spellStart"/>
      <w:r w:rsidRPr="002C7A42">
        <w:rPr>
          <w:rFonts w:cstheme="minorHAnsi"/>
          <w:b/>
          <w:bCs/>
          <w:color w:val="000000"/>
          <w:sz w:val="24"/>
          <w:szCs w:val="24"/>
        </w:rPr>
        <w:t>R</w:t>
      </w:r>
      <w:r>
        <w:rPr>
          <w:rFonts w:cstheme="minorHAnsi"/>
          <w:b/>
          <w:bCs/>
          <w:color w:val="000000"/>
          <w:sz w:val="24"/>
          <w:szCs w:val="24"/>
        </w:rPr>
        <w:t>emigo</w:t>
      </w:r>
      <w:proofErr w:type="spellEnd"/>
      <w:r w:rsidRPr="002C7A42">
        <w:rPr>
          <w:rFonts w:cstheme="minorHAnsi"/>
          <w:b/>
          <w:bCs/>
          <w:color w:val="000000"/>
          <w:sz w:val="24"/>
          <w:szCs w:val="24"/>
        </w:rPr>
        <w:t xml:space="preserve"> electric outboards</w:t>
      </w:r>
      <w:r>
        <w:rPr>
          <w:rFonts w:cstheme="minorHAnsi"/>
          <w:color w:val="000000"/>
          <w:sz w:val="24"/>
          <w:szCs w:val="24"/>
        </w:rPr>
        <w:t xml:space="preserve">, hot on the heels of the </w:t>
      </w:r>
      <w:proofErr w:type="spellStart"/>
      <w:r>
        <w:rPr>
          <w:rFonts w:cstheme="minorHAnsi"/>
          <w:color w:val="000000"/>
          <w:sz w:val="24"/>
          <w:szCs w:val="24"/>
        </w:rPr>
        <w:t>RemigoOne</w:t>
      </w:r>
      <w:proofErr w:type="spellEnd"/>
      <w:r>
        <w:rPr>
          <w:rFonts w:cstheme="minorHAnsi"/>
          <w:color w:val="000000"/>
          <w:sz w:val="24"/>
          <w:szCs w:val="24"/>
        </w:rPr>
        <w:t xml:space="preserve"> winning </w:t>
      </w:r>
      <w:r w:rsidR="000573CC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Green Product Award (motion category), with the judges saying ‘this innovation shows how sustainable design can combine user needs. Product design with performance and of course material benefits is a mature product solution’.</w:t>
      </w:r>
    </w:p>
    <w:p w14:paraId="555EE9C5" w14:textId="2BFEBA00" w:rsidR="00A824FC" w:rsidRDefault="001C10F7" w:rsidP="00EF4E28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Bluewater marine equipment specialist, </w:t>
      </w:r>
      <w:proofErr w:type="spellStart"/>
      <w:r w:rsidR="00927D6E">
        <w:rPr>
          <w:rFonts w:cstheme="minorHAnsi"/>
          <w:color w:val="000000"/>
          <w:sz w:val="24"/>
          <w:szCs w:val="24"/>
        </w:rPr>
        <w:t>Mactra</w:t>
      </w:r>
      <w:proofErr w:type="spellEnd"/>
      <w:r w:rsidR="00927D6E">
        <w:rPr>
          <w:rFonts w:cstheme="minorHAnsi"/>
          <w:color w:val="000000"/>
          <w:sz w:val="24"/>
          <w:szCs w:val="24"/>
        </w:rPr>
        <w:t xml:space="preserve"> Marine will be launching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 </w:t>
      </w:r>
      <w:r w:rsidR="00B1656D">
        <w:rPr>
          <w:rFonts w:cstheme="minorHAnsi"/>
          <w:color w:val="000000"/>
          <w:sz w:val="24"/>
          <w:szCs w:val="24"/>
        </w:rPr>
        <w:t xml:space="preserve">the 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Power UP range of </w:t>
      </w:r>
      <w:r w:rsidR="00B1656D">
        <w:rPr>
          <w:rFonts w:cstheme="minorHAnsi"/>
          <w:color w:val="000000"/>
          <w:sz w:val="24"/>
          <w:szCs w:val="24"/>
        </w:rPr>
        <w:t>h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ydrogen </w:t>
      </w:r>
      <w:r w:rsidR="00B1656D">
        <w:rPr>
          <w:rFonts w:cstheme="minorHAnsi"/>
          <w:color w:val="000000"/>
          <w:sz w:val="24"/>
          <w:szCs w:val="24"/>
        </w:rPr>
        <w:t>g</w:t>
      </w:r>
      <w:r w:rsidR="00A824FC" w:rsidRPr="00A824FC">
        <w:rPr>
          <w:rFonts w:cstheme="minorHAnsi"/>
          <w:color w:val="000000"/>
          <w:sz w:val="24"/>
          <w:szCs w:val="24"/>
        </w:rPr>
        <w:t>enerators</w:t>
      </w:r>
      <w:r w:rsidR="00B1656D">
        <w:rPr>
          <w:rFonts w:cstheme="minorHAnsi"/>
          <w:color w:val="000000"/>
          <w:sz w:val="24"/>
          <w:szCs w:val="24"/>
        </w:rPr>
        <w:t xml:space="preserve">. New to the 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UK </w:t>
      </w:r>
      <w:r w:rsidR="00B1656D">
        <w:rPr>
          <w:rFonts w:cstheme="minorHAnsi"/>
          <w:color w:val="000000"/>
          <w:sz w:val="24"/>
          <w:szCs w:val="24"/>
        </w:rPr>
        <w:t xml:space="preserve">market, the </w:t>
      </w:r>
      <w:r w:rsidR="00A824FC" w:rsidRPr="009D1868">
        <w:rPr>
          <w:rFonts w:cstheme="minorHAnsi"/>
          <w:b/>
          <w:bCs/>
          <w:color w:val="000000"/>
          <w:sz w:val="24"/>
          <w:szCs w:val="24"/>
        </w:rPr>
        <w:t>Power UP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 range </w:t>
      </w:r>
      <w:r w:rsidR="00F545BC">
        <w:rPr>
          <w:rFonts w:cstheme="minorHAnsi"/>
          <w:color w:val="000000"/>
          <w:sz w:val="24"/>
          <w:szCs w:val="24"/>
        </w:rPr>
        <w:t>offers</w:t>
      </w:r>
      <w:r w:rsidR="009D1868">
        <w:rPr>
          <w:rFonts w:cstheme="minorHAnsi"/>
          <w:color w:val="000000"/>
          <w:sz w:val="24"/>
          <w:szCs w:val="24"/>
        </w:rPr>
        <w:t xml:space="preserve"> </w:t>
      </w:r>
      <w:r w:rsidR="009D1868" w:rsidRPr="00A824FC">
        <w:rPr>
          <w:rFonts w:cstheme="minorHAnsi"/>
          <w:color w:val="000000"/>
          <w:sz w:val="24"/>
          <w:szCs w:val="24"/>
        </w:rPr>
        <w:t>user-friendly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 electrical power sourc</w:t>
      </w:r>
      <w:r w:rsidR="009D1868">
        <w:rPr>
          <w:rFonts w:cstheme="minorHAnsi"/>
          <w:color w:val="000000"/>
          <w:sz w:val="24"/>
          <w:szCs w:val="24"/>
        </w:rPr>
        <w:t>e</w:t>
      </w:r>
      <w:r w:rsidR="00F545BC">
        <w:rPr>
          <w:rFonts w:cstheme="minorHAnsi"/>
          <w:color w:val="000000"/>
          <w:sz w:val="24"/>
          <w:szCs w:val="24"/>
        </w:rPr>
        <w:t>s</w:t>
      </w:r>
      <w:r w:rsidR="009D1868">
        <w:rPr>
          <w:rFonts w:cstheme="minorHAnsi"/>
          <w:color w:val="000000"/>
          <w:sz w:val="24"/>
          <w:szCs w:val="24"/>
        </w:rPr>
        <w:t xml:space="preserve">, </w:t>
      </w:r>
      <w:r w:rsidR="00A824FC" w:rsidRPr="00A824FC">
        <w:rPr>
          <w:rFonts w:cstheme="minorHAnsi"/>
          <w:color w:val="000000"/>
          <w:sz w:val="24"/>
          <w:szCs w:val="24"/>
        </w:rPr>
        <w:t>provid</w:t>
      </w:r>
      <w:r w:rsidR="009D1868">
        <w:rPr>
          <w:rFonts w:cstheme="minorHAnsi"/>
          <w:color w:val="000000"/>
          <w:sz w:val="24"/>
          <w:szCs w:val="24"/>
        </w:rPr>
        <w:t>ing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 entirely green electricity</w:t>
      </w:r>
      <w:r w:rsidR="00F545BC">
        <w:rPr>
          <w:rFonts w:cstheme="minorHAnsi"/>
          <w:color w:val="000000"/>
          <w:sz w:val="24"/>
          <w:szCs w:val="24"/>
        </w:rPr>
        <w:t>, w</w:t>
      </w:r>
      <w:r w:rsidR="00A824FC" w:rsidRPr="00A824FC">
        <w:rPr>
          <w:rFonts w:cstheme="minorHAnsi"/>
          <w:color w:val="000000"/>
          <w:sz w:val="24"/>
          <w:szCs w:val="24"/>
        </w:rPr>
        <w:t>ith models producing 200</w:t>
      </w:r>
      <w:r w:rsidR="0003005C">
        <w:rPr>
          <w:rFonts w:cstheme="minorHAnsi"/>
          <w:color w:val="000000"/>
          <w:sz w:val="24"/>
          <w:szCs w:val="24"/>
        </w:rPr>
        <w:t>W</w:t>
      </w:r>
      <w:r w:rsidR="00A824FC" w:rsidRPr="00A824FC">
        <w:rPr>
          <w:rFonts w:cstheme="minorHAnsi"/>
          <w:color w:val="000000"/>
          <w:sz w:val="24"/>
          <w:szCs w:val="24"/>
        </w:rPr>
        <w:t>, 400</w:t>
      </w:r>
      <w:r w:rsidR="00EF4E28">
        <w:rPr>
          <w:rFonts w:cstheme="minorHAnsi"/>
          <w:color w:val="000000"/>
          <w:sz w:val="24"/>
          <w:szCs w:val="24"/>
        </w:rPr>
        <w:t>W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 and 1</w:t>
      </w:r>
      <w:r w:rsidR="003D67DF">
        <w:rPr>
          <w:rFonts w:cstheme="minorHAnsi"/>
          <w:color w:val="000000"/>
          <w:sz w:val="24"/>
          <w:szCs w:val="24"/>
        </w:rPr>
        <w:t xml:space="preserve">kW to 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revolutionise how power is generated on </w:t>
      </w:r>
      <w:r w:rsidR="003D67DF">
        <w:rPr>
          <w:rFonts w:cstheme="minorHAnsi"/>
          <w:color w:val="000000"/>
          <w:sz w:val="24"/>
          <w:szCs w:val="24"/>
        </w:rPr>
        <w:t>y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achts and </w:t>
      </w:r>
      <w:r w:rsidR="003D67DF">
        <w:rPr>
          <w:rFonts w:cstheme="minorHAnsi"/>
          <w:color w:val="000000"/>
          <w:sz w:val="24"/>
          <w:szCs w:val="24"/>
        </w:rPr>
        <w:t>o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cean </w:t>
      </w:r>
      <w:r w:rsidR="0003005C">
        <w:rPr>
          <w:rFonts w:cstheme="minorHAnsi"/>
          <w:color w:val="000000"/>
          <w:sz w:val="24"/>
          <w:szCs w:val="24"/>
        </w:rPr>
        <w:t>r</w:t>
      </w:r>
      <w:r w:rsidR="00A824FC" w:rsidRPr="00A824FC">
        <w:rPr>
          <w:rFonts w:cstheme="minorHAnsi"/>
          <w:color w:val="000000"/>
          <w:sz w:val="24"/>
          <w:szCs w:val="24"/>
        </w:rPr>
        <w:t xml:space="preserve">owing boats. </w:t>
      </w:r>
    </w:p>
    <w:p w14:paraId="7C035D85" w14:textId="77777777" w:rsidR="006E6841" w:rsidRDefault="006E6841" w:rsidP="00EF4E28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5622A62" w14:textId="261EA251" w:rsidR="006E6841" w:rsidRPr="00A53D6E" w:rsidRDefault="006E6841" w:rsidP="00A53D6E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A53D6E">
        <w:rPr>
          <w:rFonts w:cstheme="minorHAnsi"/>
          <w:color w:val="000000"/>
          <w:sz w:val="24"/>
          <w:szCs w:val="24"/>
        </w:rPr>
        <w:t xml:space="preserve">Developed in response to a </w:t>
      </w:r>
      <w:r w:rsidR="00575A21" w:rsidRPr="00A53D6E">
        <w:rPr>
          <w:rFonts w:cstheme="minorHAnsi"/>
          <w:color w:val="000000"/>
          <w:sz w:val="24"/>
          <w:szCs w:val="24"/>
        </w:rPr>
        <w:t xml:space="preserve">strong demand for complete and efficient power solutions for low-powered recreational craft, </w:t>
      </w:r>
      <w:r w:rsidR="00205BF3" w:rsidRPr="00A53D6E">
        <w:rPr>
          <w:rFonts w:cstheme="minorHAnsi"/>
          <w:color w:val="000000"/>
          <w:sz w:val="24"/>
          <w:szCs w:val="24"/>
        </w:rPr>
        <w:t xml:space="preserve">the </w:t>
      </w:r>
      <w:proofErr w:type="spellStart"/>
      <w:r w:rsidR="00205BF3" w:rsidRPr="00A53D6E">
        <w:rPr>
          <w:rFonts w:cstheme="minorHAnsi"/>
          <w:b/>
          <w:bCs/>
          <w:color w:val="000000"/>
          <w:sz w:val="24"/>
          <w:szCs w:val="24"/>
        </w:rPr>
        <w:t>ePanda</w:t>
      </w:r>
      <w:proofErr w:type="spellEnd"/>
      <w:r w:rsidR="00205BF3" w:rsidRPr="00A53D6E">
        <w:rPr>
          <w:rFonts w:cstheme="minorHAnsi"/>
          <w:b/>
          <w:bCs/>
          <w:color w:val="000000"/>
          <w:sz w:val="24"/>
          <w:szCs w:val="24"/>
        </w:rPr>
        <w:t xml:space="preserve"> Series 8.0</w:t>
      </w:r>
      <w:r w:rsidR="00205BF3" w:rsidRPr="00A53D6E">
        <w:rPr>
          <w:rFonts w:cstheme="minorHAnsi"/>
          <w:color w:val="000000"/>
          <w:sz w:val="24"/>
          <w:szCs w:val="24"/>
        </w:rPr>
        <w:t xml:space="preserve"> with a new 5kW electric shaft drive </w:t>
      </w:r>
      <w:r w:rsidR="00072EDB" w:rsidRPr="00A53D6E">
        <w:rPr>
          <w:rFonts w:cstheme="minorHAnsi"/>
          <w:color w:val="000000"/>
          <w:sz w:val="24"/>
          <w:szCs w:val="24"/>
        </w:rPr>
        <w:t xml:space="preserve">will be making its UK debut at the show. </w:t>
      </w:r>
    </w:p>
    <w:p w14:paraId="070D2C23" w14:textId="77777777" w:rsidR="00A53D6E" w:rsidRPr="00A53D6E" w:rsidRDefault="00A53D6E" w:rsidP="00A53D6E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0AD3FE84" w14:textId="253299B7" w:rsidR="00A53D6E" w:rsidRDefault="00A53D6E" w:rsidP="00A53D6E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 w:rsidRPr="00A53D6E">
        <w:rPr>
          <w:rFonts w:asciiTheme="minorHAnsi" w:eastAsiaTheme="minorHAnsi" w:hAnsiTheme="minorHAnsi" w:cstheme="minorHAnsi"/>
          <w:lang w:eastAsia="en-US"/>
        </w:rPr>
        <w:t>“Fischer Panda UK is really excited to be able to offer this new power solution to the UK leisure market</w:t>
      </w:r>
      <w:r>
        <w:rPr>
          <w:rFonts w:asciiTheme="minorHAnsi" w:eastAsiaTheme="minorHAnsi" w:hAnsiTheme="minorHAnsi" w:cstheme="minorHAnsi"/>
          <w:lang w:eastAsia="en-US"/>
        </w:rPr>
        <w:t xml:space="preserve">,” </w:t>
      </w:r>
      <w:r>
        <w:rPr>
          <w:rFonts w:asciiTheme="minorHAnsi" w:eastAsiaTheme="minorHAnsi" w:hAnsiTheme="minorHAnsi" w:cstheme="minorHAnsi"/>
          <w:lang w:eastAsia="en-US"/>
        </w:rPr>
        <w:t>says</w:t>
      </w:r>
      <w:r w:rsidRPr="00A53D6E">
        <w:rPr>
          <w:rFonts w:asciiTheme="minorHAnsi" w:eastAsiaTheme="minorHAnsi" w:hAnsiTheme="minorHAnsi" w:cstheme="minorHAnsi"/>
          <w:lang w:eastAsia="en-US"/>
        </w:rPr>
        <w:t xml:space="preserve"> Chris </w:t>
      </w:r>
      <w:proofErr w:type="spellStart"/>
      <w:r w:rsidRPr="00A53D6E">
        <w:rPr>
          <w:rFonts w:asciiTheme="minorHAnsi" w:eastAsiaTheme="minorHAnsi" w:hAnsiTheme="minorHAnsi" w:cstheme="minorHAnsi"/>
          <w:lang w:eastAsia="en-US"/>
        </w:rPr>
        <w:t>Fower</w:t>
      </w:r>
      <w:proofErr w:type="spellEnd"/>
      <w:r w:rsidRPr="00A53D6E">
        <w:rPr>
          <w:rFonts w:asciiTheme="minorHAnsi" w:eastAsiaTheme="minorHAnsi" w:hAnsiTheme="minorHAnsi" w:cstheme="minorHAnsi"/>
          <w:lang w:eastAsia="en-US"/>
        </w:rPr>
        <w:t xml:space="preserve">, Sales &amp; Marketing Director at Fischer Panda UK. “With increased awareness from day boaters, weekend sailors and </w:t>
      </w:r>
      <w:proofErr w:type="spellStart"/>
      <w:r w:rsidRPr="00A53D6E">
        <w:rPr>
          <w:rFonts w:asciiTheme="minorHAnsi" w:eastAsiaTheme="minorHAnsi" w:hAnsiTheme="minorHAnsi" w:cstheme="minorHAnsi"/>
          <w:lang w:eastAsia="en-US"/>
        </w:rPr>
        <w:t>bluewater</w:t>
      </w:r>
      <w:proofErr w:type="spellEnd"/>
      <w:r w:rsidRPr="00A53D6E">
        <w:rPr>
          <w:rFonts w:asciiTheme="minorHAnsi" w:eastAsiaTheme="minorHAnsi" w:hAnsiTheme="minorHAnsi" w:cstheme="minorHAnsi"/>
          <w:lang w:eastAsia="en-US"/>
        </w:rPr>
        <w:t xml:space="preserve"> cruisers around the efficiency and reliability of electric systems, the </w:t>
      </w:r>
      <w:proofErr w:type="spellStart"/>
      <w:r w:rsidRPr="00A53D6E">
        <w:rPr>
          <w:rFonts w:asciiTheme="minorHAnsi" w:eastAsiaTheme="minorHAnsi" w:hAnsiTheme="minorHAnsi" w:cstheme="minorHAnsi"/>
          <w:lang w:eastAsia="en-US"/>
        </w:rPr>
        <w:t>ePanda</w:t>
      </w:r>
      <w:proofErr w:type="spellEnd"/>
      <w:r w:rsidRPr="00A53D6E">
        <w:rPr>
          <w:rFonts w:asciiTheme="minorHAnsi" w:eastAsiaTheme="minorHAnsi" w:hAnsiTheme="minorHAnsi" w:cstheme="minorHAnsi"/>
          <w:lang w:eastAsia="en-US"/>
        </w:rPr>
        <w:t xml:space="preserve"> Series 8.0 meets the demands of those looking for a greener, </w:t>
      </w:r>
      <w:proofErr w:type="gramStart"/>
      <w:r w:rsidRPr="00A53D6E">
        <w:rPr>
          <w:rFonts w:asciiTheme="minorHAnsi" w:eastAsiaTheme="minorHAnsi" w:hAnsiTheme="minorHAnsi" w:cstheme="minorHAnsi"/>
          <w:lang w:eastAsia="en-US"/>
        </w:rPr>
        <w:t>affordable</w:t>
      </w:r>
      <w:proofErr w:type="gramEnd"/>
      <w:r w:rsidRPr="00A53D6E">
        <w:rPr>
          <w:rFonts w:asciiTheme="minorHAnsi" w:eastAsiaTheme="minorHAnsi" w:hAnsiTheme="minorHAnsi" w:cstheme="minorHAnsi"/>
          <w:lang w:eastAsia="en-US"/>
        </w:rPr>
        <w:t xml:space="preserve"> and complete electric solution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4BA05C17" w14:textId="77777777" w:rsidR="00A53D6E" w:rsidRDefault="00A53D6E" w:rsidP="00A53D6E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</w:p>
    <w:p w14:paraId="1F650041" w14:textId="534E305E" w:rsidR="00A53D6E" w:rsidRPr="00A53D6E" w:rsidRDefault="00A53D6E" w:rsidP="00A53D6E">
      <w:pPr>
        <w:pStyle w:val="NormalWeb"/>
        <w:shd w:val="clear" w:color="auto" w:fill="FFFFFF"/>
        <w:spacing w:before="0" w:beforeAutospacing="0" w:after="160" w:afterAutospacing="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“</w:t>
      </w:r>
      <w:r w:rsidRPr="00A53D6E">
        <w:rPr>
          <w:rFonts w:asciiTheme="minorHAnsi" w:eastAsiaTheme="minorHAnsi" w:hAnsiTheme="minorHAnsi" w:cstheme="minorHAnsi"/>
          <w:lang w:eastAsia="en-US"/>
        </w:rPr>
        <w:t>This new series is derived from many years of experience producing commercially graded electric motors</w:t>
      </w:r>
      <w:r w:rsidR="00861A88">
        <w:rPr>
          <w:rFonts w:asciiTheme="minorHAnsi" w:eastAsiaTheme="minorHAnsi" w:hAnsiTheme="minorHAnsi" w:cstheme="minorHAnsi"/>
          <w:lang w:eastAsia="en-US"/>
        </w:rPr>
        <w:t>,</w:t>
      </w:r>
      <w:r w:rsidRPr="00A53D6E">
        <w:rPr>
          <w:rFonts w:asciiTheme="minorHAnsi" w:eastAsiaTheme="minorHAnsi" w:hAnsiTheme="minorHAnsi" w:cstheme="minorHAnsi"/>
          <w:lang w:eastAsia="en-US"/>
        </w:rPr>
        <w:t xml:space="preserve"> and demand for our hybrid solutions will be a driver of more eco-friendly, efficient technology for the leisure market in the future from us.”</w:t>
      </w:r>
    </w:p>
    <w:p w14:paraId="0E57A47E" w14:textId="77777777" w:rsidR="00861A88" w:rsidRDefault="00861A88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60F356AF" w14:textId="5AD73D4D" w:rsidR="00A927ED" w:rsidRDefault="00CC3004" w:rsidP="001B4232">
      <w:pPr>
        <w:spacing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Sail maker and designer, </w:t>
      </w:r>
      <w:proofErr w:type="spellStart"/>
      <w:r>
        <w:rPr>
          <w:rFonts w:cstheme="minorHAnsi"/>
          <w:color w:val="000000"/>
          <w:sz w:val="24"/>
          <w:szCs w:val="24"/>
        </w:rPr>
        <w:t>One</w:t>
      </w:r>
      <w:r w:rsidR="00A134A4">
        <w:rPr>
          <w:rFonts w:cstheme="minorHAnsi"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>ails</w:t>
      </w:r>
      <w:proofErr w:type="spellEnd"/>
      <w:r w:rsidR="00A134A4">
        <w:rPr>
          <w:rFonts w:cstheme="minorHAnsi"/>
          <w:color w:val="000000"/>
          <w:sz w:val="24"/>
          <w:szCs w:val="24"/>
        </w:rPr>
        <w:t xml:space="preserve"> will be showcasing its </w:t>
      </w:r>
      <w:r w:rsidR="004B5317" w:rsidRPr="0084157F">
        <w:rPr>
          <w:rFonts w:cstheme="minorHAnsi"/>
          <w:b/>
          <w:bCs/>
          <w:color w:val="000000"/>
          <w:sz w:val="24"/>
          <w:szCs w:val="24"/>
        </w:rPr>
        <w:t>4T FORTE™</w:t>
      </w:r>
      <w:r w:rsidR="00F01053">
        <w:rPr>
          <w:rFonts w:cstheme="minorHAnsi"/>
          <w:color w:val="000000"/>
          <w:sz w:val="24"/>
          <w:szCs w:val="24"/>
        </w:rPr>
        <w:t xml:space="preserve"> composite sail</w:t>
      </w:r>
      <w:r w:rsidR="00F12879">
        <w:rPr>
          <w:rFonts w:cstheme="minorHAnsi"/>
          <w:color w:val="000000"/>
          <w:sz w:val="24"/>
          <w:szCs w:val="24"/>
        </w:rPr>
        <w:t>s</w:t>
      </w:r>
      <w:r w:rsidR="004B5317">
        <w:rPr>
          <w:rFonts w:cstheme="minorHAnsi"/>
          <w:color w:val="000000"/>
          <w:sz w:val="24"/>
          <w:szCs w:val="24"/>
        </w:rPr>
        <w:t xml:space="preserve">, </w:t>
      </w:r>
      <w:r w:rsidR="004B5317" w:rsidRPr="004B5317">
        <w:rPr>
          <w:rFonts w:cstheme="minorHAnsi"/>
          <w:color w:val="000000"/>
          <w:sz w:val="24"/>
          <w:szCs w:val="24"/>
        </w:rPr>
        <w:t xml:space="preserve">the first </w:t>
      </w:r>
      <w:r w:rsidR="004B5317">
        <w:rPr>
          <w:rFonts w:cstheme="minorHAnsi"/>
          <w:color w:val="000000"/>
          <w:sz w:val="24"/>
          <w:szCs w:val="24"/>
        </w:rPr>
        <w:t>‘</w:t>
      </w:r>
      <w:r w:rsidR="004B5317" w:rsidRPr="004B5317">
        <w:rPr>
          <w:rFonts w:cstheme="minorHAnsi"/>
          <w:color w:val="000000"/>
          <w:sz w:val="24"/>
          <w:szCs w:val="24"/>
        </w:rPr>
        <w:t>green sails</w:t>
      </w:r>
      <w:r w:rsidR="004B5317">
        <w:rPr>
          <w:rFonts w:cstheme="minorHAnsi"/>
          <w:color w:val="000000"/>
          <w:sz w:val="24"/>
          <w:szCs w:val="24"/>
        </w:rPr>
        <w:t>’ on the market</w:t>
      </w:r>
      <w:r w:rsidR="004B5317" w:rsidRPr="004B5317">
        <w:rPr>
          <w:rFonts w:cstheme="minorHAnsi"/>
          <w:color w:val="000000"/>
          <w:sz w:val="24"/>
          <w:szCs w:val="24"/>
        </w:rPr>
        <w:t xml:space="preserve">. </w:t>
      </w:r>
      <w:r w:rsidR="00B7052B">
        <w:rPr>
          <w:rFonts w:cstheme="minorHAnsi"/>
          <w:color w:val="000000"/>
          <w:sz w:val="24"/>
          <w:szCs w:val="24"/>
        </w:rPr>
        <w:t>The m</w:t>
      </w:r>
      <w:r w:rsidR="004B5317" w:rsidRPr="004B5317">
        <w:rPr>
          <w:rFonts w:cstheme="minorHAnsi"/>
          <w:color w:val="000000"/>
          <w:sz w:val="24"/>
          <w:szCs w:val="24"/>
        </w:rPr>
        <w:t>embranes</w:t>
      </w:r>
      <w:r w:rsidR="005466BA">
        <w:rPr>
          <w:rFonts w:cstheme="minorHAnsi"/>
          <w:color w:val="000000"/>
          <w:sz w:val="24"/>
          <w:szCs w:val="24"/>
        </w:rPr>
        <w:t xml:space="preserve">, </w:t>
      </w:r>
      <w:r w:rsidR="005466BA" w:rsidRPr="005466BA">
        <w:rPr>
          <w:rFonts w:cstheme="minorHAnsi"/>
          <w:color w:val="000000"/>
          <w:sz w:val="24"/>
          <w:szCs w:val="24"/>
        </w:rPr>
        <w:t xml:space="preserve">made from exclusive Multi </w:t>
      </w:r>
      <w:proofErr w:type="gramStart"/>
      <w:r w:rsidR="005466BA" w:rsidRPr="005466BA">
        <w:rPr>
          <w:rFonts w:cstheme="minorHAnsi"/>
          <w:color w:val="000000"/>
          <w:sz w:val="24"/>
          <w:szCs w:val="24"/>
        </w:rPr>
        <w:t>Micro Structure</w:t>
      </w:r>
      <w:proofErr w:type="gramEnd"/>
      <w:r w:rsidR="005466BA" w:rsidRPr="005466BA">
        <w:rPr>
          <w:rFonts w:cstheme="minorHAnsi"/>
          <w:color w:val="000000"/>
          <w:sz w:val="24"/>
          <w:szCs w:val="24"/>
        </w:rPr>
        <w:t xml:space="preserve"> (MMS™) technology</w:t>
      </w:r>
      <w:r w:rsidR="005466BA">
        <w:rPr>
          <w:rFonts w:cstheme="minorHAnsi"/>
          <w:color w:val="000000"/>
          <w:sz w:val="24"/>
          <w:szCs w:val="24"/>
        </w:rPr>
        <w:t>,</w:t>
      </w:r>
      <w:r w:rsidR="004B5317" w:rsidRPr="004B5317">
        <w:rPr>
          <w:rFonts w:cstheme="minorHAnsi"/>
          <w:color w:val="000000"/>
          <w:sz w:val="24"/>
          <w:szCs w:val="24"/>
        </w:rPr>
        <w:t xml:space="preserve"> and their assembly have been engineered for </w:t>
      </w:r>
      <w:r w:rsidR="006620CB">
        <w:rPr>
          <w:rFonts w:cstheme="minorHAnsi"/>
          <w:color w:val="000000"/>
          <w:sz w:val="24"/>
          <w:szCs w:val="24"/>
        </w:rPr>
        <w:t xml:space="preserve">the </w:t>
      </w:r>
      <w:r w:rsidR="004B5317" w:rsidRPr="004B5317">
        <w:rPr>
          <w:rFonts w:cstheme="minorHAnsi"/>
          <w:color w:val="000000"/>
          <w:sz w:val="24"/>
          <w:szCs w:val="24"/>
        </w:rPr>
        <w:t xml:space="preserve">highest standards in terms of environmental impact and recyclable options. Glues, </w:t>
      </w:r>
      <w:proofErr w:type="gramStart"/>
      <w:r w:rsidR="004B5317" w:rsidRPr="004B5317">
        <w:rPr>
          <w:rFonts w:cstheme="minorHAnsi"/>
          <w:color w:val="000000"/>
          <w:sz w:val="24"/>
          <w:szCs w:val="24"/>
        </w:rPr>
        <w:t>resins</w:t>
      </w:r>
      <w:proofErr w:type="gramEnd"/>
      <w:r w:rsidR="004B5317" w:rsidRPr="004B5317">
        <w:rPr>
          <w:rFonts w:cstheme="minorHAnsi"/>
          <w:color w:val="000000"/>
          <w:sz w:val="24"/>
          <w:szCs w:val="24"/>
        </w:rPr>
        <w:t xml:space="preserve"> and solvents have been replaced by heat fusion and the base polymer is 100% recyclable in a standard waste separation process.</w:t>
      </w:r>
      <w:r w:rsidR="005466BA">
        <w:rPr>
          <w:rFonts w:cstheme="minorHAnsi"/>
          <w:color w:val="000000"/>
          <w:sz w:val="24"/>
          <w:szCs w:val="24"/>
        </w:rPr>
        <w:t xml:space="preserve"> To find out more</w:t>
      </w:r>
      <w:r w:rsidR="0021535F">
        <w:rPr>
          <w:rFonts w:cstheme="minorHAnsi"/>
          <w:color w:val="000000"/>
          <w:sz w:val="24"/>
          <w:szCs w:val="24"/>
        </w:rPr>
        <w:t>,</w:t>
      </w:r>
      <w:r w:rsidR="005466BA">
        <w:rPr>
          <w:rFonts w:cstheme="minorHAnsi"/>
          <w:color w:val="000000"/>
          <w:sz w:val="24"/>
          <w:szCs w:val="24"/>
        </w:rPr>
        <w:t xml:space="preserve"> visit the team on shoreside stand </w:t>
      </w:r>
      <w:r w:rsidR="0084157F">
        <w:rPr>
          <w:rFonts w:cstheme="minorHAnsi"/>
          <w:color w:val="000000"/>
          <w:sz w:val="24"/>
          <w:szCs w:val="24"/>
        </w:rPr>
        <w:t>29.</w:t>
      </w:r>
    </w:p>
    <w:p w14:paraId="04E35C3E" w14:textId="77777777" w:rsidR="00AA4AAC" w:rsidRPr="000C3B95" w:rsidRDefault="00AA4AAC" w:rsidP="00CD7D40">
      <w:pPr>
        <w:spacing w:line="276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4EF61894" w14:textId="77777777" w:rsidR="00311A51" w:rsidRPr="000C3B95" w:rsidRDefault="00311A51" w:rsidP="00CD7D40">
      <w:pPr>
        <w:spacing w:line="276" w:lineRule="auto"/>
        <w:rPr>
          <w:rFonts w:cstheme="minorHAnsi"/>
          <w:color w:val="212121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Tickets to the South Coast &amp; Green Tech Boat Show are free and can be booked via</w:t>
      </w:r>
      <w:r w:rsidRPr="000C3B95"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8" w:tooltip="https://www.mdlmarinas.co.uk/events/boat-show-tickets/" w:history="1">
        <w:r w:rsidRPr="000C3B95">
          <w:rPr>
            <w:rStyle w:val="Hyperlink"/>
            <w:rFonts w:cstheme="minorHAnsi"/>
            <w:color w:val="0563C1"/>
            <w:sz w:val="24"/>
            <w:szCs w:val="24"/>
          </w:rPr>
          <w:t>https://www.mdlmarinas.co.uk/events/boat-show-tickets/</w:t>
        </w:r>
      </w:hyperlink>
      <w:r w:rsidRPr="000C3B95">
        <w:rPr>
          <w:rFonts w:cstheme="minorHAnsi"/>
          <w:color w:val="212121"/>
          <w:sz w:val="24"/>
          <w:szCs w:val="24"/>
        </w:rPr>
        <w:t>.</w:t>
      </w:r>
      <w:r w:rsidRPr="000C3B95">
        <w:rPr>
          <w:rStyle w:val="apple-converted-space"/>
          <w:rFonts w:cstheme="minorHAnsi"/>
          <w:color w:val="212121"/>
          <w:sz w:val="24"/>
          <w:szCs w:val="24"/>
        </w:rPr>
        <w:t> </w:t>
      </w:r>
      <w:r w:rsidRPr="000C3B95">
        <w:rPr>
          <w:rFonts w:cstheme="minorHAnsi"/>
          <w:color w:val="000000"/>
          <w:sz w:val="24"/>
          <w:szCs w:val="24"/>
        </w:rPr>
        <w:t>Appointments to view specific boats or meet with the individual exhibitors can also be arranged via a booking portal on the website.</w:t>
      </w:r>
    </w:p>
    <w:p w14:paraId="5219C107" w14:textId="77777777" w:rsidR="00311A51" w:rsidRPr="000C3B95" w:rsidRDefault="00311A51" w:rsidP="00CD7D40">
      <w:pPr>
        <w:spacing w:line="276" w:lineRule="auto"/>
        <w:rPr>
          <w:rFonts w:cstheme="minorHAnsi"/>
          <w:color w:val="212121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 </w:t>
      </w:r>
    </w:p>
    <w:p w14:paraId="410F0C86" w14:textId="77777777" w:rsidR="00311A51" w:rsidRPr="000C3B95" w:rsidRDefault="00311A51" w:rsidP="00CD7D40">
      <w:pPr>
        <w:spacing w:line="276" w:lineRule="auto"/>
        <w:rPr>
          <w:rStyle w:val="Hyperlink"/>
          <w:rFonts w:cstheme="minorHAnsi"/>
          <w:color w:val="0078D7"/>
          <w:sz w:val="24"/>
          <w:szCs w:val="24"/>
        </w:rPr>
      </w:pPr>
      <w:r w:rsidRPr="000C3B95">
        <w:rPr>
          <w:rFonts w:cstheme="minorHAnsi"/>
          <w:color w:val="000000"/>
          <w:sz w:val="24"/>
          <w:szCs w:val="24"/>
        </w:rPr>
        <w:t>For a full list of confirmed exhibitors to the South Coast &amp; Green Tech Boat Show 2023 visit:</w:t>
      </w:r>
      <w:r w:rsidRPr="000C3B95">
        <w:rPr>
          <w:rStyle w:val="apple-converted-space"/>
          <w:rFonts w:cstheme="minorHAnsi"/>
          <w:color w:val="000000"/>
          <w:sz w:val="24"/>
          <w:szCs w:val="24"/>
        </w:rPr>
        <w:t> </w:t>
      </w:r>
      <w:hyperlink r:id="rId9" w:tooltip="http://www.mdlboatshow.co.uk" w:history="1">
        <w:r w:rsidRPr="000C3B95">
          <w:rPr>
            <w:rStyle w:val="Hyperlink"/>
            <w:rFonts w:cstheme="minorHAnsi"/>
            <w:color w:val="0078D7"/>
            <w:sz w:val="24"/>
            <w:szCs w:val="24"/>
          </w:rPr>
          <w:t>www.mdlboatshow.co.uk</w:t>
        </w:r>
      </w:hyperlink>
    </w:p>
    <w:p w14:paraId="60C8E6EF" w14:textId="66A59863" w:rsidR="00F40A7F" w:rsidRPr="000C3B95" w:rsidRDefault="00F40A7F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</w:p>
    <w:p w14:paraId="16503E36" w14:textId="77777777" w:rsidR="00F40A7F" w:rsidRPr="000C3B95" w:rsidRDefault="00F40A7F" w:rsidP="00CD7D40">
      <w:pPr>
        <w:spacing w:line="276" w:lineRule="auto"/>
        <w:rPr>
          <w:rFonts w:cstheme="minorHAnsi"/>
          <w:color w:val="000000"/>
          <w:sz w:val="24"/>
          <w:szCs w:val="24"/>
        </w:rPr>
      </w:pPr>
      <w:r w:rsidRPr="000C3B95">
        <w:rPr>
          <w:rFonts w:cstheme="minorHAnsi"/>
          <w:b/>
          <w:bCs/>
          <w:color w:val="000000"/>
          <w:sz w:val="24"/>
          <w:szCs w:val="24"/>
        </w:rPr>
        <w:t>Ends </w:t>
      </w:r>
      <w:r w:rsidRPr="000C3B95">
        <w:rPr>
          <w:rStyle w:val="apple-converted-space"/>
          <w:rFonts w:cstheme="minorHAnsi"/>
          <w:b/>
          <w:bCs/>
          <w:color w:val="000000"/>
          <w:sz w:val="24"/>
          <w:szCs w:val="24"/>
        </w:rPr>
        <w:t> </w:t>
      </w:r>
    </w:p>
    <w:p w14:paraId="1F6F6553" w14:textId="77777777" w:rsidR="00F40A7F" w:rsidRPr="002345FD" w:rsidRDefault="00F40A7F" w:rsidP="002345FD">
      <w:pPr>
        <w:spacing w:line="276" w:lineRule="auto"/>
        <w:rPr>
          <w:rFonts w:cstheme="minorHAnsi"/>
          <w:color w:val="000000"/>
        </w:rPr>
      </w:pPr>
      <w:r w:rsidRPr="002345FD">
        <w:rPr>
          <w:rFonts w:cstheme="minorHAnsi"/>
          <w:b/>
          <w:bCs/>
          <w:color w:val="000000"/>
        </w:rPr>
        <w:t> </w:t>
      </w:r>
      <w:r w:rsidRPr="002345FD">
        <w:rPr>
          <w:rFonts w:cstheme="minorHAnsi"/>
          <w:color w:val="000000"/>
          <w:sz w:val="20"/>
          <w:szCs w:val="20"/>
        </w:rPr>
        <w:t> </w:t>
      </w:r>
    </w:p>
    <w:p w14:paraId="2D3EAD3E" w14:textId="3FF6C8AF" w:rsidR="00F537A2" w:rsidRPr="00D11BC6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FF8F" w14:textId="77777777" w:rsidR="008F0373" w:rsidRDefault="008F0373" w:rsidP="002754A6">
      <w:r>
        <w:separator/>
      </w:r>
    </w:p>
  </w:endnote>
  <w:endnote w:type="continuationSeparator" w:id="0">
    <w:p w14:paraId="2EB1B785" w14:textId="77777777" w:rsidR="008F0373" w:rsidRDefault="008F0373" w:rsidP="002754A6">
      <w:r>
        <w:continuationSeparator/>
      </w:r>
    </w:p>
  </w:endnote>
  <w:endnote w:type="continuationNotice" w:id="1">
    <w:p w14:paraId="39972F7B" w14:textId="77777777" w:rsidR="008F0373" w:rsidRDefault="008F03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8B58174" w14:textId="2B8737E0" w:rsidR="00CC5A65" w:rsidRPr="00635BCC" w:rsidRDefault="00CC5A65" w:rsidP="00CC5A65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Units SF1-2, Endeavour Quay</w:t>
                          </w:r>
                        </w:p>
                        <w:p w14:paraId="1A1132A8" w14:textId="00D2E709" w:rsidR="002754A6" w:rsidRPr="00635BCC" w:rsidRDefault="00CC5A65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Mumby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Road, </w:t>
                          </w:r>
                          <w:r w:rsidR="002754A6"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3DCAA096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</w:t>
                          </w:r>
                          <w:r w:rsidR="003F6F22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28B58174" w14:textId="2B8737E0" w:rsidR="00CC5A65" w:rsidRPr="00635BCC" w:rsidRDefault="00CC5A65" w:rsidP="00CC5A65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Units SF1-2, Endeavour Quay</w:t>
                    </w:r>
                  </w:p>
                  <w:p w14:paraId="1A1132A8" w14:textId="00D2E709" w:rsidR="002754A6" w:rsidRPr="00635BCC" w:rsidRDefault="00CC5A65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Mumby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Road, </w:t>
                    </w:r>
                    <w:r w:rsidR="002754A6"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3DCAA096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</w:t>
                    </w:r>
                    <w:r w:rsidR="003F6F22">
                      <w:rPr>
                        <w:rFonts w:asciiTheme="majorHAnsi" w:hAnsiTheme="majorHAnsi"/>
                        <w:sz w:val="16"/>
                        <w:szCs w:val="16"/>
                      </w:rPr>
                      <w:t>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73C793F3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C66EA1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8217" w14:textId="77777777" w:rsidR="008F0373" w:rsidRDefault="008F0373" w:rsidP="002754A6">
      <w:r>
        <w:separator/>
      </w:r>
    </w:p>
  </w:footnote>
  <w:footnote w:type="continuationSeparator" w:id="0">
    <w:p w14:paraId="1A7A87DB" w14:textId="77777777" w:rsidR="008F0373" w:rsidRDefault="008F0373" w:rsidP="002754A6">
      <w:r>
        <w:continuationSeparator/>
      </w:r>
    </w:p>
  </w:footnote>
  <w:footnote w:type="continuationNotice" w:id="1">
    <w:p w14:paraId="36BE493A" w14:textId="77777777" w:rsidR="008F0373" w:rsidRDefault="008F03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4DFBDFED" w:rsidR="002754A6" w:rsidRDefault="009D3DB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1A8CCD5A">
          <wp:simplePos x="0" y="0"/>
          <wp:positionH relativeFrom="column">
            <wp:posOffset>4935855</wp:posOffset>
          </wp:positionH>
          <wp:positionV relativeFrom="paragraph">
            <wp:posOffset>-8890</wp:posOffset>
          </wp:positionV>
          <wp:extent cx="1348740" cy="4527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6B3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203B35D4">
          <wp:simplePos x="0" y="0"/>
          <wp:positionH relativeFrom="column">
            <wp:posOffset>-254000</wp:posOffset>
          </wp:positionH>
          <wp:positionV relativeFrom="paragraph">
            <wp:posOffset>-305435</wp:posOffset>
          </wp:positionV>
          <wp:extent cx="2023455" cy="9677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455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201218">
    <w:abstractNumId w:val="7"/>
  </w:num>
  <w:num w:numId="2" w16cid:durableId="410857519">
    <w:abstractNumId w:val="6"/>
  </w:num>
  <w:num w:numId="3" w16cid:durableId="97877590">
    <w:abstractNumId w:val="3"/>
  </w:num>
  <w:num w:numId="4" w16cid:durableId="1498304638">
    <w:abstractNumId w:val="2"/>
  </w:num>
  <w:num w:numId="5" w16cid:durableId="148401276">
    <w:abstractNumId w:val="1"/>
  </w:num>
  <w:num w:numId="6" w16cid:durableId="179517077">
    <w:abstractNumId w:val="0"/>
  </w:num>
  <w:num w:numId="7" w16cid:durableId="69623137">
    <w:abstractNumId w:val="4"/>
  </w:num>
  <w:num w:numId="8" w16cid:durableId="125720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2487"/>
    <w:rsid w:val="000030AB"/>
    <w:rsid w:val="000040BA"/>
    <w:rsid w:val="00007663"/>
    <w:rsid w:val="000132B9"/>
    <w:rsid w:val="000135D4"/>
    <w:rsid w:val="000148A5"/>
    <w:rsid w:val="00016F21"/>
    <w:rsid w:val="00022B40"/>
    <w:rsid w:val="000231FC"/>
    <w:rsid w:val="0002394D"/>
    <w:rsid w:val="00023F9A"/>
    <w:rsid w:val="00024403"/>
    <w:rsid w:val="00024BCA"/>
    <w:rsid w:val="00025108"/>
    <w:rsid w:val="00025619"/>
    <w:rsid w:val="00025C5D"/>
    <w:rsid w:val="000261A6"/>
    <w:rsid w:val="00026842"/>
    <w:rsid w:val="00026A07"/>
    <w:rsid w:val="00026DCB"/>
    <w:rsid w:val="000273E6"/>
    <w:rsid w:val="00027FAA"/>
    <w:rsid w:val="0003005C"/>
    <w:rsid w:val="00031583"/>
    <w:rsid w:val="000317B1"/>
    <w:rsid w:val="0003404D"/>
    <w:rsid w:val="00034A7C"/>
    <w:rsid w:val="00034A88"/>
    <w:rsid w:val="000354B9"/>
    <w:rsid w:val="00035B1D"/>
    <w:rsid w:val="00035CAA"/>
    <w:rsid w:val="00035ED8"/>
    <w:rsid w:val="00036170"/>
    <w:rsid w:val="0003640F"/>
    <w:rsid w:val="0003709E"/>
    <w:rsid w:val="00037E2A"/>
    <w:rsid w:val="000418EC"/>
    <w:rsid w:val="000453D0"/>
    <w:rsid w:val="000476E9"/>
    <w:rsid w:val="0004775C"/>
    <w:rsid w:val="00047AE6"/>
    <w:rsid w:val="00047C40"/>
    <w:rsid w:val="00051873"/>
    <w:rsid w:val="0005203F"/>
    <w:rsid w:val="0005372B"/>
    <w:rsid w:val="0005509D"/>
    <w:rsid w:val="00056814"/>
    <w:rsid w:val="00056C1E"/>
    <w:rsid w:val="00056DD6"/>
    <w:rsid w:val="000573CC"/>
    <w:rsid w:val="00057CDB"/>
    <w:rsid w:val="00060C74"/>
    <w:rsid w:val="0006163D"/>
    <w:rsid w:val="000616B3"/>
    <w:rsid w:val="0006192C"/>
    <w:rsid w:val="00061ACF"/>
    <w:rsid w:val="0006231E"/>
    <w:rsid w:val="00062EE3"/>
    <w:rsid w:val="00063772"/>
    <w:rsid w:val="00063997"/>
    <w:rsid w:val="00063F74"/>
    <w:rsid w:val="000664EE"/>
    <w:rsid w:val="00066D81"/>
    <w:rsid w:val="00070EF7"/>
    <w:rsid w:val="000713F6"/>
    <w:rsid w:val="0007200D"/>
    <w:rsid w:val="000724DB"/>
    <w:rsid w:val="00072EDB"/>
    <w:rsid w:val="00073207"/>
    <w:rsid w:val="00073E37"/>
    <w:rsid w:val="000740E5"/>
    <w:rsid w:val="00075EE5"/>
    <w:rsid w:val="00076115"/>
    <w:rsid w:val="00077C1A"/>
    <w:rsid w:val="00083119"/>
    <w:rsid w:val="0008327A"/>
    <w:rsid w:val="00084B5A"/>
    <w:rsid w:val="00084FAC"/>
    <w:rsid w:val="00087C7A"/>
    <w:rsid w:val="00092C27"/>
    <w:rsid w:val="00094063"/>
    <w:rsid w:val="000946AB"/>
    <w:rsid w:val="000948F2"/>
    <w:rsid w:val="000949DA"/>
    <w:rsid w:val="00095F08"/>
    <w:rsid w:val="00096C26"/>
    <w:rsid w:val="0009775D"/>
    <w:rsid w:val="000A0C5F"/>
    <w:rsid w:val="000A191D"/>
    <w:rsid w:val="000A1961"/>
    <w:rsid w:val="000A1C88"/>
    <w:rsid w:val="000A3301"/>
    <w:rsid w:val="000A3697"/>
    <w:rsid w:val="000A3F0A"/>
    <w:rsid w:val="000A476A"/>
    <w:rsid w:val="000A4935"/>
    <w:rsid w:val="000A4BEA"/>
    <w:rsid w:val="000A54A4"/>
    <w:rsid w:val="000A62FC"/>
    <w:rsid w:val="000A7753"/>
    <w:rsid w:val="000A776B"/>
    <w:rsid w:val="000B1CE9"/>
    <w:rsid w:val="000B205C"/>
    <w:rsid w:val="000B27FC"/>
    <w:rsid w:val="000B2B36"/>
    <w:rsid w:val="000B4EE3"/>
    <w:rsid w:val="000B5246"/>
    <w:rsid w:val="000C1B10"/>
    <w:rsid w:val="000C1F91"/>
    <w:rsid w:val="000C24F7"/>
    <w:rsid w:val="000C3B95"/>
    <w:rsid w:val="000C45B6"/>
    <w:rsid w:val="000C478F"/>
    <w:rsid w:val="000C4A62"/>
    <w:rsid w:val="000C5AEC"/>
    <w:rsid w:val="000C6AD4"/>
    <w:rsid w:val="000D245F"/>
    <w:rsid w:val="000D435D"/>
    <w:rsid w:val="000D5E2F"/>
    <w:rsid w:val="000D6AD1"/>
    <w:rsid w:val="000E0306"/>
    <w:rsid w:val="000E0D79"/>
    <w:rsid w:val="000E3182"/>
    <w:rsid w:val="000E3232"/>
    <w:rsid w:val="000E33B4"/>
    <w:rsid w:val="000E3F3A"/>
    <w:rsid w:val="000E66B1"/>
    <w:rsid w:val="000E671B"/>
    <w:rsid w:val="000E69D0"/>
    <w:rsid w:val="000E7397"/>
    <w:rsid w:val="000F097A"/>
    <w:rsid w:val="000F0E17"/>
    <w:rsid w:val="000F0FC6"/>
    <w:rsid w:val="000F2BCE"/>
    <w:rsid w:val="000F466D"/>
    <w:rsid w:val="000F72DF"/>
    <w:rsid w:val="00100254"/>
    <w:rsid w:val="001009F3"/>
    <w:rsid w:val="0010275E"/>
    <w:rsid w:val="00102D74"/>
    <w:rsid w:val="0010311D"/>
    <w:rsid w:val="0010331E"/>
    <w:rsid w:val="00106BAB"/>
    <w:rsid w:val="00106D6E"/>
    <w:rsid w:val="001076FB"/>
    <w:rsid w:val="0011064A"/>
    <w:rsid w:val="00114606"/>
    <w:rsid w:val="001156F1"/>
    <w:rsid w:val="00116D65"/>
    <w:rsid w:val="0011758F"/>
    <w:rsid w:val="001176BE"/>
    <w:rsid w:val="0012135F"/>
    <w:rsid w:val="00121A18"/>
    <w:rsid w:val="00122076"/>
    <w:rsid w:val="00122442"/>
    <w:rsid w:val="001232BE"/>
    <w:rsid w:val="001236AA"/>
    <w:rsid w:val="00124268"/>
    <w:rsid w:val="00124642"/>
    <w:rsid w:val="00126665"/>
    <w:rsid w:val="00126B61"/>
    <w:rsid w:val="00126FCB"/>
    <w:rsid w:val="00127C2D"/>
    <w:rsid w:val="00130292"/>
    <w:rsid w:val="00130E06"/>
    <w:rsid w:val="001311B5"/>
    <w:rsid w:val="00132853"/>
    <w:rsid w:val="00132DE1"/>
    <w:rsid w:val="00132FF0"/>
    <w:rsid w:val="00133A8C"/>
    <w:rsid w:val="00133DAC"/>
    <w:rsid w:val="001359BB"/>
    <w:rsid w:val="00135FEE"/>
    <w:rsid w:val="0013615F"/>
    <w:rsid w:val="0013657A"/>
    <w:rsid w:val="00140CF7"/>
    <w:rsid w:val="00140D12"/>
    <w:rsid w:val="00141306"/>
    <w:rsid w:val="0014318F"/>
    <w:rsid w:val="00144D37"/>
    <w:rsid w:val="001467C9"/>
    <w:rsid w:val="0015014A"/>
    <w:rsid w:val="0015045B"/>
    <w:rsid w:val="0015217C"/>
    <w:rsid w:val="001524CC"/>
    <w:rsid w:val="00153E47"/>
    <w:rsid w:val="00154463"/>
    <w:rsid w:val="001546C3"/>
    <w:rsid w:val="00155A0C"/>
    <w:rsid w:val="00157BE0"/>
    <w:rsid w:val="001609BF"/>
    <w:rsid w:val="00163483"/>
    <w:rsid w:val="001642DC"/>
    <w:rsid w:val="00164CD4"/>
    <w:rsid w:val="00164E28"/>
    <w:rsid w:val="0016557C"/>
    <w:rsid w:val="00166194"/>
    <w:rsid w:val="00166839"/>
    <w:rsid w:val="00166B16"/>
    <w:rsid w:val="00167292"/>
    <w:rsid w:val="00170BD7"/>
    <w:rsid w:val="00170F82"/>
    <w:rsid w:val="00170FA4"/>
    <w:rsid w:val="00171300"/>
    <w:rsid w:val="00171BC7"/>
    <w:rsid w:val="0017449D"/>
    <w:rsid w:val="00175700"/>
    <w:rsid w:val="00175DCB"/>
    <w:rsid w:val="00176977"/>
    <w:rsid w:val="00176A65"/>
    <w:rsid w:val="00177314"/>
    <w:rsid w:val="001778D2"/>
    <w:rsid w:val="00177FAA"/>
    <w:rsid w:val="001805F8"/>
    <w:rsid w:val="001822DA"/>
    <w:rsid w:val="001826CD"/>
    <w:rsid w:val="001904C8"/>
    <w:rsid w:val="00193069"/>
    <w:rsid w:val="00193292"/>
    <w:rsid w:val="00193B73"/>
    <w:rsid w:val="00193F42"/>
    <w:rsid w:val="0019409A"/>
    <w:rsid w:val="00194742"/>
    <w:rsid w:val="00195843"/>
    <w:rsid w:val="00196058"/>
    <w:rsid w:val="001A0AB6"/>
    <w:rsid w:val="001A1461"/>
    <w:rsid w:val="001A226F"/>
    <w:rsid w:val="001A4298"/>
    <w:rsid w:val="001A4E91"/>
    <w:rsid w:val="001A6065"/>
    <w:rsid w:val="001A617C"/>
    <w:rsid w:val="001A655C"/>
    <w:rsid w:val="001A6CB6"/>
    <w:rsid w:val="001A7CE9"/>
    <w:rsid w:val="001B068B"/>
    <w:rsid w:val="001B212C"/>
    <w:rsid w:val="001B3F9E"/>
    <w:rsid w:val="001B4232"/>
    <w:rsid w:val="001B4484"/>
    <w:rsid w:val="001B456E"/>
    <w:rsid w:val="001B4D8E"/>
    <w:rsid w:val="001B4F01"/>
    <w:rsid w:val="001B6D6A"/>
    <w:rsid w:val="001B6F0D"/>
    <w:rsid w:val="001B7A19"/>
    <w:rsid w:val="001C10F7"/>
    <w:rsid w:val="001C1333"/>
    <w:rsid w:val="001C158F"/>
    <w:rsid w:val="001C1EEE"/>
    <w:rsid w:val="001C4258"/>
    <w:rsid w:val="001C4A48"/>
    <w:rsid w:val="001C4D4E"/>
    <w:rsid w:val="001C5310"/>
    <w:rsid w:val="001C5C0F"/>
    <w:rsid w:val="001C6A0A"/>
    <w:rsid w:val="001D184C"/>
    <w:rsid w:val="001D1B12"/>
    <w:rsid w:val="001D342E"/>
    <w:rsid w:val="001D3649"/>
    <w:rsid w:val="001D3DE4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406B"/>
    <w:rsid w:val="001E470B"/>
    <w:rsid w:val="001E6A55"/>
    <w:rsid w:val="001E7BCF"/>
    <w:rsid w:val="001F0B0E"/>
    <w:rsid w:val="001F1368"/>
    <w:rsid w:val="001F16BD"/>
    <w:rsid w:val="001F1D7F"/>
    <w:rsid w:val="001F2B4E"/>
    <w:rsid w:val="001F2FA5"/>
    <w:rsid w:val="001F4614"/>
    <w:rsid w:val="001F4896"/>
    <w:rsid w:val="001F4D14"/>
    <w:rsid w:val="001F54ED"/>
    <w:rsid w:val="001F63E9"/>
    <w:rsid w:val="002010C6"/>
    <w:rsid w:val="00202A58"/>
    <w:rsid w:val="00202D71"/>
    <w:rsid w:val="0020342B"/>
    <w:rsid w:val="00205BF3"/>
    <w:rsid w:val="00206137"/>
    <w:rsid w:val="00206178"/>
    <w:rsid w:val="00206C1D"/>
    <w:rsid w:val="00207893"/>
    <w:rsid w:val="00210525"/>
    <w:rsid w:val="00213765"/>
    <w:rsid w:val="00214291"/>
    <w:rsid w:val="0021535F"/>
    <w:rsid w:val="00215BB0"/>
    <w:rsid w:val="00216047"/>
    <w:rsid w:val="002171F0"/>
    <w:rsid w:val="00217A60"/>
    <w:rsid w:val="00220EFE"/>
    <w:rsid w:val="002213CA"/>
    <w:rsid w:val="00221403"/>
    <w:rsid w:val="00221B12"/>
    <w:rsid w:val="00222042"/>
    <w:rsid w:val="0022262E"/>
    <w:rsid w:val="00222C6C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B2F"/>
    <w:rsid w:val="00233B35"/>
    <w:rsid w:val="002345FD"/>
    <w:rsid w:val="00235BA5"/>
    <w:rsid w:val="002376BC"/>
    <w:rsid w:val="00240BC4"/>
    <w:rsid w:val="00240D9E"/>
    <w:rsid w:val="00242955"/>
    <w:rsid w:val="002443E6"/>
    <w:rsid w:val="00244B5C"/>
    <w:rsid w:val="00247434"/>
    <w:rsid w:val="00247589"/>
    <w:rsid w:val="0025282C"/>
    <w:rsid w:val="0025336D"/>
    <w:rsid w:val="002539F5"/>
    <w:rsid w:val="0025417D"/>
    <w:rsid w:val="00254A8B"/>
    <w:rsid w:val="0025612E"/>
    <w:rsid w:val="002565E3"/>
    <w:rsid w:val="00256774"/>
    <w:rsid w:val="002567E9"/>
    <w:rsid w:val="00256F15"/>
    <w:rsid w:val="00257D0E"/>
    <w:rsid w:val="00262686"/>
    <w:rsid w:val="00264106"/>
    <w:rsid w:val="002641B5"/>
    <w:rsid w:val="002657AA"/>
    <w:rsid w:val="00266531"/>
    <w:rsid w:val="00267117"/>
    <w:rsid w:val="00270270"/>
    <w:rsid w:val="0027097C"/>
    <w:rsid w:val="002733FE"/>
    <w:rsid w:val="00274836"/>
    <w:rsid w:val="002754A6"/>
    <w:rsid w:val="002771F8"/>
    <w:rsid w:val="00280257"/>
    <w:rsid w:val="00281832"/>
    <w:rsid w:val="002825D4"/>
    <w:rsid w:val="002837ED"/>
    <w:rsid w:val="0028383E"/>
    <w:rsid w:val="00284025"/>
    <w:rsid w:val="002848B6"/>
    <w:rsid w:val="00285EA0"/>
    <w:rsid w:val="00286D47"/>
    <w:rsid w:val="0029094D"/>
    <w:rsid w:val="00290A1F"/>
    <w:rsid w:val="00290C26"/>
    <w:rsid w:val="002942A3"/>
    <w:rsid w:val="002963DA"/>
    <w:rsid w:val="00296C2F"/>
    <w:rsid w:val="002974C3"/>
    <w:rsid w:val="00297D63"/>
    <w:rsid w:val="002A1C43"/>
    <w:rsid w:val="002A34CC"/>
    <w:rsid w:val="002A522E"/>
    <w:rsid w:val="002A5DF8"/>
    <w:rsid w:val="002A70D0"/>
    <w:rsid w:val="002A7394"/>
    <w:rsid w:val="002A7C19"/>
    <w:rsid w:val="002A7C9A"/>
    <w:rsid w:val="002A7D5E"/>
    <w:rsid w:val="002B01B1"/>
    <w:rsid w:val="002B1877"/>
    <w:rsid w:val="002B1D69"/>
    <w:rsid w:val="002B1E9F"/>
    <w:rsid w:val="002B33B0"/>
    <w:rsid w:val="002B367F"/>
    <w:rsid w:val="002B4516"/>
    <w:rsid w:val="002B4C2D"/>
    <w:rsid w:val="002B6F09"/>
    <w:rsid w:val="002B708B"/>
    <w:rsid w:val="002B781B"/>
    <w:rsid w:val="002B7992"/>
    <w:rsid w:val="002B7B86"/>
    <w:rsid w:val="002C0A23"/>
    <w:rsid w:val="002C18DD"/>
    <w:rsid w:val="002C19DF"/>
    <w:rsid w:val="002C5008"/>
    <w:rsid w:val="002C5024"/>
    <w:rsid w:val="002C5BFF"/>
    <w:rsid w:val="002C5DE4"/>
    <w:rsid w:val="002C6327"/>
    <w:rsid w:val="002C7A42"/>
    <w:rsid w:val="002C7F9B"/>
    <w:rsid w:val="002D0398"/>
    <w:rsid w:val="002D09FB"/>
    <w:rsid w:val="002D3362"/>
    <w:rsid w:val="002D45FD"/>
    <w:rsid w:val="002D48AC"/>
    <w:rsid w:val="002D5310"/>
    <w:rsid w:val="002D553C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2E27"/>
    <w:rsid w:val="002F4312"/>
    <w:rsid w:val="002F466E"/>
    <w:rsid w:val="002F5CD9"/>
    <w:rsid w:val="002F5E90"/>
    <w:rsid w:val="00300816"/>
    <w:rsid w:val="00303184"/>
    <w:rsid w:val="003036AD"/>
    <w:rsid w:val="00304A1D"/>
    <w:rsid w:val="00305642"/>
    <w:rsid w:val="00306F07"/>
    <w:rsid w:val="0030765A"/>
    <w:rsid w:val="003117BF"/>
    <w:rsid w:val="00311A51"/>
    <w:rsid w:val="00312520"/>
    <w:rsid w:val="003126C9"/>
    <w:rsid w:val="00313E26"/>
    <w:rsid w:val="00315116"/>
    <w:rsid w:val="003153F9"/>
    <w:rsid w:val="00316B15"/>
    <w:rsid w:val="003203E9"/>
    <w:rsid w:val="00322119"/>
    <w:rsid w:val="00322ECD"/>
    <w:rsid w:val="00324DE3"/>
    <w:rsid w:val="00325C36"/>
    <w:rsid w:val="003268C9"/>
    <w:rsid w:val="00326A8E"/>
    <w:rsid w:val="003274B4"/>
    <w:rsid w:val="00330245"/>
    <w:rsid w:val="00330FB5"/>
    <w:rsid w:val="00331A00"/>
    <w:rsid w:val="003344F4"/>
    <w:rsid w:val="0034273F"/>
    <w:rsid w:val="003454C1"/>
    <w:rsid w:val="00346232"/>
    <w:rsid w:val="003467AD"/>
    <w:rsid w:val="00346E79"/>
    <w:rsid w:val="00347588"/>
    <w:rsid w:val="0035008D"/>
    <w:rsid w:val="003502B5"/>
    <w:rsid w:val="00350FF0"/>
    <w:rsid w:val="003517B8"/>
    <w:rsid w:val="00353D24"/>
    <w:rsid w:val="0035626F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6716E"/>
    <w:rsid w:val="00373E43"/>
    <w:rsid w:val="0037409F"/>
    <w:rsid w:val="00374D52"/>
    <w:rsid w:val="00374EFB"/>
    <w:rsid w:val="00375C33"/>
    <w:rsid w:val="00375E26"/>
    <w:rsid w:val="003771DF"/>
    <w:rsid w:val="00377E07"/>
    <w:rsid w:val="00382BBD"/>
    <w:rsid w:val="00383679"/>
    <w:rsid w:val="003838C9"/>
    <w:rsid w:val="00383C50"/>
    <w:rsid w:val="00383FBE"/>
    <w:rsid w:val="00384096"/>
    <w:rsid w:val="00384C26"/>
    <w:rsid w:val="003859FA"/>
    <w:rsid w:val="0038705F"/>
    <w:rsid w:val="00387E65"/>
    <w:rsid w:val="00390133"/>
    <w:rsid w:val="003920B7"/>
    <w:rsid w:val="00392A3E"/>
    <w:rsid w:val="00395495"/>
    <w:rsid w:val="00395F2E"/>
    <w:rsid w:val="00396101"/>
    <w:rsid w:val="003973F3"/>
    <w:rsid w:val="003A061E"/>
    <w:rsid w:val="003A0ACA"/>
    <w:rsid w:val="003A1F66"/>
    <w:rsid w:val="003A2999"/>
    <w:rsid w:val="003A53E9"/>
    <w:rsid w:val="003A7270"/>
    <w:rsid w:val="003A7B3F"/>
    <w:rsid w:val="003B02D6"/>
    <w:rsid w:val="003B1C00"/>
    <w:rsid w:val="003B2BCA"/>
    <w:rsid w:val="003B3225"/>
    <w:rsid w:val="003B3898"/>
    <w:rsid w:val="003B5057"/>
    <w:rsid w:val="003B75E7"/>
    <w:rsid w:val="003C264F"/>
    <w:rsid w:val="003C2D26"/>
    <w:rsid w:val="003C31C1"/>
    <w:rsid w:val="003C4EED"/>
    <w:rsid w:val="003C60F1"/>
    <w:rsid w:val="003C66A9"/>
    <w:rsid w:val="003C6E95"/>
    <w:rsid w:val="003D0D8D"/>
    <w:rsid w:val="003D1140"/>
    <w:rsid w:val="003D28E4"/>
    <w:rsid w:val="003D2D05"/>
    <w:rsid w:val="003D2EBA"/>
    <w:rsid w:val="003D32CB"/>
    <w:rsid w:val="003D425D"/>
    <w:rsid w:val="003D658E"/>
    <w:rsid w:val="003D67DF"/>
    <w:rsid w:val="003D6DB4"/>
    <w:rsid w:val="003D7B83"/>
    <w:rsid w:val="003E10B1"/>
    <w:rsid w:val="003E444D"/>
    <w:rsid w:val="003E4965"/>
    <w:rsid w:val="003E5E6E"/>
    <w:rsid w:val="003E68C0"/>
    <w:rsid w:val="003E691E"/>
    <w:rsid w:val="003E6C01"/>
    <w:rsid w:val="003E7E88"/>
    <w:rsid w:val="003F2D14"/>
    <w:rsid w:val="003F473D"/>
    <w:rsid w:val="003F6895"/>
    <w:rsid w:val="003F6F22"/>
    <w:rsid w:val="003F715D"/>
    <w:rsid w:val="003F7340"/>
    <w:rsid w:val="003F7B3E"/>
    <w:rsid w:val="004006E5"/>
    <w:rsid w:val="00400B3D"/>
    <w:rsid w:val="00400F4C"/>
    <w:rsid w:val="00401D37"/>
    <w:rsid w:val="00402707"/>
    <w:rsid w:val="00403AC4"/>
    <w:rsid w:val="00403C19"/>
    <w:rsid w:val="00404164"/>
    <w:rsid w:val="0040574C"/>
    <w:rsid w:val="004060BA"/>
    <w:rsid w:val="004064D1"/>
    <w:rsid w:val="0040686D"/>
    <w:rsid w:val="00406A0F"/>
    <w:rsid w:val="004106D3"/>
    <w:rsid w:val="004112C8"/>
    <w:rsid w:val="004113B4"/>
    <w:rsid w:val="004117F4"/>
    <w:rsid w:val="004122A3"/>
    <w:rsid w:val="00412DC6"/>
    <w:rsid w:val="0041432D"/>
    <w:rsid w:val="00415C58"/>
    <w:rsid w:val="00416050"/>
    <w:rsid w:val="00416678"/>
    <w:rsid w:val="004169A8"/>
    <w:rsid w:val="00420F83"/>
    <w:rsid w:val="004214B6"/>
    <w:rsid w:val="00424B29"/>
    <w:rsid w:val="00425111"/>
    <w:rsid w:val="0042689E"/>
    <w:rsid w:val="00426903"/>
    <w:rsid w:val="00430E16"/>
    <w:rsid w:val="00431877"/>
    <w:rsid w:val="00432400"/>
    <w:rsid w:val="0043393F"/>
    <w:rsid w:val="00435A2F"/>
    <w:rsid w:val="0043626D"/>
    <w:rsid w:val="00436A6E"/>
    <w:rsid w:val="00436D6C"/>
    <w:rsid w:val="00437548"/>
    <w:rsid w:val="00437BED"/>
    <w:rsid w:val="00437DDA"/>
    <w:rsid w:val="0044044C"/>
    <w:rsid w:val="004440E2"/>
    <w:rsid w:val="00444530"/>
    <w:rsid w:val="00445CB0"/>
    <w:rsid w:val="00446BBB"/>
    <w:rsid w:val="00446C9A"/>
    <w:rsid w:val="004501CD"/>
    <w:rsid w:val="00452942"/>
    <w:rsid w:val="004529AE"/>
    <w:rsid w:val="00454646"/>
    <w:rsid w:val="00454D18"/>
    <w:rsid w:val="00454F6C"/>
    <w:rsid w:val="00455267"/>
    <w:rsid w:val="00455870"/>
    <w:rsid w:val="00457152"/>
    <w:rsid w:val="00457D94"/>
    <w:rsid w:val="00461C05"/>
    <w:rsid w:val="0046246C"/>
    <w:rsid w:val="00462AE9"/>
    <w:rsid w:val="0046324C"/>
    <w:rsid w:val="00463B35"/>
    <w:rsid w:val="00466856"/>
    <w:rsid w:val="004701E5"/>
    <w:rsid w:val="004709A8"/>
    <w:rsid w:val="00471445"/>
    <w:rsid w:val="00473049"/>
    <w:rsid w:val="00473148"/>
    <w:rsid w:val="00473EF6"/>
    <w:rsid w:val="00473F60"/>
    <w:rsid w:val="00474662"/>
    <w:rsid w:val="00474BD4"/>
    <w:rsid w:val="004756A6"/>
    <w:rsid w:val="0047600E"/>
    <w:rsid w:val="0047686E"/>
    <w:rsid w:val="00476AFC"/>
    <w:rsid w:val="00476D9A"/>
    <w:rsid w:val="00477D17"/>
    <w:rsid w:val="0048166C"/>
    <w:rsid w:val="004833A7"/>
    <w:rsid w:val="0048405C"/>
    <w:rsid w:val="00484725"/>
    <w:rsid w:val="004860E9"/>
    <w:rsid w:val="004877D3"/>
    <w:rsid w:val="00487A8B"/>
    <w:rsid w:val="0049077F"/>
    <w:rsid w:val="00490E8E"/>
    <w:rsid w:val="0049101D"/>
    <w:rsid w:val="0049131C"/>
    <w:rsid w:val="00492732"/>
    <w:rsid w:val="00493B24"/>
    <w:rsid w:val="00493F5B"/>
    <w:rsid w:val="0049449C"/>
    <w:rsid w:val="00494C5C"/>
    <w:rsid w:val="004959D1"/>
    <w:rsid w:val="00495EDF"/>
    <w:rsid w:val="00496802"/>
    <w:rsid w:val="004A0767"/>
    <w:rsid w:val="004A24D0"/>
    <w:rsid w:val="004A4790"/>
    <w:rsid w:val="004A5371"/>
    <w:rsid w:val="004A585C"/>
    <w:rsid w:val="004A5B1F"/>
    <w:rsid w:val="004A6247"/>
    <w:rsid w:val="004A6FC9"/>
    <w:rsid w:val="004A7C45"/>
    <w:rsid w:val="004B0F7E"/>
    <w:rsid w:val="004B12BD"/>
    <w:rsid w:val="004B425A"/>
    <w:rsid w:val="004B5317"/>
    <w:rsid w:val="004B56FE"/>
    <w:rsid w:val="004B6DB9"/>
    <w:rsid w:val="004B7BE3"/>
    <w:rsid w:val="004B7DC7"/>
    <w:rsid w:val="004C08EF"/>
    <w:rsid w:val="004C1B78"/>
    <w:rsid w:val="004C2E2E"/>
    <w:rsid w:val="004C3DF3"/>
    <w:rsid w:val="004C449D"/>
    <w:rsid w:val="004C5F27"/>
    <w:rsid w:val="004C637C"/>
    <w:rsid w:val="004C773F"/>
    <w:rsid w:val="004C7FE0"/>
    <w:rsid w:val="004D0979"/>
    <w:rsid w:val="004D117E"/>
    <w:rsid w:val="004D1269"/>
    <w:rsid w:val="004D16EF"/>
    <w:rsid w:val="004D19D9"/>
    <w:rsid w:val="004D1E66"/>
    <w:rsid w:val="004D3416"/>
    <w:rsid w:val="004D5FCE"/>
    <w:rsid w:val="004D73AC"/>
    <w:rsid w:val="004D78B1"/>
    <w:rsid w:val="004E194B"/>
    <w:rsid w:val="004E2F2C"/>
    <w:rsid w:val="004E4818"/>
    <w:rsid w:val="004E4D17"/>
    <w:rsid w:val="004E4DE4"/>
    <w:rsid w:val="004E569B"/>
    <w:rsid w:val="004E5BA8"/>
    <w:rsid w:val="004E5D45"/>
    <w:rsid w:val="004E6B65"/>
    <w:rsid w:val="004F0778"/>
    <w:rsid w:val="004F0CB8"/>
    <w:rsid w:val="004F267D"/>
    <w:rsid w:val="004F2A85"/>
    <w:rsid w:val="004F3A9A"/>
    <w:rsid w:val="004F3B93"/>
    <w:rsid w:val="004F5F9B"/>
    <w:rsid w:val="004F7080"/>
    <w:rsid w:val="005007E9"/>
    <w:rsid w:val="00500F1F"/>
    <w:rsid w:val="0050136A"/>
    <w:rsid w:val="00501C0C"/>
    <w:rsid w:val="00503032"/>
    <w:rsid w:val="005046E3"/>
    <w:rsid w:val="005054BF"/>
    <w:rsid w:val="005054E9"/>
    <w:rsid w:val="005060FF"/>
    <w:rsid w:val="00506649"/>
    <w:rsid w:val="00506AA1"/>
    <w:rsid w:val="00506EBA"/>
    <w:rsid w:val="00510000"/>
    <w:rsid w:val="0051079F"/>
    <w:rsid w:val="00510B19"/>
    <w:rsid w:val="00512788"/>
    <w:rsid w:val="0051416D"/>
    <w:rsid w:val="00515E52"/>
    <w:rsid w:val="005161EF"/>
    <w:rsid w:val="00517543"/>
    <w:rsid w:val="00517A3E"/>
    <w:rsid w:val="00517F63"/>
    <w:rsid w:val="005202DE"/>
    <w:rsid w:val="005206DF"/>
    <w:rsid w:val="00520C37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474"/>
    <w:rsid w:val="005275C9"/>
    <w:rsid w:val="00527DE3"/>
    <w:rsid w:val="00530B52"/>
    <w:rsid w:val="00531C59"/>
    <w:rsid w:val="00532F37"/>
    <w:rsid w:val="00533702"/>
    <w:rsid w:val="00535AE8"/>
    <w:rsid w:val="00535B32"/>
    <w:rsid w:val="00535D39"/>
    <w:rsid w:val="005377AB"/>
    <w:rsid w:val="00537A5D"/>
    <w:rsid w:val="0054026E"/>
    <w:rsid w:val="00541312"/>
    <w:rsid w:val="00542A9F"/>
    <w:rsid w:val="00544160"/>
    <w:rsid w:val="00544BE1"/>
    <w:rsid w:val="005466BA"/>
    <w:rsid w:val="00546E43"/>
    <w:rsid w:val="005476A8"/>
    <w:rsid w:val="0055031E"/>
    <w:rsid w:val="0055124F"/>
    <w:rsid w:val="00551327"/>
    <w:rsid w:val="00551CD4"/>
    <w:rsid w:val="00551F39"/>
    <w:rsid w:val="00553614"/>
    <w:rsid w:val="005558E2"/>
    <w:rsid w:val="00556B56"/>
    <w:rsid w:val="00557E44"/>
    <w:rsid w:val="00561ABA"/>
    <w:rsid w:val="00561E90"/>
    <w:rsid w:val="00561FDC"/>
    <w:rsid w:val="005621C5"/>
    <w:rsid w:val="0056330B"/>
    <w:rsid w:val="005635F2"/>
    <w:rsid w:val="00563DA4"/>
    <w:rsid w:val="00565729"/>
    <w:rsid w:val="00565BA4"/>
    <w:rsid w:val="005710B7"/>
    <w:rsid w:val="00572D46"/>
    <w:rsid w:val="00572E52"/>
    <w:rsid w:val="00573B2F"/>
    <w:rsid w:val="00573E81"/>
    <w:rsid w:val="00575A21"/>
    <w:rsid w:val="0057680B"/>
    <w:rsid w:val="00576A34"/>
    <w:rsid w:val="00576FCC"/>
    <w:rsid w:val="00577083"/>
    <w:rsid w:val="00580F45"/>
    <w:rsid w:val="005819BD"/>
    <w:rsid w:val="00581BA1"/>
    <w:rsid w:val="005837C3"/>
    <w:rsid w:val="0058383E"/>
    <w:rsid w:val="005839BD"/>
    <w:rsid w:val="00583C55"/>
    <w:rsid w:val="00585574"/>
    <w:rsid w:val="0058705B"/>
    <w:rsid w:val="00591946"/>
    <w:rsid w:val="00593385"/>
    <w:rsid w:val="00595AED"/>
    <w:rsid w:val="00595DC3"/>
    <w:rsid w:val="00595F9B"/>
    <w:rsid w:val="00597D79"/>
    <w:rsid w:val="005A1E89"/>
    <w:rsid w:val="005A2498"/>
    <w:rsid w:val="005A2EF9"/>
    <w:rsid w:val="005A6B42"/>
    <w:rsid w:val="005A6DE0"/>
    <w:rsid w:val="005A7429"/>
    <w:rsid w:val="005A7CE1"/>
    <w:rsid w:val="005B07EF"/>
    <w:rsid w:val="005B0C05"/>
    <w:rsid w:val="005B0E7C"/>
    <w:rsid w:val="005B13CA"/>
    <w:rsid w:val="005B1401"/>
    <w:rsid w:val="005B17DD"/>
    <w:rsid w:val="005B1D81"/>
    <w:rsid w:val="005B275F"/>
    <w:rsid w:val="005B3FF8"/>
    <w:rsid w:val="005B485C"/>
    <w:rsid w:val="005B4C70"/>
    <w:rsid w:val="005B551B"/>
    <w:rsid w:val="005B5CB0"/>
    <w:rsid w:val="005B6F3B"/>
    <w:rsid w:val="005B79CE"/>
    <w:rsid w:val="005C0FF4"/>
    <w:rsid w:val="005C11D8"/>
    <w:rsid w:val="005C2EEE"/>
    <w:rsid w:val="005C2EEF"/>
    <w:rsid w:val="005C4306"/>
    <w:rsid w:val="005C430F"/>
    <w:rsid w:val="005C4A99"/>
    <w:rsid w:val="005C730A"/>
    <w:rsid w:val="005D0C5E"/>
    <w:rsid w:val="005D0D8C"/>
    <w:rsid w:val="005D191D"/>
    <w:rsid w:val="005D2DDF"/>
    <w:rsid w:val="005D35A2"/>
    <w:rsid w:val="005D433E"/>
    <w:rsid w:val="005D4CC4"/>
    <w:rsid w:val="005E1E52"/>
    <w:rsid w:val="005E34C9"/>
    <w:rsid w:val="005E3CFF"/>
    <w:rsid w:val="005E61E9"/>
    <w:rsid w:val="005E6438"/>
    <w:rsid w:val="005E70A2"/>
    <w:rsid w:val="005E71EB"/>
    <w:rsid w:val="005E7CAE"/>
    <w:rsid w:val="005F012F"/>
    <w:rsid w:val="005F124F"/>
    <w:rsid w:val="005F1695"/>
    <w:rsid w:val="005F29FD"/>
    <w:rsid w:val="005F378A"/>
    <w:rsid w:val="005F3913"/>
    <w:rsid w:val="005F595D"/>
    <w:rsid w:val="005F7AC4"/>
    <w:rsid w:val="006017C3"/>
    <w:rsid w:val="00601843"/>
    <w:rsid w:val="00602F7C"/>
    <w:rsid w:val="0060397E"/>
    <w:rsid w:val="00606621"/>
    <w:rsid w:val="006072ED"/>
    <w:rsid w:val="00607E4A"/>
    <w:rsid w:val="006102E4"/>
    <w:rsid w:val="0061099B"/>
    <w:rsid w:val="006127F9"/>
    <w:rsid w:val="00612EBA"/>
    <w:rsid w:val="00613A25"/>
    <w:rsid w:val="00614043"/>
    <w:rsid w:val="0061476F"/>
    <w:rsid w:val="00616B6C"/>
    <w:rsid w:val="00617045"/>
    <w:rsid w:val="00620C0B"/>
    <w:rsid w:val="0062153E"/>
    <w:rsid w:val="006224F7"/>
    <w:rsid w:val="00624487"/>
    <w:rsid w:val="006253E7"/>
    <w:rsid w:val="0062611C"/>
    <w:rsid w:val="00626CC0"/>
    <w:rsid w:val="00626D4F"/>
    <w:rsid w:val="006275BD"/>
    <w:rsid w:val="00627982"/>
    <w:rsid w:val="00630DA4"/>
    <w:rsid w:val="00632382"/>
    <w:rsid w:val="00632AC6"/>
    <w:rsid w:val="00633018"/>
    <w:rsid w:val="0063319C"/>
    <w:rsid w:val="0063456F"/>
    <w:rsid w:val="006346CA"/>
    <w:rsid w:val="00635A46"/>
    <w:rsid w:val="00636CB8"/>
    <w:rsid w:val="0063775D"/>
    <w:rsid w:val="0064156F"/>
    <w:rsid w:val="00642FDC"/>
    <w:rsid w:val="006433A3"/>
    <w:rsid w:val="00643581"/>
    <w:rsid w:val="00643ABD"/>
    <w:rsid w:val="0064580A"/>
    <w:rsid w:val="00647900"/>
    <w:rsid w:val="00647C5E"/>
    <w:rsid w:val="00647FEC"/>
    <w:rsid w:val="006504EC"/>
    <w:rsid w:val="00651ED4"/>
    <w:rsid w:val="00652705"/>
    <w:rsid w:val="00652F7F"/>
    <w:rsid w:val="00654B1B"/>
    <w:rsid w:val="00655935"/>
    <w:rsid w:val="00655A59"/>
    <w:rsid w:val="006564A0"/>
    <w:rsid w:val="006569ED"/>
    <w:rsid w:val="00660627"/>
    <w:rsid w:val="00661432"/>
    <w:rsid w:val="00661743"/>
    <w:rsid w:val="00661C95"/>
    <w:rsid w:val="006620CB"/>
    <w:rsid w:val="00662968"/>
    <w:rsid w:val="0066309C"/>
    <w:rsid w:val="0066380D"/>
    <w:rsid w:val="00664DD1"/>
    <w:rsid w:val="00665595"/>
    <w:rsid w:val="00667059"/>
    <w:rsid w:val="00667737"/>
    <w:rsid w:val="00670533"/>
    <w:rsid w:val="006705D2"/>
    <w:rsid w:val="00670E56"/>
    <w:rsid w:val="0067122C"/>
    <w:rsid w:val="006733D4"/>
    <w:rsid w:val="0067547D"/>
    <w:rsid w:val="006768E7"/>
    <w:rsid w:val="006777BA"/>
    <w:rsid w:val="00677DC4"/>
    <w:rsid w:val="00680EB1"/>
    <w:rsid w:val="00681321"/>
    <w:rsid w:val="006816D6"/>
    <w:rsid w:val="00682E60"/>
    <w:rsid w:val="0068371C"/>
    <w:rsid w:val="006838A7"/>
    <w:rsid w:val="00683E26"/>
    <w:rsid w:val="00683E8B"/>
    <w:rsid w:val="00684DBE"/>
    <w:rsid w:val="00686186"/>
    <w:rsid w:val="0068689A"/>
    <w:rsid w:val="00687087"/>
    <w:rsid w:val="00687481"/>
    <w:rsid w:val="00691997"/>
    <w:rsid w:val="00692D58"/>
    <w:rsid w:val="00694554"/>
    <w:rsid w:val="00694C88"/>
    <w:rsid w:val="00694CD7"/>
    <w:rsid w:val="006A07D1"/>
    <w:rsid w:val="006A125B"/>
    <w:rsid w:val="006A1474"/>
    <w:rsid w:val="006A1F4D"/>
    <w:rsid w:val="006A32C9"/>
    <w:rsid w:val="006A3A01"/>
    <w:rsid w:val="006A3EB6"/>
    <w:rsid w:val="006A4FF6"/>
    <w:rsid w:val="006A54ED"/>
    <w:rsid w:val="006B0359"/>
    <w:rsid w:val="006B147B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1E92"/>
    <w:rsid w:val="006C202B"/>
    <w:rsid w:val="006C2418"/>
    <w:rsid w:val="006C47F7"/>
    <w:rsid w:val="006C4A7E"/>
    <w:rsid w:val="006C4A83"/>
    <w:rsid w:val="006C5699"/>
    <w:rsid w:val="006C6E9D"/>
    <w:rsid w:val="006C7DA3"/>
    <w:rsid w:val="006C7DE6"/>
    <w:rsid w:val="006D154F"/>
    <w:rsid w:val="006D2C75"/>
    <w:rsid w:val="006D65FD"/>
    <w:rsid w:val="006E05DB"/>
    <w:rsid w:val="006E067D"/>
    <w:rsid w:val="006E0727"/>
    <w:rsid w:val="006E075F"/>
    <w:rsid w:val="006E0EAC"/>
    <w:rsid w:val="006E2185"/>
    <w:rsid w:val="006E223B"/>
    <w:rsid w:val="006E2507"/>
    <w:rsid w:val="006E34BB"/>
    <w:rsid w:val="006E3644"/>
    <w:rsid w:val="006E49BD"/>
    <w:rsid w:val="006E4E0A"/>
    <w:rsid w:val="006E5D7D"/>
    <w:rsid w:val="006E658F"/>
    <w:rsid w:val="006E6841"/>
    <w:rsid w:val="006E692F"/>
    <w:rsid w:val="006F04A4"/>
    <w:rsid w:val="006F0728"/>
    <w:rsid w:val="006F0A7F"/>
    <w:rsid w:val="006F1A29"/>
    <w:rsid w:val="006F207A"/>
    <w:rsid w:val="006F305E"/>
    <w:rsid w:val="006F3C82"/>
    <w:rsid w:val="006F401A"/>
    <w:rsid w:val="006F40FC"/>
    <w:rsid w:val="006F4519"/>
    <w:rsid w:val="006F4C34"/>
    <w:rsid w:val="006F5F25"/>
    <w:rsid w:val="006F6B53"/>
    <w:rsid w:val="00701398"/>
    <w:rsid w:val="0070173A"/>
    <w:rsid w:val="00703318"/>
    <w:rsid w:val="00704430"/>
    <w:rsid w:val="00704ECB"/>
    <w:rsid w:val="00705C82"/>
    <w:rsid w:val="007072D7"/>
    <w:rsid w:val="00707528"/>
    <w:rsid w:val="00711B12"/>
    <w:rsid w:val="00712B6E"/>
    <w:rsid w:val="00713B2A"/>
    <w:rsid w:val="0071535B"/>
    <w:rsid w:val="00715D6C"/>
    <w:rsid w:val="0071634D"/>
    <w:rsid w:val="00717C81"/>
    <w:rsid w:val="007204CD"/>
    <w:rsid w:val="007206D8"/>
    <w:rsid w:val="0072166D"/>
    <w:rsid w:val="00721D54"/>
    <w:rsid w:val="00722611"/>
    <w:rsid w:val="00722FC1"/>
    <w:rsid w:val="00724EF5"/>
    <w:rsid w:val="0072517F"/>
    <w:rsid w:val="00725290"/>
    <w:rsid w:val="00725439"/>
    <w:rsid w:val="0072599F"/>
    <w:rsid w:val="00725C6E"/>
    <w:rsid w:val="00726141"/>
    <w:rsid w:val="007271D7"/>
    <w:rsid w:val="00727533"/>
    <w:rsid w:val="00730819"/>
    <w:rsid w:val="0073245F"/>
    <w:rsid w:val="00734272"/>
    <w:rsid w:val="0073574B"/>
    <w:rsid w:val="00736477"/>
    <w:rsid w:val="007376A9"/>
    <w:rsid w:val="00737769"/>
    <w:rsid w:val="00740DBB"/>
    <w:rsid w:val="007422B9"/>
    <w:rsid w:val="00743537"/>
    <w:rsid w:val="00743DBA"/>
    <w:rsid w:val="0074514E"/>
    <w:rsid w:val="00746C97"/>
    <w:rsid w:val="0074717E"/>
    <w:rsid w:val="00751EEE"/>
    <w:rsid w:val="00751F02"/>
    <w:rsid w:val="00753201"/>
    <w:rsid w:val="007541E1"/>
    <w:rsid w:val="0075442B"/>
    <w:rsid w:val="007544C2"/>
    <w:rsid w:val="0075481C"/>
    <w:rsid w:val="007563A8"/>
    <w:rsid w:val="00756614"/>
    <w:rsid w:val="00757483"/>
    <w:rsid w:val="00760D6C"/>
    <w:rsid w:val="007625D5"/>
    <w:rsid w:val="007628E5"/>
    <w:rsid w:val="00762FB8"/>
    <w:rsid w:val="007642D0"/>
    <w:rsid w:val="00765E7B"/>
    <w:rsid w:val="00765EF5"/>
    <w:rsid w:val="00766CC4"/>
    <w:rsid w:val="00767B68"/>
    <w:rsid w:val="007700D2"/>
    <w:rsid w:val="00771FA3"/>
    <w:rsid w:val="0077345B"/>
    <w:rsid w:val="007740C8"/>
    <w:rsid w:val="007750FC"/>
    <w:rsid w:val="007756FE"/>
    <w:rsid w:val="00775F8B"/>
    <w:rsid w:val="00780753"/>
    <w:rsid w:val="0078110F"/>
    <w:rsid w:val="007822F1"/>
    <w:rsid w:val="00783328"/>
    <w:rsid w:val="00784277"/>
    <w:rsid w:val="00784A44"/>
    <w:rsid w:val="00786502"/>
    <w:rsid w:val="00786C44"/>
    <w:rsid w:val="00786DBD"/>
    <w:rsid w:val="00790126"/>
    <w:rsid w:val="00790C63"/>
    <w:rsid w:val="00792A30"/>
    <w:rsid w:val="00792A88"/>
    <w:rsid w:val="0079311C"/>
    <w:rsid w:val="007933D6"/>
    <w:rsid w:val="00793B0A"/>
    <w:rsid w:val="0079401E"/>
    <w:rsid w:val="00795754"/>
    <w:rsid w:val="007958BC"/>
    <w:rsid w:val="00795B81"/>
    <w:rsid w:val="007971D4"/>
    <w:rsid w:val="00797D2C"/>
    <w:rsid w:val="00797DEB"/>
    <w:rsid w:val="007A1A5E"/>
    <w:rsid w:val="007A20BF"/>
    <w:rsid w:val="007A391C"/>
    <w:rsid w:val="007A7BB8"/>
    <w:rsid w:val="007A7DA9"/>
    <w:rsid w:val="007A7FF9"/>
    <w:rsid w:val="007B045C"/>
    <w:rsid w:val="007B05C5"/>
    <w:rsid w:val="007B0B16"/>
    <w:rsid w:val="007B1626"/>
    <w:rsid w:val="007B1930"/>
    <w:rsid w:val="007B1D58"/>
    <w:rsid w:val="007B2385"/>
    <w:rsid w:val="007B24BF"/>
    <w:rsid w:val="007B2578"/>
    <w:rsid w:val="007B384D"/>
    <w:rsid w:val="007B4FC2"/>
    <w:rsid w:val="007B5084"/>
    <w:rsid w:val="007B50CD"/>
    <w:rsid w:val="007B751C"/>
    <w:rsid w:val="007C0132"/>
    <w:rsid w:val="007C0A95"/>
    <w:rsid w:val="007C230E"/>
    <w:rsid w:val="007C2549"/>
    <w:rsid w:val="007C312C"/>
    <w:rsid w:val="007C41F0"/>
    <w:rsid w:val="007C487C"/>
    <w:rsid w:val="007C50F5"/>
    <w:rsid w:val="007C56CD"/>
    <w:rsid w:val="007C6C68"/>
    <w:rsid w:val="007C7E6F"/>
    <w:rsid w:val="007D00AC"/>
    <w:rsid w:val="007D0698"/>
    <w:rsid w:val="007D1519"/>
    <w:rsid w:val="007D1BD7"/>
    <w:rsid w:val="007D1C99"/>
    <w:rsid w:val="007D1FEA"/>
    <w:rsid w:val="007D240D"/>
    <w:rsid w:val="007D436D"/>
    <w:rsid w:val="007D4589"/>
    <w:rsid w:val="007D45E9"/>
    <w:rsid w:val="007D46CB"/>
    <w:rsid w:val="007D53D9"/>
    <w:rsid w:val="007D58BF"/>
    <w:rsid w:val="007D597E"/>
    <w:rsid w:val="007D653A"/>
    <w:rsid w:val="007D6984"/>
    <w:rsid w:val="007E1A8A"/>
    <w:rsid w:val="007E3176"/>
    <w:rsid w:val="007E3D5B"/>
    <w:rsid w:val="007E3E3D"/>
    <w:rsid w:val="007E531E"/>
    <w:rsid w:val="007E7FF5"/>
    <w:rsid w:val="007F00E9"/>
    <w:rsid w:val="007F066F"/>
    <w:rsid w:val="007F116C"/>
    <w:rsid w:val="007F2974"/>
    <w:rsid w:val="007F4594"/>
    <w:rsid w:val="007F59EC"/>
    <w:rsid w:val="007F6DC4"/>
    <w:rsid w:val="007F79A5"/>
    <w:rsid w:val="00800E4E"/>
    <w:rsid w:val="00802C68"/>
    <w:rsid w:val="00803D4C"/>
    <w:rsid w:val="0080556E"/>
    <w:rsid w:val="00805DE9"/>
    <w:rsid w:val="00806CD2"/>
    <w:rsid w:val="00806E0F"/>
    <w:rsid w:val="008078D2"/>
    <w:rsid w:val="00807C46"/>
    <w:rsid w:val="008105B8"/>
    <w:rsid w:val="00812AA5"/>
    <w:rsid w:val="008137D7"/>
    <w:rsid w:val="00813EBD"/>
    <w:rsid w:val="00821186"/>
    <w:rsid w:val="00821E56"/>
    <w:rsid w:val="00823208"/>
    <w:rsid w:val="0082320C"/>
    <w:rsid w:val="0082420E"/>
    <w:rsid w:val="00826C4C"/>
    <w:rsid w:val="0082707A"/>
    <w:rsid w:val="008302A5"/>
    <w:rsid w:val="00831622"/>
    <w:rsid w:val="008328D8"/>
    <w:rsid w:val="0083335B"/>
    <w:rsid w:val="00834107"/>
    <w:rsid w:val="008368E0"/>
    <w:rsid w:val="00836A0E"/>
    <w:rsid w:val="00836EC9"/>
    <w:rsid w:val="00837243"/>
    <w:rsid w:val="0083760D"/>
    <w:rsid w:val="0084157F"/>
    <w:rsid w:val="0084342D"/>
    <w:rsid w:val="008453B7"/>
    <w:rsid w:val="00847152"/>
    <w:rsid w:val="0084768E"/>
    <w:rsid w:val="008504E8"/>
    <w:rsid w:val="00851B1A"/>
    <w:rsid w:val="00851BAA"/>
    <w:rsid w:val="00851D30"/>
    <w:rsid w:val="00851EB7"/>
    <w:rsid w:val="00852DD7"/>
    <w:rsid w:val="00853826"/>
    <w:rsid w:val="00853C98"/>
    <w:rsid w:val="00855F1D"/>
    <w:rsid w:val="00856E6E"/>
    <w:rsid w:val="008576EB"/>
    <w:rsid w:val="0085776A"/>
    <w:rsid w:val="00860DAB"/>
    <w:rsid w:val="00861A88"/>
    <w:rsid w:val="00862551"/>
    <w:rsid w:val="008653C0"/>
    <w:rsid w:val="00865708"/>
    <w:rsid w:val="00866553"/>
    <w:rsid w:val="0086692E"/>
    <w:rsid w:val="00867B74"/>
    <w:rsid w:val="00867CF5"/>
    <w:rsid w:val="0087012C"/>
    <w:rsid w:val="008711FB"/>
    <w:rsid w:val="008721EC"/>
    <w:rsid w:val="0087466E"/>
    <w:rsid w:val="0087596C"/>
    <w:rsid w:val="00876453"/>
    <w:rsid w:val="0087780B"/>
    <w:rsid w:val="008809AE"/>
    <w:rsid w:val="00883719"/>
    <w:rsid w:val="00885A8A"/>
    <w:rsid w:val="00885EEE"/>
    <w:rsid w:val="0088706E"/>
    <w:rsid w:val="00887519"/>
    <w:rsid w:val="008876C1"/>
    <w:rsid w:val="00887B3A"/>
    <w:rsid w:val="00890713"/>
    <w:rsid w:val="00890B39"/>
    <w:rsid w:val="00890D52"/>
    <w:rsid w:val="0089279B"/>
    <w:rsid w:val="008938F9"/>
    <w:rsid w:val="00894FB5"/>
    <w:rsid w:val="008952A0"/>
    <w:rsid w:val="00895375"/>
    <w:rsid w:val="008958DF"/>
    <w:rsid w:val="00896FE3"/>
    <w:rsid w:val="008979C4"/>
    <w:rsid w:val="00897E9A"/>
    <w:rsid w:val="008A06B1"/>
    <w:rsid w:val="008A09AC"/>
    <w:rsid w:val="008A2094"/>
    <w:rsid w:val="008A31E5"/>
    <w:rsid w:val="008A42A3"/>
    <w:rsid w:val="008A435B"/>
    <w:rsid w:val="008A563E"/>
    <w:rsid w:val="008A58A0"/>
    <w:rsid w:val="008A66B2"/>
    <w:rsid w:val="008B085F"/>
    <w:rsid w:val="008B18C2"/>
    <w:rsid w:val="008B1F64"/>
    <w:rsid w:val="008B33EB"/>
    <w:rsid w:val="008B3CE7"/>
    <w:rsid w:val="008B45E1"/>
    <w:rsid w:val="008B50E5"/>
    <w:rsid w:val="008B5960"/>
    <w:rsid w:val="008B6C47"/>
    <w:rsid w:val="008C0102"/>
    <w:rsid w:val="008C0F9B"/>
    <w:rsid w:val="008C252A"/>
    <w:rsid w:val="008C2680"/>
    <w:rsid w:val="008C4265"/>
    <w:rsid w:val="008C4861"/>
    <w:rsid w:val="008C492A"/>
    <w:rsid w:val="008C4D13"/>
    <w:rsid w:val="008C50C3"/>
    <w:rsid w:val="008C54AD"/>
    <w:rsid w:val="008C6E7A"/>
    <w:rsid w:val="008C71BD"/>
    <w:rsid w:val="008C75E6"/>
    <w:rsid w:val="008D14EA"/>
    <w:rsid w:val="008D16E2"/>
    <w:rsid w:val="008D2B85"/>
    <w:rsid w:val="008D31BF"/>
    <w:rsid w:val="008D3803"/>
    <w:rsid w:val="008D45BA"/>
    <w:rsid w:val="008D4654"/>
    <w:rsid w:val="008E0C1F"/>
    <w:rsid w:val="008E0ECF"/>
    <w:rsid w:val="008E1F96"/>
    <w:rsid w:val="008E41FD"/>
    <w:rsid w:val="008E4C47"/>
    <w:rsid w:val="008E5523"/>
    <w:rsid w:val="008E5DC7"/>
    <w:rsid w:val="008E66DF"/>
    <w:rsid w:val="008E69A8"/>
    <w:rsid w:val="008E6B45"/>
    <w:rsid w:val="008F0373"/>
    <w:rsid w:val="008F0D17"/>
    <w:rsid w:val="008F2253"/>
    <w:rsid w:val="008F2C72"/>
    <w:rsid w:val="008F2E8E"/>
    <w:rsid w:val="008F31A5"/>
    <w:rsid w:val="008F3817"/>
    <w:rsid w:val="008F568F"/>
    <w:rsid w:val="008F637F"/>
    <w:rsid w:val="008F6AF6"/>
    <w:rsid w:val="008F74D0"/>
    <w:rsid w:val="00901503"/>
    <w:rsid w:val="00901DE7"/>
    <w:rsid w:val="0090203B"/>
    <w:rsid w:val="0090261A"/>
    <w:rsid w:val="00904B13"/>
    <w:rsid w:val="0090504B"/>
    <w:rsid w:val="009065B1"/>
    <w:rsid w:val="0090765D"/>
    <w:rsid w:val="009107FD"/>
    <w:rsid w:val="00911F1B"/>
    <w:rsid w:val="009124B2"/>
    <w:rsid w:val="00913378"/>
    <w:rsid w:val="0091405A"/>
    <w:rsid w:val="009141E9"/>
    <w:rsid w:val="00915AC1"/>
    <w:rsid w:val="00917950"/>
    <w:rsid w:val="00920DED"/>
    <w:rsid w:val="00922222"/>
    <w:rsid w:val="00924B75"/>
    <w:rsid w:val="00925A8B"/>
    <w:rsid w:val="00925C21"/>
    <w:rsid w:val="00927D6E"/>
    <w:rsid w:val="00930404"/>
    <w:rsid w:val="00931B1D"/>
    <w:rsid w:val="00932FF2"/>
    <w:rsid w:val="00933390"/>
    <w:rsid w:val="009333B0"/>
    <w:rsid w:val="0093423C"/>
    <w:rsid w:val="00935064"/>
    <w:rsid w:val="009361AD"/>
    <w:rsid w:val="00936377"/>
    <w:rsid w:val="009370CA"/>
    <w:rsid w:val="00937658"/>
    <w:rsid w:val="00940D62"/>
    <w:rsid w:val="009414FE"/>
    <w:rsid w:val="00942012"/>
    <w:rsid w:val="009437E0"/>
    <w:rsid w:val="00944625"/>
    <w:rsid w:val="009476A5"/>
    <w:rsid w:val="00947813"/>
    <w:rsid w:val="009505D6"/>
    <w:rsid w:val="00951150"/>
    <w:rsid w:val="0095384B"/>
    <w:rsid w:val="00954B68"/>
    <w:rsid w:val="0095524E"/>
    <w:rsid w:val="009556A7"/>
    <w:rsid w:val="009579B0"/>
    <w:rsid w:val="009603CD"/>
    <w:rsid w:val="00960A9C"/>
    <w:rsid w:val="0096220E"/>
    <w:rsid w:val="00963E19"/>
    <w:rsid w:val="00963FDD"/>
    <w:rsid w:val="0096552D"/>
    <w:rsid w:val="0096590C"/>
    <w:rsid w:val="0096682B"/>
    <w:rsid w:val="00970598"/>
    <w:rsid w:val="0097190A"/>
    <w:rsid w:val="00971BAA"/>
    <w:rsid w:val="00971C77"/>
    <w:rsid w:val="00971C95"/>
    <w:rsid w:val="0097366F"/>
    <w:rsid w:val="00973BFE"/>
    <w:rsid w:val="00974BB5"/>
    <w:rsid w:val="00975EE3"/>
    <w:rsid w:val="00976B09"/>
    <w:rsid w:val="00976E84"/>
    <w:rsid w:val="0097761F"/>
    <w:rsid w:val="009802CD"/>
    <w:rsid w:val="009816A2"/>
    <w:rsid w:val="0098216F"/>
    <w:rsid w:val="009826A4"/>
    <w:rsid w:val="00982B9C"/>
    <w:rsid w:val="00982C2E"/>
    <w:rsid w:val="00984ABC"/>
    <w:rsid w:val="009850BB"/>
    <w:rsid w:val="0098563F"/>
    <w:rsid w:val="00985D07"/>
    <w:rsid w:val="00986575"/>
    <w:rsid w:val="00986F88"/>
    <w:rsid w:val="009917B0"/>
    <w:rsid w:val="00991CCB"/>
    <w:rsid w:val="0099304B"/>
    <w:rsid w:val="00994B11"/>
    <w:rsid w:val="00994B78"/>
    <w:rsid w:val="0099507C"/>
    <w:rsid w:val="00995155"/>
    <w:rsid w:val="00995740"/>
    <w:rsid w:val="0099583A"/>
    <w:rsid w:val="00995A78"/>
    <w:rsid w:val="0099678A"/>
    <w:rsid w:val="009967BC"/>
    <w:rsid w:val="0099739D"/>
    <w:rsid w:val="009A2605"/>
    <w:rsid w:val="009A3210"/>
    <w:rsid w:val="009A37F7"/>
    <w:rsid w:val="009A42D1"/>
    <w:rsid w:val="009A4385"/>
    <w:rsid w:val="009A490C"/>
    <w:rsid w:val="009A49F8"/>
    <w:rsid w:val="009A588E"/>
    <w:rsid w:val="009A7DED"/>
    <w:rsid w:val="009B18BC"/>
    <w:rsid w:val="009B4D09"/>
    <w:rsid w:val="009B67EF"/>
    <w:rsid w:val="009C2727"/>
    <w:rsid w:val="009C2F08"/>
    <w:rsid w:val="009C3D7B"/>
    <w:rsid w:val="009C581E"/>
    <w:rsid w:val="009D004C"/>
    <w:rsid w:val="009D0594"/>
    <w:rsid w:val="009D061D"/>
    <w:rsid w:val="009D1148"/>
    <w:rsid w:val="009D14C5"/>
    <w:rsid w:val="009D1868"/>
    <w:rsid w:val="009D1A63"/>
    <w:rsid w:val="009D2679"/>
    <w:rsid w:val="009D279B"/>
    <w:rsid w:val="009D3DBE"/>
    <w:rsid w:val="009D3DFA"/>
    <w:rsid w:val="009D5652"/>
    <w:rsid w:val="009D6335"/>
    <w:rsid w:val="009E071F"/>
    <w:rsid w:val="009E076A"/>
    <w:rsid w:val="009E1F56"/>
    <w:rsid w:val="009E3678"/>
    <w:rsid w:val="009E45A6"/>
    <w:rsid w:val="009E54BB"/>
    <w:rsid w:val="009E6054"/>
    <w:rsid w:val="009E6435"/>
    <w:rsid w:val="009F05E3"/>
    <w:rsid w:val="009F0862"/>
    <w:rsid w:val="009F2E85"/>
    <w:rsid w:val="009F328A"/>
    <w:rsid w:val="009F54AB"/>
    <w:rsid w:val="009F5C79"/>
    <w:rsid w:val="00A0098A"/>
    <w:rsid w:val="00A00C1B"/>
    <w:rsid w:val="00A017EB"/>
    <w:rsid w:val="00A0533B"/>
    <w:rsid w:val="00A07818"/>
    <w:rsid w:val="00A07C1D"/>
    <w:rsid w:val="00A1083E"/>
    <w:rsid w:val="00A11778"/>
    <w:rsid w:val="00A11788"/>
    <w:rsid w:val="00A1234A"/>
    <w:rsid w:val="00A1268E"/>
    <w:rsid w:val="00A134A4"/>
    <w:rsid w:val="00A136F3"/>
    <w:rsid w:val="00A13E5A"/>
    <w:rsid w:val="00A16054"/>
    <w:rsid w:val="00A1622E"/>
    <w:rsid w:val="00A16DD5"/>
    <w:rsid w:val="00A20367"/>
    <w:rsid w:val="00A204CF"/>
    <w:rsid w:val="00A20A60"/>
    <w:rsid w:val="00A21387"/>
    <w:rsid w:val="00A226D7"/>
    <w:rsid w:val="00A23217"/>
    <w:rsid w:val="00A25CC7"/>
    <w:rsid w:val="00A27589"/>
    <w:rsid w:val="00A307A8"/>
    <w:rsid w:val="00A34981"/>
    <w:rsid w:val="00A34A1E"/>
    <w:rsid w:val="00A35598"/>
    <w:rsid w:val="00A356A3"/>
    <w:rsid w:val="00A37BDB"/>
    <w:rsid w:val="00A40B34"/>
    <w:rsid w:val="00A41CB8"/>
    <w:rsid w:val="00A430FD"/>
    <w:rsid w:val="00A44ACC"/>
    <w:rsid w:val="00A44CED"/>
    <w:rsid w:val="00A46CF2"/>
    <w:rsid w:val="00A476D9"/>
    <w:rsid w:val="00A50138"/>
    <w:rsid w:val="00A51C05"/>
    <w:rsid w:val="00A52496"/>
    <w:rsid w:val="00A52740"/>
    <w:rsid w:val="00A5345C"/>
    <w:rsid w:val="00A53D6E"/>
    <w:rsid w:val="00A53DE8"/>
    <w:rsid w:val="00A54B02"/>
    <w:rsid w:val="00A57BC0"/>
    <w:rsid w:val="00A57C4A"/>
    <w:rsid w:val="00A60124"/>
    <w:rsid w:val="00A62D15"/>
    <w:rsid w:val="00A6346A"/>
    <w:rsid w:val="00A65865"/>
    <w:rsid w:val="00A6641A"/>
    <w:rsid w:val="00A66A17"/>
    <w:rsid w:val="00A70296"/>
    <w:rsid w:val="00A71565"/>
    <w:rsid w:val="00A71F2B"/>
    <w:rsid w:val="00A7205F"/>
    <w:rsid w:val="00A721F1"/>
    <w:rsid w:val="00A73809"/>
    <w:rsid w:val="00A74423"/>
    <w:rsid w:val="00A7475F"/>
    <w:rsid w:val="00A747F5"/>
    <w:rsid w:val="00A76211"/>
    <w:rsid w:val="00A769EE"/>
    <w:rsid w:val="00A77D3A"/>
    <w:rsid w:val="00A805E2"/>
    <w:rsid w:val="00A824FC"/>
    <w:rsid w:val="00A82AF4"/>
    <w:rsid w:val="00A82B6C"/>
    <w:rsid w:val="00A83A2D"/>
    <w:rsid w:val="00A84B45"/>
    <w:rsid w:val="00A85CFC"/>
    <w:rsid w:val="00A85E7B"/>
    <w:rsid w:val="00A878C9"/>
    <w:rsid w:val="00A90C69"/>
    <w:rsid w:val="00A90DFB"/>
    <w:rsid w:val="00A916FA"/>
    <w:rsid w:val="00A9218D"/>
    <w:rsid w:val="00A927ED"/>
    <w:rsid w:val="00A928F8"/>
    <w:rsid w:val="00A92E17"/>
    <w:rsid w:val="00A93A05"/>
    <w:rsid w:val="00A94303"/>
    <w:rsid w:val="00A94C94"/>
    <w:rsid w:val="00A9785B"/>
    <w:rsid w:val="00A97A21"/>
    <w:rsid w:val="00AA1556"/>
    <w:rsid w:val="00AA17FC"/>
    <w:rsid w:val="00AA22C4"/>
    <w:rsid w:val="00AA2D0B"/>
    <w:rsid w:val="00AA2D89"/>
    <w:rsid w:val="00AA2F07"/>
    <w:rsid w:val="00AA3A0C"/>
    <w:rsid w:val="00AA4AAC"/>
    <w:rsid w:val="00AA504F"/>
    <w:rsid w:val="00AA607F"/>
    <w:rsid w:val="00AA6D78"/>
    <w:rsid w:val="00AA757A"/>
    <w:rsid w:val="00AB3B2B"/>
    <w:rsid w:val="00AB70A2"/>
    <w:rsid w:val="00AC1094"/>
    <w:rsid w:val="00AC16DE"/>
    <w:rsid w:val="00AC20B0"/>
    <w:rsid w:val="00AC2651"/>
    <w:rsid w:val="00AC3441"/>
    <w:rsid w:val="00AC3856"/>
    <w:rsid w:val="00AC4DE9"/>
    <w:rsid w:val="00AC531B"/>
    <w:rsid w:val="00AC552D"/>
    <w:rsid w:val="00AC5CFE"/>
    <w:rsid w:val="00AC628E"/>
    <w:rsid w:val="00AD0D3F"/>
    <w:rsid w:val="00AD6416"/>
    <w:rsid w:val="00AD69A2"/>
    <w:rsid w:val="00AD7471"/>
    <w:rsid w:val="00AE13E0"/>
    <w:rsid w:val="00AE27E1"/>
    <w:rsid w:val="00AE2AE2"/>
    <w:rsid w:val="00AE39A8"/>
    <w:rsid w:val="00AE541B"/>
    <w:rsid w:val="00AE6847"/>
    <w:rsid w:val="00AE6CF3"/>
    <w:rsid w:val="00AF22D2"/>
    <w:rsid w:val="00AF27BC"/>
    <w:rsid w:val="00AF5DBC"/>
    <w:rsid w:val="00AF68D2"/>
    <w:rsid w:val="00AF6F73"/>
    <w:rsid w:val="00AF74E3"/>
    <w:rsid w:val="00B00FAF"/>
    <w:rsid w:val="00B01286"/>
    <w:rsid w:val="00B02AF1"/>
    <w:rsid w:val="00B034BE"/>
    <w:rsid w:val="00B03624"/>
    <w:rsid w:val="00B03B22"/>
    <w:rsid w:val="00B03CBD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56D"/>
    <w:rsid w:val="00B16CEF"/>
    <w:rsid w:val="00B17DFE"/>
    <w:rsid w:val="00B20D94"/>
    <w:rsid w:val="00B21464"/>
    <w:rsid w:val="00B21DE5"/>
    <w:rsid w:val="00B228D1"/>
    <w:rsid w:val="00B233FF"/>
    <w:rsid w:val="00B24516"/>
    <w:rsid w:val="00B253C9"/>
    <w:rsid w:val="00B2548B"/>
    <w:rsid w:val="00B27604"/>
    <w:rsid w:val="00B27FDA"/>
    <w:rsid w:val="00B30B6C"/>
    <w:rsid w:val="00B32A8C"/>
    <w:rsid w:val="00B341EA"/>
    <w:rsid w:val="00B36608"/>
    <w:rsid w:val="00B36BC7"/>
    <w:rsid w:val="00B36FEB"/>
    <w:rsid w:val="00B37AF3"/>
    <w:rsid w:val="00B37DEE"/>
    <w:rsid w:val="00B43127"/>
    <w:rsid w:val="00B439E7"/>
    <w:rsid w:val="00B43C06"/>
    <w:rsid w:val="00B43D8B"/>
    <w:rsid w:val="00B4428B"/>
    <w:rsid w:val="00B4551B"/>
    <w:rsid w:val="00B460D7"/>
    <w:rsid w:val="00B464D9"/>
    <w:rsid w:val="00B47B94"/>
    <w:rsid w:val="00B50219"/>
    <w:rsid w:val="00B50D73"/>
    <w:rsid w:val="00B51303"/>
    <w:rsid w:val="00B5135B"/>
    <w:rsid w:val="00B51823"/>
    <w:rsid w:val="00B51E00"/>
    <w:rsid w:val="00B51E7C"/>
    <w:rsid w:val="00B528D2"/>
    <w:rsid w:val="00B52D65"/>
    <w:rsid w:val="00B53F75"/>
    <w:rsid w:val="00B556B1"/>
    <w:rsid w:val="00B5578A"/>
    <w:rsid w:val="00B561A0"/>
    <w:rsid w:val="00B561E1"/>
    <w:rsid w:val="00B567D5"/>
    <w:rsid w:val="00B568ED"/>
    <w:rsid w:val="00B57C38"/>
    <w:rsid w:val="00B63BDC"/>
    <w:rsid w:val="00B6653C"/>
    <w:rsid w:val="00B668D9"/>
    <w:rsid w:val="00B7052B"/>
    <w:rsid w:val="00B72179"/>
    <w:rsid w:val="00B73A34"/>
    <w:rsid w:val="00B7444A"/>
    <w:rsid w:val="00B801AC"/>
    <w:rsid w:val="00B83231"/>
    <w:rsid w:val="00B8323B"/>
    <w:rsid w:val="00B8405D"/>
    <w:rsid w:val="00B842C3"/>
    <w:rsid w:val="00B85E71"/>
    <w:rsid w:val="00B8670A"/>
    <w:rsid w:val="00B86B3D"/>
    <w:rsid w:val="00B90374"/>
    <w:rsid w:val="00B9077F"/>
    <w:rsid w:val="00B90A83"/>
    <w:rsid w:val="00B90C6A"/>
    <w:rsid w:val="00B91812"/>
    <w:rsid w:val="00B92301"/>
    <w:rsid w:val="00B92735"/>
    <w:rsid w:val="00B95C54"/>
    <w:rsid w:val="00B95C86"/>
    <w:rsid w:val="00B972DD"/>
    <w:rsid w:val="00B97EB9"/>
    <w:rsid w:val="00BA0E3C"/>
    <w:rsid w:val="00BA2CF2"/>
    <w:rsid w:val="00BA373A"/>
    <w:rsid w:val="00BA453C"/>
    <w:rsid w:val="00BA7A2A"/>
    <w:rsid w:val="00BA7E37"/>
    <w:rsid w:val="00BB015B"/>
    <w:rsid w:val="00BB019D"/>
    <w:rsid w:val="00BB0669"/>
    <w:rsid w:val="00BB0C4D"/>
    <w:rsid w:val="00BB0F52"/>
    <w:rsid w:val="00BB1B01"/>
    <w:rsid w:val="00BB1CFE"/>
    <w:rsid w:val="00BB324B"/>
    <w:rsid w:val="00BB37F1"/>
    <w:rsid w:val="00BB44BC"/>
    <w:rsid w:val="00BB6BF8"/>
    <w:rsid w:val="00BB7143"/>
    <w:rsid w:val="00BB717F"/>
    <w:rsid w:val="00BB7B28"/>
    <w:rsid w:val="00BC0378"/>
    <w:rsid w:val="00BC037A"/>
    <w:rsid w:val="00BC06F3"/>
    <w:rsid w:val="00BC3EF8"/>
    <w:rsid w:val="00BC42A5"/>
    <w:rsid w:val="00BC469A"/>
    <w:rsid w:val="00BC5FFF"/>
    <w:rsid w:val="00BC60C3"/>
    <w:rsid w:val="00BD0DCA"/>
    <w:rsid w:val="00BD142B"/>
    <w:rsid w:val="00BD3324"/>
    <w:rsid w:val="00BD3E88"/>
    <w:rsid w:val="00BD413D"/>
    <w:rsid w:val="00BD4DE4"/>
    <w:rsid w:val="00BD4E5D"/>
    <w:rsid w:val="00BD58F0"/>
    <w:rsid w:val="00BD6018"/>
    <w:rsid w:val="00BD6EA6"/>
    <w:rsid w:val="00BD72D4"/>
    <w:rsid w:val="00BE0017"/>
    <w:rsid w:val="00BE0896"/>
    <w:rsid w:val="00BE2763"/>
    <w:rsid w:val="00BE2823"/>
    <w:rsid w:val="00BE2C08"/>
    <w:rsid w:val="00BE36A0"/>
    <w:rsid w:val="00BE58D6"/>
    <w:rsid w:val="00BE5DE1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2610"/>
    <w:rsid w:val="00C02CD0"/>
    <w:rsid w:val="00C0327A"/>
    <w:rsid w:val="00C03AAE"/>
    <w:rsid w:val="00C04964"/>
    <w:rsid w:val="00C05273"/>
    <w:rsid w:val="00C057CC"/>
    <w:rsid w:val="00C058AC"/>
    <w:rsid w:val="00C0693D"/>
    <w:rsid w:val="00C06FC6"/>
    <w:rsid w:val="00C07D24"/>
    <w:rsid w:val="00C107D0"/>
    <w:rsid w:val="00C10CE8"/>
    <w:rsid w:val="00C11262"/>
    <w:rsid w:val="00C11765"/>
    <w:rsid w:val="00C1290B"/>
    <w:rsid w:val="00C1486B"/>
    <w:rsid w:val="00C14AFD"/>
    <w:rsid w:val="00C14B5D"/>
    <w:rsid w:val="00C14CB2"/>
    <w:rsid w:val="00C15B5C"/>
    <w:rsid w:val="00C15E79"/>
    <w:rsid w:val="00C16F96"/>
    <w:rsid w:val="00C17565"/>
    <w:rsid w:val="00C2074A"/>
    <w:rsid w:val="00C20C3C"/>
    <w:rsid w:val="00C2116F"/>
    <w:rsid w:val="00C22057"/>
    <w:rsid w:val="00C2302C"/>
    <w:rsid w:val="00C23488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199"/>
    <w:rsid w:val="00C34509"/>
    <w:rsid w:val="00C34926"/>
    <w:rsid w:val="00C350E3"/>
    <w:rsid w:val="00C35D03"/>
    <w:rsid w:val="00C36851"/>
    <w:rsid w:val="00C36AF2"/>
    <w:rsid w:val="00C40088"/>
    <w:rsid w:val="00C406B3"/>
    <w:rsid w:val="00C4110C"/>
    <w:rsid w:val="00C417A0"/>
    <w:rsid w:val="00C43421"/>
    <w:rsid w:val="00C43429"/>
    <w:rsid w:val="00C4474A"/>
    <w:rsid w:val="00C45BCE"/>
    <w:rsid w:val="00C51497"/>
    <w:rsid w:val="00C51B34"/>
    <w:rsid w:val="00C5202D"/>
    <w:rsid w:val="00C52606"/>
    <w:rsid w:val="00C52BDA"/>
    <w:rsid w:val="00C52F81"/>
    <w:rsid w:val="00C53168"/>
    <w:rsid w:val="00C53764"/>
    <w:rsid w:val="00C553B4"/>
    <w:rsid w:val="00C562E5"/>
    <w:rsid w:val="00C57443"/>
    <w:rsid w:val="00C608E9"/>
    <w:rsid w:val="00C611BA"/>
    <w:rsid w:val="00C6131F"/>
    <w:rsid w:val="00C61CC6"/>
    <w:rsid w:val="00C620AA"/>
    <w:rsid w:val="00C62DEF"/>
    <w:rsid w:val="00C642FF"/>
    <w:rsid w:val="00C66EA1"/>
    <w:rsid w:val="00C67601"/>
    <w:rsid w:val="00C67D40"/>
    <w:rsid w:val="00C717FB"/>
    <w:rsid w:val="00C739FA"/>
    <w:rsid w:val="00C75131"/>
    <w:rsid w:val="00C75AE2"/>
    <w:rsid w:val="00C75CC9"/>
    <w:rsid w:val="00C75F2B"/>
    <w:rsid w:val="00C76565"/>
    <w:rsid w:val="00C76DF1"/>
    <w:rsid w:val="00C77992"/>
    <w:rsid w:val="00C80320"/>
    <w:rsid w:val="00C812AC"/>
    <w:rsid w:val="00C814FF"/>
    <w:rsid w:val="00C822BA"/>
    <w:rsid w:val="00C826F4"/>
    <w:rsid w:val="00C83856"/>
    <w:rsid w:val="00C83AF3"/>
    <w:rsid w:val="00C83D97"/>
    <w:rsid w:val="00C83F2D"/>
    <w:rsid w:val="00C8410A"/>
    <w:rsid w:val="00C847A6"/>
    <w:rsid w:val="00C85B90"/>
    <w:rsid w:val="00C87EC4"/>
    <w:rsid w:val="00C90A4C"/>
    <w:rsid w:val="00C90AB9"/>
    <w:rsid w:val="00C914E6"/>
    <w:rsid w:val="00C9303F"/>
    <w:rsid w:val="00C93121"/>
    <w:rsid w:val="00C936AB"/>
    <w:rsid w:val="00C94C84"/>
    <w:rsid w:val="00C94CEE"/>
    <w:rsid w:val="00C95077"/>
    <w:rsid w:val="00C951D8"/>
    <w:rsid w:val="00C96BCC"/>
    <w:rsid w:val="00CA2E48"/>
    <w:rsid w:val="00CA4BC8"/>
    <w:rsid w:val="00CA5DBA"/>
    <w:rsid w:val="00CA5EEC"/>
    <w:rsid w:val="00CB1026"/>
    <w:rsid w:val="00CB2B55"/>
    <w:rsid w:val="00CB3405"/>
    <w:rsid w:val="00CB3CA9"/>
    <w:rsid w:val="00CB3CFF"/>
    <w:rsid w:val="00CB437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1EB6"/>
    <w:rsid w:val="00CC2DFA"/>
    <w:rsid w:val="00CC3004"/>
    <w:rsid w:val="00CC5A65"/>
    <w:rsid w:val="00CC5C8E"/>
    <w:rsid w:val="00CC654D"/>
    <w:rsid w:val="00CD1774"/>
    <w:rsid w:val="00CD1F4D"/>
    <w:rsid w:val="00CD38A0"/>
    <w:rsid w:val="00CD3E64"/>
    <w:rsid w:val="00CD5B66"/>
    <w:rsid w:val="00CD6F13"/>
    <w:rsid w:val="00CD7D40"/>
    <w:rsid w:val="00CE0D9E"/>
    <w:rsid w:val="00CE13E0"/>
    <w:rsid w:val="00CE152C"/>
    <w:rsid w:val="00CE64DD"/>
    <w:rsid w:val="00CE7500"/>
    <w:rsid w:val="00CE7614"/>
    <w:rsid w:val="00CF1B21"/>
    <w:rsid w:val="00CF2FD4"/>
    <w:rsid w:val="00CF3F7A"/>
    <w:rsid w:val="00CF443E"/>
    <w:rsid w:val="00CF7092"/>
    <w:rsid w:val="00CF72D4"/>
    <w:rsid w:val="00CF7503"/>
    <w:rsid w:val="00D0075F"/>
    <w:rsid w:val="00D02BA9"/>
    <w:rsid w:val="00D03C00"/>
    <w:rsid w:val="00D05916"/>
    <w:rsid w:val="00D06F41"/>
    <w:rsid w:val="00D07145"/>
    <w:rsid w:val="00D102ED"/>
    <w:rsid w:val="00D10DA0"/>
    <w:rsid w:val="00D1107A"/>
    <w:rsid w:val="00D11186"/>
    <w:rsid w:val="00D11BC6"/>
    <w:rsid w:val="00D1355C"/>
    <w:rsid w:val="00D13F8B"/>
    <w:rsid w:val="00D15A4C"/>
    <w:rsid w:val="00D1609A"/>
    <w:rsid w:val="00D169E5"/>
    <w:rsid w:val="00D16D5F"/>
    <w:rsid w:val="00D16F30"/>
    <w:rsid w:val="00D23EE7"/>
    <w:rsid w:val="00D25973"/>
    <w:rsid w:val="00D25A1D"/>
    <w:rsid w:val="00D266FA"/>
    <w:rsid w:val="00D31811"/>
    <w:rsid w:val="00D3181A"/>
    <w:rsid w:val="00D3245C"/>
    <w:rsid w:val="00D33152"/>
    <w:rsid w:val="00D3387C"/>
    <w:rsid w:val="00D33C07"/>
    <w:rsid w:val="00D34D57"/>
    <w:rsid w:val="00D34EEF"/>
    <w:rsid w:val="00D35467"/>
    <w:rsid w:val="00D359E8"/>
    <w:rsid w:val="00D360CE"/>
    <w:rsid w:val="00D369C0"/>
    <w:rsid w:val="00D40155"/>
    <w:rsid w:val="00D40576"/>
    <w:rsid w:val="00D414D8"/>
    <w:rsid w:val="00D41CB6"/>
    <w:rsid w:val="00D42A3E"/>
    <w:rsid w:val="00D440D0"/>
    <w:rsid w:val="00D443D7"/>
    <w:rsid w:val="00D44D67"/>
    <w:rsid w:val="00D46186"/>
    <w:rsid w:val="00D466F8"/>
    <w:rsid w:val="00D46C90"/>
    <w:rsid w:val="00D46CF7"/>
    <w:rsid w:val="00D47534"/>
    <w:rsid w:val="00D50082"/>
    <w:rsid w:val="00D5031C"/>
    <w:rsid w:val="00D505F0"/>
    <w:rsid w:val="00D50E2B"/>
    <w:rsid w:val="00D51668"/>
    <w:rsid w:val="00D5179B"/>
    <w:rsid w:val="00D52AAF"/>
    <w:rsid w:val="00D532D2"/>
    <w:rsid w:val="00D53FE1"/>
    <w:rsid w:val="00D5406C"/>
    <w:rsid w:val="00D55450"/>
    <w:rsid w:val="00D55A52"/>
    <w:rsid w:val="00D56425"/>
    <w:rsid w:val="00D5678A"/>
    <w:rsid w:val="00D56849"/>
    <w:rsid w:val="00D57309"/>
    <w:rsid w:val="00D57409"/>
    <w:rsid w:val="00D574F7"/>
    <w:rsid w:val="00D60865"/>
    <w:rsid w:val="00D60C2A"/>
    <w:rsid w:val="00D62711"/>
    <w:rsid w:val="00D6448E"/>
    <w:rsid w:val="00D64C6F"/>
    <w:rsid w:val="00D651FC"/>
    <w:rsid w:val="00D6520A"/>
    <w:rsid w:val="00D66408"/>
    <w:rsid w:val="00D67416"/>
    <w:rsid w:val="00D679EC"/>
    <w:rsid w:val="00D715F5"/>
    <w:rsid w:val="00D722F2"/>
    <w:rsid w:val="00D7250E"/>
    <w:rsid w:val="00D72990"/>
    <w:rsid w:val="00D73BAD"/>
    <w:rsid w:val="00D74262"/>
    <w:rsid w:val="00D7435D"/>
    <w:rsid w:val="00D75E2F"/>
    <w:rsid w:val="00D80CFA"/>
    <w:rsid w:val="00D8324E"/>
    <w:rsid w:val="00D84BB1"/>
    <w:rsid w:val="00D84BB8"/>
    <w:rsid w:val="00D87763"/>
    <w:rsid w:val="00D87BF4"/>
    <w:rsid w:val="00D87CB1"/>
    <w:rsid w:val="00D87F86"/>
    <w:rsid w:val="00D90D57"/>
    <w:rsid w:val="00D912B2"/>
    <w:rsid w:val="00D91603"/>
    <w:rsid w:val="00D916B0"/>
    <w:rsid w:val="00D93F0A"/>
    <w:rsid w:val="00D94113"/>
    <w:rsid w:val="00D94678"/>
    <w:rsid w:val="00D94FD5"/>
    <w:rsid w:val="00D95BF1"/>
    <w:rsid w:val="00D96D83"/>
    <w:rsid w:val="00D976A2"/>
    <w:rsid w:val="00DA1FC9"/>
    <w:rsid w:val="00DA201A"/>
    <w:rsid w:val="00DA24B5"/>
    <w:rsid w:val="00DA3545"/>
    <w:rsid w:val="00DA439C"/>
    <w:rsid w:val="00DA5650"/>
    <w:rsid w:val="00DA5B9F"/>
    <w:rsid w:val="00DA6237"/>
    <w:rsid w:val="00DA6281"/>
    <w:rsid w:val="00DA752C"/>
    <w:rsid w:val="00DB17BD"/>
    <w:rsid w:val="00DB2BE7"/>
    <w:rsid w:val="00DB3F0E"/>
    <w:rsid w:val="00DB7B0D"/>
    <w:rsid w:val="00DC0DE8"/>
    <w:rsid w:val="00DC1444"/>
    <w:rsid w:val="00DC411E"/>
    <w:rsid w:val="00DC490B"/>
    <w:rsid w:val="00DC4A0F"/>
    <w:rsid w:val="00DC74F4"/>
    <w:rsid w:val="00DD0B9A"/>
    <w:rsid w:val="00DD0D40"/>
    <w:rsid w:val="00DD1888"/>
    <w:rsid w:val="00DD3441"/>
    <w:rsid w:val="00DD3BAE"/>
    <w:rsid w:val="00DD5FE3"/>
    <w:rsid w:val="00DD634D"/>
    <w:rsid w:val="00DD6431"/>
    <w:rsid w:val="00DD66FD"/>
    <w:rsid w:val="00DE147D"/>
    <w:rsid w:val="00DE15A2"/>
    <w:rsid w:val="00DE66A2"/>
    <w:rsid w:val="00DE7E5D"/>
    <w:rsid w:val="00DF02D6"/>
    <w:rsid w:val="00DF0727"/>
    <w:rsid w:val="00DF0B8D"/>
    <w:rsid w:val="00DF3963"/>
    <w:rsid w:val="00DF405D"/>
    <w:rsid w:val="00DF43A6"/>
    <w:rsid w:val="00DF441D"/>
    <w:rsid w:val="00DF44DE"/>
    <w:rsid w:val="00DF5658"/>
    <w:rsid w:val="00DF6033"/>
    <w:rsid w:val="00DF78B9"/>
    <w:rsid w:val="00E019A4"/>
    <w:rsid w:val="00E028D7"/>
    <w:rsid w:val="00E02A44"/>
    <w:rsid w:val="00E02B52"/>
    <w:rsid w:val="00E03194"/>
    <w:rsid w:val="00E03773"/>
    <w:rsid w:val="00E0476A"/>
    <w:rsid w:val="00E0515E"/>
    <w:rsid w:val="00E067AA"/>
    <w:rsid w:val="00E06ED3"/>
    <w:rsid w:val="00E1001C"/>
    <w:rsid w:val="00E123DD"/>
    <w:rsid w:val="00E13AEA"/>
    <w:rsid w:val="00E14734"/>
    <w:rsid w:val="00E15DF1"/>
    <w:rsid w:val="00E20BF7"/>
    <w:rsid w:val="00E214DE"/>
    <w:rsid w:val="00E22444"/>
    <w:rsid w:val="00E23DD5"/>
    <w:rsid w:val="00E254CE"/>
    <w:rsid w:val="00E25A19"/>
    <w:rsid w:val="00E266BA"/>
    <w:rsid w:val="00E26B6B"/>
    <w:rsid w:val="00E271AF"/>
    <w:rsid w:val="00E3063B"/>
    <w:rsid w:val="00E30E1A"/>
    <w:rsid w:val="00E30E57"/>
    <w:rsid w:val="00E33BDE"/>
    <w:rsid w:val="00E349C9"/>
    <w:rsid w:val="00E35C67"/>
    <w:rsid w:val="00E37BF1"/>
    <w:rsid w:val="00E37E6D"/>
    <w:rsid w:val="00E37F11"/>
    <w:rsid w:val="00E37FB5"/>
    <w:rsid w:val="00E406D8"/>
    <w:rsid w:val="00E41CD4"/>
    <w:rsid w:val="00E41F69"/>
    <w:rsid w:val="00E4316F"/>
    <w:rsid w:val="00E43545"/>
    <w:rsid w:val="00E4439F"/>
    <w:rsid w:val="00E4451F"/>
    <w:rsid w:val="00E44A3A"/>
    <w:rsid w:val="00E46639"/>
    <w:rsid w:val="00E47884"/>
    <w:rsid w:val="00E50AC9"/>
    <w:rsid w:val="00E5109F"/>
    <w:rsid w:val="00E51A86"/>
    <w:rsid w:val="00E51DA4"/>
    <w:rsid w:val="00E54455"/>
    <w:rsid w:val="00E54981"/>
    <w:rsid w:val="00E55477"/>
    <w:rsid w:val="00E55B35"/>
    <w:rsid w:val="00E569FD"/>
    <w:rsid w:val="00E57D31"/>
    <w:rsid w:val="00E601E8"/>
    <w:rsid w:val="00E61B65"/>
    <w:rsid w:val="00E63A7A"/>
    <w:rsid w:val="00E63AA4"/>
    <w:rsid w:val="00E63EE6"/>
    <w:rsid w:val="00E65B2A"/>
    <w:rsid w:val="00E70035"/>
    <w:rsid w:val="00E73FE1"/>
    <w:rsid w:val="00E75018"/>
    <w:rsid w:val="00E751AE"/>
    <w:rsid w:val="00E75FC7"/>
    <w:rsid w:val="00E76215"/>
    <w:rsid w:val="00E7715A"/>
    <w:rsid w:val="00E8058B"/>
    <w:rsid w:val="00E82E76"/>
    <w:rsid w:val="00E85267"/>
    <w:rsid w:val="00E8770D"/>
    <w:rsid w:val="00E87773"/>
    <w:rsid w:val="00E87B43"/>
    <w:rsid w:val="00E921DB"/>
    <w:rsid w:val="00E92967"/>
    <w:rsid w:val="00E92EC6"/>
    <w:rsid w:val="00E935DB"/>
    <w:rsid w:val="00E93AC8"/>
    <w:rsid w:val="00E93AD4"/>
    <w:rsid w:val="00E9484E"/>
    <w:rsid w:val="00E96672"/>
    <w:rsid w:val="00E975EA"/>
    <w:rsid w:val="00E9769C"/>
    <w:rsid w:val="00EA1DF3"/>
    <w:rsid w:val="00EA2003"/>
    <w:rsid w:val="00EA3308"/>
    <w:rsid w:val="00EA3B12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3F7"/>
    <w:rsid w:val="00EA750C"/>
    <w:rsid w:val="00EA7585"/>
    <w:rsid w:val="00EB07DB"/>
    <w:rsid w:val="00EB0959"/>
    <w:rsid w:val="00EB151D"/>
    <w:rsid w:val="00EC2AD1"/>
    <w:rsid w:val="00EC2B7A"/>
    <w:rsid w:val="00EC43BB"/>
    <w:rsid w:val="00EC52EB"/>
    <w:rsid w:val="00EC5318"/>
    <w:rsid w:val="00EC540D"/>
    <w:rsid w:val="00EC54AD"/>
    <w:rsid w:val="00EC5D34"/>
    <w:rsid w:val="00EC6846"/>
    <w:rsid w:val="00EC7A9E"/>
    <w:rsid w:val="00ED04D8"/>
    <w:rsid w:val="00ED0A39"/>
    <w:rsid w:val="00ED0DB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289"/>
    <w:rsid w:val="00EE465F"/>
    <w:rsid w:val="00EE4664"/>
    <w:rsid w:val="00EE4787"/>
    <w:rsid w:val="00EE5979"/>
    <w:rsid w:val="00EE6635"/>
    <w:rsid w:val="00EE6CEE"/>
    <w:rsid w:val="00EE71CE"/>
    <w:rsid w:val="00EE77BA"/>
    <w:rsid w:val="00EE7D7B"/>
    <w:rsid w:val="00EF06D6"/>
    <w:rsid w:val="00EF3448"/>
    <w:rsid w:val="00EF355D"/>
    <w:rsid w:val="00EF3B92"/>
    <w:rsid w:val="00EF3FAD"/>
    <w:rsid w:val="00EF3FBF"/>
    <w:rsid w:val="00EF4E28"/>
    <w:rsid w:val="00EF6107"/>
    <w:rsid w:val="00EF6F1C"/>
    <w:rsid w:val="00EF6F75"/>
    <w:rsid w:val="00EF75BD"/>
    <w:rsid w:val="00EF7B22"/>
    <w:rsid w:val="00F00AD5"/>
    <w:rsid w:val="00F01053"/>
    <w:rsid w:val="00F037DB"/>
    <w:rsid w:val="00F03D22"/>
    <w:rsid w:val="00F03E38"/>
    <w:rsid w:val="00F045E9"/>
    <w:rsid w:val="00F049FB"/>
    <w:rsid w:val="00F05AD2"/>
    <w:rsid w:val="00F06287"/>
    <w:rsid w:val="00F07109"/>
    <w:rsid w:val="00F10090"/>
    <w:rsid w:val="00F1015A"/>
    <w:rsid w:val="00F101A9"/>
    <w:rsid w:val="00F11DB6"/>
    <w:rsid w:val="00F12780"/>
    <w:rsid w:val="00F12879"/>
    <w:rsid w:val="00F13B81"/>
    <w:rsid w:val="00F14693"/>
    <w:rsid w:val="00F148F1"/>
    <w:rsid w:val="00F15C18"/>
    <w:rsid w:val="00F160ED"/>
    <w:rsid w:val="00F203E8"/>
    <w:rsid w:val="00F20E07"/>
    <w:rsid w:val="00F22CD6"/>
    <w:rsid w:val="00F250E6"/>
    <w:rsid w:val="00F25F98"/>
    <w:rsid w:val="00F27A4A"/>
    <w:rsid w:val="00F27CA9"/>
    <w:rsid w:val="00F301D7"/>
    <w:rsid w:val="00F30D74"/>
    <w:rsid w:val="00F3254A"/>
    <w:rsid w:val="00F32B6A"/>
    <w:rsid w:val="00F32C45"/>
    <w:rsid w:val="00F32E1A"/>
    <w:rsid w:val="00F330D9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1EE"/>
    <w:rsid w:val="00F45E02"/>
    <w:rsid w:val="00F46BFD"/>
    <w:rsid w:val="00F46C51"/>
    <w:rsid w:val="00F46E00"/>
    <w:rsid w:val="00F50117"/>
    <w:rsid w:val="00F502B0"/>
    <w:rsid w:val="00F509F4"/>
    <w:rsid w:val="00F5195F"/>
    <w:rsid w:val="00F51D1B"/>
    <w:rsid w:val="00F52A32"/>
    <w:rsid w:val="00F532AB"/>
    <w:rsid w:val="00F535C8"/>
    <w:rsid w:val="00F537A2"/>
    <w:rsid w:val="00F545A5"/>
    <w:rsid w:val="00F545BC"/>
    <w:rsid w:val="00F54924"/>
    <w:rsid w:val="00F549C4"/>
    <w:rsid w:val="00F549DA"/>
    <w:rsid w:val="00F54D1E"/>
    <w:rsid w:val="00F55B7E"/>
    <w:rsid w:val="00F56D9C"/>
    <w:rsid w:val="00F57C88"/>
    <w:rsid w:val="00F60FBC"/>
    <w:rsid w:val="00F6177F"/>
    <w:rsid w:val="00F61C24"/>
    <w:rsid w:val="00F621D4"/>
    <w:rsid w:val="00F63063"/>
    <w:rsid w:val="00F63683"/>
    <w:rsid w:val="00F63689"/>
    <w:rsid w:val="00F6380E"/>
    <w:rsid w:val="00F63822"/>
    <w:rsid w:val="00F6529B"/>
    <w:rsid w:val="00F67661"/>
    <w:rsid w:val="00F70E0D"/>
    <w:rsid w:val="00F71294"/>
    <w:rsid w:val="00F71545"/>
    <w:rsid w:val="00F71585"/>
    <w:rsid w:val="00F71D69"/>
    <w:rsid w:val="00F726C5"/>
    <w:rsid w:val="00F72E04"/>
    <w:rsid w:val="00F732FC"/>
    <w:rsid w:val="00F76835"/>
    <w:rsid w:val="00F82580"/>
    <w:rsid w:val="00F834A1"/>
    <w:rsid w:val="00F83B44"/>
    <w:rsid w:val="00F909CA"/>
    <w:rsid w:val="00F9419F"/>
    <w:rsid w:val="00F942C8"/>
    <w:rsid w:val="00F9450F"/>
    <w:rsid w:val="00F94E12"/>
    <w:rsid w:val="00F9505F"/>
    <w:rsid w:val="00F9726F"/>
    <w:rsid w:val="00F975CB"/>
    <w:rsid w:val="00FA0478"/>
    <w:rsid w:val="00FA245A"/>
    <w:rsid w:val="00FA3A0C"/>
    <w:rsid w:val="00FA4D4F"/>
    <w:rsid w:val="00FA5CFE"/>
    <w:rsid w:val="00FA6530"/>
    <w:rsid w:val="00FA6842"/>
    <w:rsid w:val="00FA7196"/>
    <w:rsid w:val="00FB1365"/>
    <w:rsid w:val="00FB26F1"/>
    <w:rsid w:val="00FB458D"/>
    <w:rsid w:val="00FB4B7F"/>
    <w:rsid w:val="00FB4C2A"/>
    <w:rsid w:val="00FB53DE"/>
    <w:rsid w:val="00FB6C47"/>
    <w:rsid w:val="00FB6ECB"/>
    <w:rsid w:val="00FB741C"/>
    <w:rsid w:val="00FB7D51"/>
    <w:rsid w:val="00FC0323"/>
    <w:rsid w:val="00FC0754"/>
    <w:rsid w:val="00FC230D"/>
    <w:rsid w:val="00FC599C"/>
    <w:rsid w:val="00FC5DF4"/>
    <w:rsid w:val="00FC66F8"/>
    <w:rsid w:val="00FC7A6B"/>
    <w:rsid w:val="00FC7B3A"/>
    <w:rsid w:val="00FC7CB9"/>
    <w:rsid w:val="00FD00D4"/>
    <w:rsid w:val="00FD22B0"/>
    <w:rsid w:val="00FD3557"/>
    <w:rsid w:val="00FD3AEA"/>
    <w:rsid w:val="00FD3B94"/>
    <w:rsid w:val="00FD55D3"/>
    <w:rsid w:val="00FD5672"/>
    <w:rsid w:val="00FD67F9"/>
    <w:rsid w:val="00FD7F92"/>
    <w:rsid w:val="00FE048F"/>
    <w:rsid w:val="00FE42B3"/>
    <w:rsid w:val="00FE4644"/>
    <w:rsid w:val="00FE476D"/>
    <w:rsid w:val="00FE5274"/>
    <w:rsid w:val="00FE5C02"/>
    <w:rsid w:val="00FE5DA3"/>
    <w:rsid w:val="00FE640F"/>
    <w:rsid w:val="00FE6726"/>
    <w:rsid w:val="00FE743C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7BA"/>
    <w:rPr>
      <w:kern w:val="2"/>
      <w:sz w:val="22"/>
      <w:szCs w:val="22"/>
      <w14:ligatures w14:val="standardContextual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kern w:val="0"/>
      <w:sz w:val="24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kern w:val="0"/>
      <w:sz w:val="24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eastAsia="Times New Roman" w:hAnsi="Times New Roman" w:cs="Times New Roman"/>
      <w:kern w:val="0"/>
      <w:sz w:val="18"/>
      <w:szCs w:val="18"/>
      <w:lang w:eastAsia="en-GB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character" w:customStyle="1" w:styleId="m1789993924978539682m-1518804867865619318apple-converted-space">
    <w:name w:val="m1789993924978539682m-1518804867865619318apple-converted-space"/>
    <w:basedOn w:val="DefaultParagraphFont"/>
    <w:rsid w:val="00B02AF1"/>
  </w:style>
  <w:style w:type="character" w:customStyle="1" w:styleId="m1789993924978539682m-1518804867865619318normaltextrun">
    <w:name w:val="m1789993924978539682m-1518804867865619318normaltextrun"/>
    <w:basedOn w:val="DefaultParagraphFont"/>
    <w:rsid w:val="00B0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marinas.co.uk/events/boat-show-ticke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@maa.agen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boatshow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2008</Words>
  <Characters>10684</Characters>
  <Application>Microsoft Office Word</Application>
  <DocSecurity>0</DocSecurity>
  <Lines>296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577</cp:revision>
  <cp:lastPrinted>2023-04-04T14:21:00Z</cp:lastPrinted>
  <dcterms:created xsi:type="dcterms:W3CDTF">2023-01-25T16:31:00Z</dcterms:created>
  <dcterms:modified xsi:type="dcterms:W3CDTF">2023-04-11T11:18:00Z</dcterms:modified>
</cp:coreProperties>
</file>