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F7FF" w14:textId="18003AE8" w:rsidR="00321D58" w:rsidRPr="00E02A17" w:rsidRDefault="00321D58" w:rsidP="00321D58">
      <w:pPr>
        <w:spacing w:before="100" w:beforeAutospacing="1" w:after="100" w:afterAutospacing="1"/>
      </w:pPr>
      <w:r w:rsidRPr="00E02A17">
        <w:rPr>
          <w:rFonts w:ascii="Calibri" w:hAnsi="Calibri"/>
          <w:bCs/>
          <w:sz w:val="36"/>
          <w:szCs w:val="36"/>
        </w:rPr>
        <w:t xml:space="preserve">News Release </w:t>
      </w:r>
    </w:p>
    <w:p w14:paraId="484E2ABB" w14:textId="77777777" w:rsidR="00DD6ED5" w:rsidRPr="00DD6ED5" w:rsidRDefault="00321D58" w:rsidP="006F5741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 w:rsidRPr="00DD6ED5">
        <w:rPr>
          <w:rFonts w:ascii="Calibri" w:hAnsi="Calibri"/>
          <w:bCs/>
          <w:sz w:val="22"/>
          <w:szCs w:val="22"/>
        </w:rPr>
        <w:t xml:space="preserve">For immediate release </w:t>
      </w:r>
    </w:p>
    <w:p w14:paraId="5B3E2485" w14:textId="71325218" w:rsidR="00866667" w:rsidRPr="00DD6ED5" w:rsidRDefault="00007AB5" w:rsidP="006F5741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 w:rsidRPr="00DD6ED5">
        <w:rPr>
          <w:rFonts w:ascii="Calibri" w:hAnsi="Calibri"/>
          <w:bCs/>
          <w:sz w:val="22"/>
          <w:szCs w:val="22"/>
        </w:rPr>
        <w:t>21 April</w:t>
      </w:r>
      <w:r w:rsidR="00321D58" w:rsidRPr="00DD6ED5">
        <w:rPr>
          <w:rFonts w:ascii="Calibri" w:hAnsi="Calibri"/>
          <w:bCs/>
          <w:sz w:val="22"/>
          <w:szCs w:val="22"/>
        </w:rPr>
        <w:t xml:space="preserve"> 20</w:t>
      </w:r>
      <w:r w:rsidR="006525BE" w:rsidRPr="00DD6ED5">
        <w:rPr>
          <w:rFonts w:ascii="Calibri" w:hAnsi="Calibri"/>
          <w:bCs/>
          <w:sz w:val="22"/>
          <w:szCs w:val="22"/>
        </w:rPr>
        <w:t>2</w:t>
      </w:r>
      <w:r w:rsidR="009D30A4">
        <w:rPr>
          <w:rFonts w:ascii="Calibri" w:hAnsi="Calibri"/>
          <w:bCs/>
          <w:sz w:val="22"/>
          <w:szCs w:val="22"/>
        </w:rPr>
        <w:t>3</w:t>
      </w:r>
    </w:p>
    <w:p w14:paraId="332FB25B" w14:textId="21050D1C" w:rsidR="008E79C9" w:rsidRPr="009D4776" w:rsidRDefault="00321EF1" w:rsidP="00321EF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000000" w:themeColor="text1"/>
        </w:rPr>
        <w:t xml:space="preserve">Marine industry comes together </w:t>
      </w:r>
      <w:r w:rsidR="008E79C9" w:rsidRPr="009D4776">
        <w:rPr>
          <w:rFonts w:ascii="Calibri" w:hAnsi="Calibri"/>
          <w:b/>
        </w:rPr>
        <w:t>at MAA’s 202</w:t>
      </w:r>
      <w:r w:rsidR="00007AB5" w:rsidRPr="009D4776">
        <w:rPr>
          <w:rFonts w:ascii="Calibri" w:hAnsi="Calibri"/>
          <w:b/>
        </w:rPr>
        <w:t>3</w:t>
      </w:r>
      <w:r w:rsidR="008E79C9" w:rsidRPr="009D4776">
        <w:rPr>
          <w:rFonts w:ascii="Calibri" w:hAnsi="Calibri"/>
          <w:b/>
        </w:rPr>
        <w:t xml:space="preserve"> Press Lunch</w:t>
      </w:r>
    </w:p>
    <w:p w14:paraId="47DA2D6B" w14:textId="77777777" w:rsidR="008E79C9" w:rsidRPr="009D4776" w:rsidRDefault="008E79C9" w:rsidP="008E79C9">
      <w:pPr>
        <w:rPr>
          <w:rFonts w:ascii="Calibri" w:hAnsi="Calibri"/>
          <w:b/>
        </w:rPr>
      </w:pPr>
    </w:p>
    <w:p w14:paraId="025B9856" w14:textId="3657AB78" w:rsidR="00180BA8" w:rsidRPr="009D4776" w:rsidRDefault="006F5741" w:rsidP="006F5741">
      <w:pPr>
        <w:rPr>
          <w:rFonts w:ascii="Calibri" w:hAnsi="Calibri"/>
        </w:rPr>
      </w:pPr>
      <w:r w:rsidRPr="009D4776">
        <w:rPr>
          <w:rFonts w:ascii="Calibri" w:hAnsi="Calibri"/>
        </w:rPr>
        <w:t xml:space="preserve">Over </w:t>
      </w:r>
      <w:r w:rsidR="003A3575" w:rsidRPr="003A3575">
        <w:rPr>
          <w:rFonts w:ascii="Calibri" w:hAnsi="Calibri"/>
          <w:color w:val="000000" w:themeColor="text1"/>
        </w:rPr>
        <w:t>120</w:t>
      </w:r>
      <w:r w:rsidRPr="003A3575">
        <w:rPr>
          <w:rFonts w:ascii="Calibri" w:hAnsi="Calibri"/>
          <w:color w:val="000000" w:themeColor="text1"/>
        </w:rPr>
        <w:t xml:space="preserve"> </w:t>
      </w:r>
      <w:r w:rsidRPr="009D4776">
        <w:rPr>
          <w:rFonts w:ascii="Calibri" w:hAnsi="Calibri"/>
        </w:rPr>
        <w:t xml:space="preserve">guests enjoyed a spectacular networking lunch </w:t>
      </w:r>
      <w:r w:rsidR="00A427CB" w:rsidRPr="009D4776">
        <w:rPr>
          <w:rFonts w:ascii="Calibri" w:hAnsi="Calibri"/>
        </w:rPr>
        <w:t>at the Southampton Harbour Hotel</w:t>
      </w:r>
      <w:r w:rsidR="00D14754">
        <w:rPr>
          <w:rFonts w:ascii="Calibri" w:hAnsi="Calibri"/>
        </w:rPr>
        <w:t xml:space="preserve"> </w:t>
      </w:r>
      <w:r w:rsidR="00D14754" w:rsidRPr="009D4776">
        <w:rPr>
          <w:rFonts w:ascii="Calibri" w:hAnsi="Calibri"/>
        </w:rPr>
        <w:t>(Friday 21 April 2023)</w:t>
      </w:r>
      <w:r w:rsidRPr="009D4776">
        <w:rPr>
          <w:rFonts w:ascii="Calibri" w:hAnsi="Calibri"/>
        </w:rPr>
        <w:t xml:space="preserve">, courtesy of </w:t>
      </w:r>
      <w:r w:rsidR="001B197B" w:rsidRPr="009D4776">
        <w:rPr>
          <w:rFonts w:ascii="Calibri" w:hAnsi="Calibri"/>
        </w:rPr>
        <w:t xml:space="preserve">specialist </w:t>
      </w:r>
      <w:r w:rsidRPr="009D4776">
        <w:rPr>
          <w:rFonts w:ascii="Calibri" w:hAnsi="Calibri"/>
        </w:rPr>
        <w:t xml:space="preserve">marine advertising, </w:t>
      </w:r>
      <w:proofErr w:type="gramStart"/>
      <w:r w:rsidRPr="009D4776">
        <w:rPr>
          <w:rFonts w:ascii="Calibri" w:hAnsi="Calibri"/>
        </w:rPr>
        <w:t>marketing</w:t>
      </w:r>
      <w:proofErr w:type="gramEnd"/>
      <w:r w:rsidRPr="009D4776">
        <w:rPr>
          <w:rFonts w:ascii="Calibri" w:hAnsi="Calibri"/>
        </w:rPr>
        <w:t xml:space="preserve"> and </w:t>
      </w:r>
      <w:r w:rsidR="00441169" w:rsidRPr="009D4776">
        <w:rPr>
          <w:rFonts w:ascii="Calibri" w:hAnsi="Calibri"/>
        </w:rPr>
        <w:t>PR</w:t>
      </w:r>
      <w:r w:rsidRPr="009D4776">
        <w:rPr>
          <w:rFonts w:ascii="Calibri" w:hAnsi="Calibri"/>
        </w:rPr>
        <w:t xml:space="preserve"> agency MAA. </w:t>
      </w:r>
    </w:p>
    <w:p w14:paraId="232A5FE1" w14:textId="77777777" w:rsidR="00180BA8" w:rsidRPr="009D4776" w:rsidRDefault="00180BA8" w:rsidP="006F5741">
      <w:pPr>
        <w:rPr>
          <w:rFonts w:ascii="Calibri" w:hAnsi="Calibri"/>
        </w:rPr>
      </w:pPr>
    </w:p>
    <w:p w14:paraId="167A49DC" w14:textId="2A75380D" w:rsidR="00455AC5" w:rsidRPr="009D4776" w:rsidRDefault="000C30E7" w:rsidP="006F5741">
      <w:pPr>
        <w:rPr>
          <w:rFonts w:ascii="Calibri" w:hAnsi="Calibri"/>
        </w:rPr>
      </w:pPr>
      <w:r w:rsidRPr="009D4776">
        <w:rPr>
          <w:rFonts w:ascii="Calibri" w:hAnsi="Calibri"/>
        </w:rPr>
        <w:t xml:space="preserve">Set against the backdrop of </w:t>
      </w:r>
      <w:r w:rsidR="0080568D" w:rsidRPr="009D4776">
        <w:rPr>
          <w:rFonts w:ascii="Calibri" w:hAnsi="Calibri"/>
        </w:rPr>
        <w:t xml:space="preserve">Ocean Village Marina and the </w:t>
      </w:r>
      <w:r w:rsidRPr="009D4776">
        <w:rPr>
          <w:rFonts w:ascii="Calibri" w:hAnsi="Calibri"/>
        </w:rPr>
        <w:t>South Coast &amp; Green Tech Boat Show</w:t>
      </w:r>
      <w:r w:rsidR="00BE44C8" w:rsidRPr="009D4776">
        <w:rPr>
          <w:rFonts w:ascii="Calibri" w:hAnsi="Calibri"/>
        </w:rPr>
        <w:t>,</w:t>
      </w:r>
      <w:r w:rsidR="0080568D" w:rsidRPr="009D4776">
        <w:rPr>
          <w:rFonts w:ascii="Calibri" w:hAnsi="Calibri"/>
        </w:rPr>
        <w:t xml:space="preserve"> </w:t>
      </w:r>
      <w:r w:rsidR="003A3575">
        <w:rPr>
          <w:rFonts w:ascii="Calibri" w:hAnsi="Calibri"/>
        </w:rPr>
        <w:t xml:space="preserve">45 </w:t>
      </w:r>
      <w:r w:rsidR="00AC705F" w:rsidRPr="009D4776">
        <w:rPr>
          <w:rFonts w:ascii="Calibri" w:hAnsi="Calibri"/>
        </w:rPr>
        <w:t>j</w:t>
      </w:r>
      <w:r w:rsidR="006F5741" w:rsidRPr="009D4776">
        <w:rPr>
          <w:rFonts w:ascii="Calibri" w:hAnsi="Calibri"/>
        </w:rPr>
        <w:t>ournalists</w:t>
      </w:r>
      <w:r w:rsidR="00AC705F" w:rsidRPr="009D4776">
        <w:rPr>
          <w:rFonts w:ascii="Calibri" w:hAnsi="Calibri"/>
        </w:rPr>
        <w:t xml:space="preserve"> </w:t>
      </w:r>
      <w:r w:rsidR="006F5741" w:rsidRPr="009D4776">
        <w:rPr>
          <w:rFonts w:ascii="Calibri" w:hAnsi="Calibri"/>
        </w:rPr>
        <w:t xml:space="preserve">and an exciting mix of </w:t>
      </w:r>
      <w:r w:rsidR="00F0130A" w:rsidRPr="009D4776">
        <w:rPr>
          <w:rFonts w:ascii="Calibri" w:hAnsi="Calibri"/>
        </w:rPr>
        <w:t>business</w:t>
      </w:r>
      <w:r w:rsidR="006F5741" w:rsidRPr="009D4776">
        <w:rPr>
          <w:rFonts w:ascii="Calibri" w:hAnsi="Calibri"/>
        </w:rPr>
        <w:t xml:space="preserve"> professionals from </w:t>
      </w:r>
      <w:r w:rsidR="00CF31C9" w:rsidRPr="009D4776">
        <w:rPr>
          <w:rFonts w:ascii="Calibri" w:hAnsi="Calibri"/>
        </w:rPr>
        <w:t xml:space="preserve">across </w:t>
      </w:r>
      <w:r w:rsidR="003036F7" w:rsidRPr="009D4776">
        <w:rPr>
          <w:rFonts w:ascii="Calibri" w:hAnsi="Calibri"/>
        </w:rPr>
        <w:t xml:space="preserve">the </w:t>
      </w:r>
      <w:r w:rsidR="00455AC5" w:rsidRPr="009D4776">
        <w:rPr>
          <w:rFonts w:ascii="Calibri" w:hAnsi="Calibri"/>
        </w:rPr>
        <w:t xml:space="preserve">different </w:t>
      </w:r>
      <w:r w:rsidR="003036F7" w:rsidRPr="009D4776">
        <w:rPr>
          <w:rFonts w:ascii="Calibri" w:hAnsi="Calibri"/>
        </w:rPr>
        <w:t xml:space="preserve">marine industry </w:t>
      </w:r>
      <w:r w:rsidR="00455AC5" w:rsidRPr="009D4776">
        <w:rPr>
          <w:rFonts w:ascii="Calibri" w:hAnsi="Calibri"/>
        </w:rPr>
        <w:t xml:space="preserve">sectors </w:t>
      </w:r>
      <w:r w:rsidR="00A60886" w:rsidRPr="009D4776">
        <w:rPr>
          <w:rFonts w:ascii="Calibri" w:hAnsi="Calibri"/>
        </w:rPr>
        <w:t>ca</w:t>
      </w:r>
      <w:r w:rsidR="00455AC5" w:rsidRPr="009D4776">
        <w:rPr>
          <w:rFonts w:ascii="Calibri" w:hAnsi="Calibri"/>
        </w:rPr>
        <w:t xml:space="preserve">me together to </w:t>
      </w:r>
      <w:r w:rsidR="008A0FAE" w:rsidRPr="009D4776">
        <w:rPr>
          <w:rFonts w:ascii="Calibri" w:hAnsi="Calibri"/>
        </w:rPr>
        <w:t>be entertained and in</w:t>
      </w:r>
      <w:r w:rsidR="00747711" w:rsidRPr="009D4776">
        <w:rPr>
          <w:rFonts w:ascii="Calibri" w:hAnsi="Calibri"/>
        </w:rPr>
        <w:t>f</w:t>
      </w:r>
      <w:r w:rsidR="008A0FAE" w:rsidRPr="009D4776">
        <w:rPr>
          <w:rFonts w:ascii="Calibri" w:hAnsi="Calibri"/>
        </w:rPr>
        <w:t>ormed.</w:t>
      </w:r>
    </w:p>
    <w:p w14:paraId="22411B69" w14:textId="77777777" w:rsidR="00747711" w:rsidRPr="009D4776" w:rsidRDefault="00747711" w:rsidP="006F5741">
      <w:pPr>
        <w:rPr>
          <w:rFonts w:ascii="Calibri" w:hAnsi="Calibri"/>
        </w:rPr>
      </w:pPr>
    </w:p>
    <w:p w14:paraId="502920E8" w14:textId="228CA764" w:rsidR="00321EF1" w:rsidRDefault="003F16A6" w:rsidP="006F5741">
      <w:pPr>
        <w:rPr>
          <w:rFonts w:ascii="Calibri" w:hAnsi="Calibri"/>
        </w:rPr>
      </w:pPr>
      <w:proofErr w:type="spellStart"/>
      <w:r>
        <w:rPr>
          <w:rFonts w:ascii="Calibri" w:hAnsi="Calibri"/>
        </w:rPr>
        <w:t>Comp</w:t>
      </w:r>
      <w:r w:rsidR="00A6776F">
        <w:rPr>
          <w:rFonts w:ascii="Calibri" w:hAnsi="Calibri"/>
        </w:rPr>
        <w:t>è</w:t>
      </w:r>
      <w:r>
        <w:rPr>
          <w:rFonts w:ascii="Calibri" w:hAnsi="Calibri"/>
        </w:rPr>
        <w:t>ring</w:t>
      </w:r>
      <w:proofErr w:type="spellEnd"/>
      <w:r w:rsidR="00B46350">
        <w:rPr>
          <w:rFonts w:ascii="Calibri" w:hAnsi="Calibri"/>
        </w:rPr>
        <w:t xml:space="preserve"> was</w:t>
      </w:r>
      <w:r>
        <w:rPr>
          <w:rFonts w:ascii="Calibri" w:hAnsi="Calibri"/>
        </w:rPr>
        <w:t xml:space="preserve"> s</w:t>
      </w:r>
      <w:r w:rsidR="00747711" w:rsidRPr="009D4776">
        <w:rPr>
          <w:rFonts w:ascii="Calibri" w:hAnsi="Calibri"/>
        </w:rPr>
        <w:t xml:space="preserve">ailing author and raconteur Tom Cunliffe </w:t>
      </w:r>
      <w:r w:rsidR="00B46350">
        <w:rPr>
          <w:rFonts w:ascii="Calibri" w:hAnsi="Calibri"/>
        </w:rPr>
        <w:t xml:space="preserve">who </w:t>
      </w:r>
      <w:r w:rsidR="0082666D" w:rsidRPr="009D4776">
        <w:rPr>
          <w:rFonts w:ascii="Calibri" w:hAnsi="Calibri"/>
        </w:rPr>
        <w:t>interviewed the event sponsors</w:t>
      </w:r>
      <w:r w:rsidR="00321EF1">
        <w:rPr>
          <w:rFonts w:ascii="Calibri" w:hAnsi="Calibri"/>
        </w:rPr>
        <w:t xml:space="preserve"> before regaling his audience with a tall tale from times gone by.</w:t>
      </w:r>
    </w:p>
    <w:p w14:paraId="3C3D0018" w14:textId="77777777" w:rsidR="00321EF1" w:rsidRDefault="00321EF1" w:rsidP="006F5741">
      <w:pPr>
        <w:rPr>
          <w:rFonts w:ascii="Calibri" w:hAnsi="Calibri"/>
        </w:rPr>
      </w:pPr>
    </w:p>
    <w:p w14:paraId="25E11A4B" w14:textId="679036A1" w:rsidR="00321EF1" w:rsidRPr="009D4776" w:rsidRDefault="00321EF1" w:rsidP="00321EF1">
      <w:pPr>
        <w:rPr>
          <w:rFonts w:ascii="Calibri" w:hAnsi="Calibri"/>
        </w:rPr>
      </w:pPr>
      <w:r w:rsidRPr="009D4776">
        <w:rPr>
          <w:rFonts w:ascii="Calibri" w:hAnsi="Calibri"/>
        </w:rPr>
        <w:t xml:space="preserve">This year’s event was sponsored by </w:t>
      </w:r>
      <w:proofErr w:type="spellStart"/>
      <w:r w:rsidRPr="009D4776">
        <w:rPr>
          <w:rFonts w:ascii="Calibri" w:hAnsi="Calibri"/>
        </w:rPr>
        <w:t>Navico</w:t>
      </w:r>
      <w:proofErr w:type="spellEnd"/>
      <w:r w:rsidRPr="009D4776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9D4776">
        <w:rPr>
          <w:rFonts w:ascii="Calibri" w:hAnsi="Calibri"/>
        </w:rPr>
        <w:t xml:space="preserve">showcasing its new Fathom e-Power System), </w:t>
      </w:r>
      <w:proofErr w:type="spellStart"/>
      <w:r w:rsidRPr="009D4776">
        <w:rPr>
          <w:rFonts w:ascii="Calibri" w:hAnsi="Calibri"/>
        </w:rPr>
        <w:t>Sa</w:t>
      </w:r>
      <w:r>
        <w:rPr>
          <w:rFonts w:ascii="Calibri" w:hAnsi="Calibri"/>
        </w:rPr>
        <w:t>lt</w:t>
      </w:r>
      <w:r w:rsidRPr="009D4776">
        <w:rPr>
          <w:rFonts w:ascii="Calibri" w:hAnsi="Calibri"/>
        </w:rPr>
        <w:t>ee</w:t>
      </w:r>
      <w:proofErr w:type="spellEnd"/>
      <w:r w:rsidRPr="009D4776">
        <w:rPr>
          <w:rFonts w:ascii="Calibri" w:hAnsi="Calibri"/>
        </w:rPr>
        <w:t xml:space="preserve"> (introducing its </w:t>
      </w:r>
      <w:r>
        <w:rPr>
          <w:rFonts w:ascii="Calibri" w:hAnsi="Calibri"/>
        </w:rPr>
        <w:t xml:space="preserve">sustainable </w:t>
      </w:r>
      <w:r w:rsidRPr="009D4776">
        <w:rPr>
          <w:rFonts w:ascii="Calibri" w:hAnsi="Calibri"/>
        </w:rPr>
        <w:t>sun care ‘Yacht Kit’), and A</w:t>
      </w:r>
      <w:r w:rsidR="00DD6ED5">
        <w:rPr>
          <w:rFonts w:ascii="Calibri" w:hAnsi="Calibri"/>
        </w:rPr>
        <w:t>-</w:t>
      </w:r>
      <w:r w:rsidRPr="009D4776">
        <w:rPr>
          <w:rFonts w:ascii="Calibri" w:hAnsi="Calibri"/>
        </w:rPr>
        <w:t>Plan/Have Knox-Johnston (explaining how its unified approach will drive the insurance business into new sectors).</w:t>
      </w:r>
    </w:p>
    <w:p w14:paraId="7A558096" w14:textId="63A68EAA" w:rsidR="00A43914" w:rsidRPr="009D4776" w:rsidRDefault="00C3167C" w:rsidP="009B332B">
      <w:pPr>
        <w:pStyle w:val="NormalWeb"/>
        <w:rPr>
          <w:rFonts w:ascii="Calibri" w:hAnsi="Calibri"/>
        </w:rPr>
      </w:pPr>
      <w:r w:rsidRPr="009D4776">
        <w:rPr>
          <w:rFonts w:ascii="Calibri" w:hAnsi="Calibri"/>
        </w:rPr>
        <w:t>“</w:t>
      </w:r>
      <w:r w:rsidR="002141CC" w:rsidRPr="009D4776">
        <w:rPr>
          <w:rFonts w:ascii="Calibri" w:hAnsi="Calibri"/>
        </w:rPr>
        <w:t>I</w:t>
      </w:r>
      <w:r w:rsidR="00F20470" w:rsidRPr="009D4776">
        <w:rPr>
          <w:rFonts w:ascii="Calibri" w:hAnsi="Calibri"/>
        </w:rPr>
        <w:t xml:space="preserve"> look forward to</w:t>
      </w:r>
      <w:r w:rsidR="00F13349" w:rsidRPr="009D4776">
        <w:rPr>
          <w:rFonts w:ascii="Calibri" w:hAnsi="Calibri"/>
        </w:rPr>
        <w:t xml:space="preserve"> </w:t>
      </w:r>
      <w:r w:rsidR="002141CC" w:rsidRPr="009D4776">
        <w:rPr>
          <w:rFonts w:ascii="Calibri" w:hAnsi="Calibri"/>
        </w:rPr>
        <w:t xml:space="preserve">our MAA Press Lunch </w:t>
      </w:r>
      <w:r w:rsidR="00F13349" w:rsidRPr="009D4776">
        <w:rPr>
          <w:rFonts w:ascii="Calibri" w:hAnsi="Calibri"/>
        </w:rPr>
        <w:t xml:space="preserve">each year as </w:t>
      </w:r>
      <w:r w:rsidR="002141CC" w:rsidRPr="009D4776">
        <w:rPr>
          <w:rFonts w:ascii="Calibri" w:hAnsi="Calibri"/>
        </w:rPr>
        <w:t xml:space="preserve">it’s a fantastic </w:t>
      </w:r>
      <w:r w:rsidR="00390B94" w:rsidRPr="009D4776">
        <w:rPr>
          <w:rFonts w:ascii="Calibri" w:hAnsi="Calibri"/>
        </w:rPr>
        <w:t>opportunity</w:t>
      </w:r>
      <w:r w:rsidR="007A231D" w:rsidRPr="009D4776">
        <w:rPr>
          <w:rFonts w:ascii="Calibri" w:hAnsi="Calibri"/>
        </w:rPr>
        <w:t xml:space="preserve"> to</w:t>
      </w:r>
      <w:r w:rsidR="00F13349" w:rsidRPr="009D4776">
        <w:rPr>
          <w:rFonts w:ascii="Calibri" w:hAnsi="Calibri"/>
        </w:rPr>
        <w:t xml:space="preserve"> </w:t>
      </w:r>
      <w:r w:rsidR="009E43B8" w:rsidRPr="009D4776">
        <w:rPr>
          <w:rFonts w:ascii="Calibri" w:hAnsi="Calibri"/>
        </w:rPr>
        <w:t>catch-up with</w:t>
      </w:r>
      <w:r w:rsidR="00B209FA" w:rsidRPr="009D4776">
        <w:rPr>
          <w:rFonts w:ascii="Calibri" w:hAnsi="Calibri"/>
        </w:rPr>
        <w:t xml:space="preserve"> </w:t>
      </w:r>
      <w:r w:rsidR="00BC2B56" w:rsidRPr="009D4776">
        <w:rPr>
          <w:rFonts w:ascii="Calibri" w:hAnsi="Calibri"/>
        </w:rPr>
        <w:t xml:space="preserve">industry </w:t>
      </w:r>
      <w:r w:rsidR="00B209FA" w:rsidRPr="009D4776">
        <w:rPr>
          <w:rFonts w:ascii="Calibri" w:hAnsi="Calibri"/>
        </w:rPr>
        <w:t>colleagues, clients and friends</w:t>
      </w:r>
      <w:r w:rsidR="00F20470" w:rsidRPr="009D4776">
        <w:rPr>
          <w:rFonts w:ascii="Calibri" w:hAnsi="Calibri"/>
        </w:rPr>
        <w:t xml:space="preserve">,” says Mike Shepherd, director of MAA. </w:t>
      </w:r>
      <w:r w:rsidR="009417B7" w:rsidRPr="009D4776">
        <w:rPr>
          <w:rFonts w:ascii="Calibri" w:hAnsi="Calibri"/>
        </w:rPr>
        <w:t>“</w:t>
      </w:r>
      <w:r w:rsidR="00390B94" w:rsidRPr="009D4776">
        <w:rPr>
          <w:rFonts w:ascii="Calibri" w:hAnsi="Calibri"/>
        </w:rPr>
        <w:t xml:space="preserve">Even though the event has grown </w:t>
      </w:r>
      <w:r w:rsidR="00A43914" w:rsidRPr="009D4776">
        <w:rPr>
          <w:rFonts w:ascii="Calibri" w:hAnsi="Calibri"/>
        </w:rPr>
        <w:t>significantly</w:t>
      </w:r>
      <w:r w:rsidR="00390B94" w:rsidRPr="009D4776">
        <w:rPr>
          <w:rFonts w:ascii="Calibri" w:hAnsi="Calibri"/>
        </w:rPr>
        <w:t xml:space="preserve"> over the last decade</w:t>
      </w:r>
      <w:r w:rsidR="00A43914" w:rsidRPr="009D4776">
        <w:rPr>
          <w:rFonts w:ascii="Calibri" w:hAnsi="Calibri"/>
        </w:rPr>
        <w:t>, it hasn’t lost its intimate feel.</w:t>
      </w:r>
    </w:p>
    <w:p w14:paraId="16DDB789" w14:textId="08FE6632" w:rsidR="006F5741" w:rsidRPr="00DD6ED5" w:rsidRDefault="00A43914" w:rsidP="00DD6ED5">
      <w:pPr>
        <w:pStyle w:val="NormalWeb"/>
      </w:pPr>
      <w:r w:rsidRPr="009D4776">
        <w:rPr>
          <w:rFonts w:ascii="Calibri" w:hAnsi="Calibri"/>
        </w:rPr>
        <w:t>“</w:t>
      </w:r>
      <w:r w:rsidR="009B332B" w:rsidRPr="009D4776">
        <w:rPr>
          <w:rFonts w:ascii="Calibri" w:hAnsi="Calibri" w:cs="Calibri"/>
        </w:rPr>
        <w:t xml:space="preserve">As an agency at the forefront of the marine industry, </w:t>
      </w:r>
      <w:r w:rsidR="00185539" w:rsidRPr="009D4776">
        <w:rPr>
          <w:rFonts w:ascii="Calibri" w:hAnsi="Calibri" w:cs="Calibri"/>
        </w:rPr>
        <w:t>it</w:t>
      </w:r>
      <w:r w:rsidR="00375BA5">
        <w:rPr>
          <w:rFonts w:ascii="Calibri" w:hAnsi="Calibri" w:cs="Calibri"/>
        </w:rPr>
        <w:t>’</w:t>
      </w:r>
      <w:r w:rsidR="00185539" w:rsidRPr="009D4776">
        <w:rPr>
          <w:rFonts w:ascii="Calibri" w:hAnsi="Calibri" w:cs="Calibri"/>
        </w:rPr>
        <w:t>s genuinely a pleas</w:t>
      </w:r>
      <w:r w:rsidR="0070057A" w:rsidRPr="009D4776">
        <w:rPr>
          <w:rFonts w:ascii="Calibri" w:hAnsi="Calibri" w:cs="Calibri"/>
        </w:rPr>
        <w:t xml:space="preserve">ure </w:t>
      </w:r>
      <w:r w:rsidR="00733201" w:rsidRPr="009D4776">
        <w:rPr>
          <w:rFonts w:ascii="Calibri" w:hAnsi="Calibri" w:cs="Calibri"/>
        </w:rPr>
        <w:t xml:space="preserve">to </w:t>
      </w:r>
      <w:r w:rsidR="00531F73" w:rsidRPr="009D4776">
        <w:rPr>
          <w:rFonts w:ascii="Calibri" w:hAnsi="Calibri" w:cs="Calibri"/>
        </w:rPr>
        <w:t xml:space="preserve">seek </w:t>
      </w:r>
      <w:r w:rsidR="009B332B" w:rsidRPr="009D4776">
        <w:rPr>
          <w:rFonts w:ascii="Calibri" w:hAnsi="Calibri" w:cs="Calibri"/>
        </w:rPr>
        <w:t xml:space="preserve">opportunities </w:t>
      </w:r>
      <w:r w:rsidR="00375BA5">
        <w:rPr>
          <w:rFonts w:ascii="Calibri" w:hAnsi="Calibri" w:cs="Calibri"/>
        </w:rPr>
        <w:t xml:space="preserve">for </w:t>
      </w:r>
      <w:r w:rsidR="009B332B" w:rsidRPr="009D4776">
        <w:rPr>
          <w:rFonts w:ascii="Calibri" w:hAnsi="Calibri" w:cs="Calibri"/>
        </w:rPr>
        <w:t>our clients</w:t>
      </w:r>
      <w:r w:rsidR="00EB6717" w:rsidRPr="009D4776">
        <w:rPr>
          <w:rFonts w:ascii="Calibri" w:hAnsi="Calibri" w:cs="Calibri"/>
        </w:rPr>
        <w:t xml:space="preserve"> </w:t>
      </w:r>
      <w:r w:rsidR="00733201" w:rsidRPr="009D4776">
        <w:rPr>
          <w:rFonts w:ascii="Calibri" w:hAnsi="Calibri" w:cs="Calibri"/>
        </w:rPr>
        <w:t xml:space="preserve">while </w:t>
      </w:r>
      <w:r w:rsidR="009B332B" w:rsidRPr="009D4776">
        <w:rPr>
          <w:rFonts w:ascii="Calibri" w:hAnsi="Calibri" w:cs="Calibri"/>
        </w:rPr>
        <w:t xml:space="preserve">working closely with </w:t>
      </w:r>
      <w:r w:rsidR="009B332B" w:rsidRPr="009D4776">
        <w:rPr>
          <w:rFonts w:ascii="Calibri" w:hAnsi="Calibri"/>
        </w:rPr>
        <w:t xml:space="preserve">the amazing pool of specialist marine journalists who </w:t>
      </w:r>
      <w:r w:rsidR="00477DFC" w:rsidRPr="009D4776">
        <w:rPr>
          <w:rFonts w:ascii="Calibri" w:hAnsi="Calibri"/>
        </w:rPr>
        <w:t xml:space="preserve">work hard to </w:t>
      </w:r>
      <w:r w:rsidR="009B332B" w:rsidRPr="009D4776">
        <w:rPr>
          <w:rFonts w:ascii="Calibri" w:hAnsi="Calibri"/>
        </w:rPr>
        <w:t xml:space="preserve">support </w:t>
      </w:r>
      <w:r w:rsidR="00477DFC" w:rsidRPr="009D4776">
        <w:rPr>
          <w:rFonts w:ascii="Calibri" w:hAnsi="Calibri"/>
        </w:rPr>
        <w:t>our</w:t>
      </w:r>
      <w:r w:rsidR="009B332B" w:rsidRPr="009D4776">
        <w:rPr>
          <w:rFonts w:ascii="Calibri" w:hAnsi="Calibri"/>
        </w:rPr>
        <w:t xml:space="preserve"> industry</w:t>
      </w:r>
      <w:r w:rsidR="009B332B" w:rsidRPr="009D4776">
        <w:rPr>
          <w:rFonts w:ascii="Calibri" w:hAnsi="Calibri" w:cs="Calibri"/>
        </w:rPr>
        <w:t>.</w:t>
      </w:r>
      <w:r w:rsidR="00647FBC" w:rsidRPr="009D4776">
        <w:rPr>
          <w:rFonts w:ascii="Calibri" w:hAnsi="Calibri" w:cs="Calibri"/>
        </w:rPr>
        <w:t>”</w:t>
      </w:r>
      <w:r w:rsidR="009B332B" w:rsidRPr="009D4776">
        <w:rPr>
          <w:rFonts w:ascii="Calibri" w:hAnsi="Calibri" w:cs="Calibri"/>
        </w:rPr>
        <w:t xml:space="preserve"> </w:t>
      </w:r>
      <w:r w:rsidR="006F5741" w:rsidRPr="009D4776">
        <w:rPr>
          <w:rFonts w:ascii="Calibri" w:hAnsi="Calibri"/>
        </w:rPr>
        <w:t>   </w:t>
      </w:r>
    </w:p>
    <w:p w14:paraId="52D6B785" w14:textId="40C33007" w:rsidR="006F5741" w:rsidRPr="009D4776" w:rsidRDefault="006F5741" w:rsidP="006F5741">
      <w:pPr>
        <w:rPr>
          <w:rFonts w:ascii="Calibri" w:hAnsi="Calibri"/>
        </w:rPr>
      </w:pPr>
      <w:r w:rsidRPr="009D4776">
        <w:rPr>
          <w:rFonts w:ascii="Calibri" w:hAnsi="Calibri"/>
        </w:rPr>
        <w:t xml:space="preserve">The </w:t>
      </w:r>
      <w:r w:rsidR="00A6094C" w:rsidRPr="009D4776">
        <w:rPr>
          <w:rFonts w:ascii="Calibri" w:hAnsi="Calibri"/>
        </w:rPr>
        <w:t xml:space="preserve">invite-only </w:t>
      </w:r>
      <w:r w:rsidRPr="009D4776">
        <w:rPr>
          <w:rFonts w:ascii="Calibri" w:hAnsi="Calibri"/>
        </w:rPr>
        <w:t xml:space="preserve">annual lunch has earned </w:t>
      </w:r>
      <w:r w:rsidR="00C05232">
        <w:rPr>
          <w:rFonts w:ascii="Calibri" w:hAnsi="Calibri"/>
        </w:rPr>
        <w:t>a</w:t>
      </w:r>
      <w:r w:rsidRPr="009D4776">
        <w:rPr>
          <w:rFonts w:ascii="Calibri" w:hAnsi="Calibri"/>
        </w:rPr>
        <w:t xml:space="preserve"> </w:t>
      </w:r>
      <w:r w:rsidR="00481761" w:rsidRPr="009D4776">
        <w:rPr>
          <w:rFonts w:ascii="Calibri" w:hAnsi="Calibri"/>
        </w:rPr>
        <w:t xml:space="preserve">reputation in the industry as </w:t>
      </w:r>
      <w:r w:rsidR="00E60516" w:rsidRPr="009D4776">
        <w:rPr>
          <w:rFonts w:ascii="Calibri" w:hAnsi="Calibri"/>
        </w:rPr>
        <w:t xml:space="preserve">a must attend event owing to its </w:t>
      </w:r>
      <w:r w:rsidR="00B209FA" w:rsidRPr="009D4776">
        <w:rPr>
          <w:rFonts w:ascii="Calibri" w:hAnsi="Calibri"/>
        </w:rPr>
        <w:t>welcoming</w:t>
      </w:r>
      <w:r w:rsidR="00E60516" w:rsidRPr="009D4776">
        <w:rPr>
          <w:rFonts w:ascii="Calibri" w:hAnsi="Calibri"/>
        </w:rPr>
        <w:t xml:space="preserve"> and friendly atmosphere</w:t>
      </w:r>
      <w:r w:rsidR="00657249" w:rsidRPr="009D4776">
        <w:rPr>
          <w:rFonts w:ascii="Calibri" w:hAnsi="Calibri"/>
        </w:rPr>
        <w:t xml:space="preserve">, </w:t>
      </w:r>
      <w:r w:rsidRPr="009D4776">
        <w:rPr>
          <w:rFonts w:ascii="Calibri" w:hAnsi="Calibri"/>
        </w:rPr>
        <w:t xml:space="preserve">the calibre of attendees </w:t>
      </w:r>
      <w:r w:rsidR="00364418" w:rsidRPr="009D4776">
        <w:rPr>
          <w:rFonts w:ascii="Calibri" w:hAnsi="Calibri"/>
        </w:rPr>
        <w:t xml:space="preserve">and the </w:t>
      </w:r>
      <w:r w:rsidR="00657249" w:rsidRPr="009D4776">
        <w:rPr>
          <w:rFonts w:ascii="Calibri" w:hAnsi="Calibri"/>
        </w:rPr>
        <w:t xml:space="preserve">industry </w:t>
      </w:r>
      <w:r w:rsidR="00364418" w:rsidRPr="009D4776">
        <w:rPr>
          <w:rFonts w:ascii="Calibri" w:hAnsi="Calibri"/>
        </w:rPr>
        <w:t>insights shared</w:t>
      </w:r>
      <w:r w:rsidR="00657249" w:rsidRPr="009D4776">
        <w:rPr>
          <w:rFonts w:ascii="Calibri" w:hAnsi="Calibri"/>
        </w:rPr>
        <w:t>.</w:t>
      </w:r>
    </w:p>
    <w:p w14:paraId="124B3E5D" w14:textId="77777777" w:rsidR="006F5741" w:rsidRPr="009D4776" w:rsidRDefault="006F5741" w:rsidP="006F5741">
      <w:pPr>
        <w:rPr>
          <w:rFonts w:ascii="Calibri" w:hAnsi="Calibri"/>
        </w:rPr>
      </w:pPr>
      <w:r w:rsidRPr="009D4776">
        <w:rPr>
          <w:rFonts w:ascii="Calibri" w:hAnsi="Calibri"/>
        </w:rPr>
        <w:t> </w:t>
      </w:r>
    </w:p>
    <w:p w14:paraId="6BA42F7A" w14:textId="6F4AD00B" w:rsidR="006F5741" w:rsidRPr="009D4776" w:rsidRDefault="009A27BA" w:rsidP="006F5741">
      <w:pPr>
        <w:rPr>
          <w:rFonts w:ascii="Calibri" w:hAnsi="Calibri"/>
        </w:rPr>
      </w:pPr>
      <w:r w:rsidRPr="009D4776">
        <w:rPr>
          <w:rFonts w:ascii="Calibri" w:hAnsi="Calibri"/>
        </w:rPr>
        <w:t>Fo</w:t>
      </w:r>
      <w:r w:rsidR="00481761" w:rsidRPr="009D4776">
        <w:rPr>
          <w:rFonts w:ascii="Calibri" w:hAnsi="Calibri"/>
        </w:rPr>
        <w:t>unded by Mike Shepherd</w:t>
      </w:r>
      <w:r w:rsidRPr="009D4776">
        <w:rPr>
          <w:rFonts w:ascii="Calibri" w:hAnsi="Calibri"/>
        </w:rPr>
        <w:t xml:space="preserve"> in 2009, </w:t>
      </w:r>
      <w:r w:rsidR="006F5741" w:rsidRPr="009D4776">
        <w:rPr>
          <w:rFonts w:ascii="Calibri" w:hAnsi="Calibri"/>
        </w:rPr>
        <w:t>MAA</w:t>
      </w:r>
      <w:r w:rsidRPr="009D4776">
        <w:rPr>
          <w:rFonts w:ascii="Calibri" w:hAnsi="Calibri"/>
        </w:rPr>
        <w:t xml:space="preserve"> offers</w:t>
      </w:r>
      <w:r w:rsidR="006F5741" w:rsidRPr="009D4776">
        <w:rPr>
          <w:rFonts w:ascii="Calibri" w:hAnsi="Calibri"/>
        </w:rPr>
        <w:t xml:space="preserve"> specialist advertising, </w:t>
      </w:r>
      <w:proofErr w:type="gramStart"/>
      <w:r w:rsidR="00441169" w:rsidRPr="009D4776">
        <w:rPr>
          <w:rFonts w:ascii="Calibri" w:hAnsi="Calibri"/>
        </w:rPr>
        <w:t>PR</w:t>
      </w:r>
      <w:proofErr w:type="gramEnd"/>
      <w:r w:rsidR="006F5741" w:rsidRPr="009D4776">
        <w:rPr>
          <w:rFonts w:ascii="Calibri" w:hAnsi="Calibri"/>
        </w:rPr>
        <w:t xml:space="preserve"> and marketing </w:t>
      </w:r>
      <w:r w:rsidRPr="009D4776">
        <w:rPr>
          <w:rFonts w:ascii="Calibri" w:hAnsi="Calibri"/>
        </w:rPr>
        <w:t>services</w:t>
      </w:r>
      <w:r w:rsidR="006F5741" w:rsidRPr="009D4776">
        <w:rPr>
          <w:rFonts w:ascii="Calibri" w:hAnsi="Calibri"/>
        </w:rPr>
        <w:t xml:space="preserve"> for the marine industry. MAA </w:t>
      </w:r>
      <w:r w:rsidR="00657249" w:rsidRPr="009D4776">
        <w:rPr>
          <w:rFonts w:ascii="Calibri" w:hAnsi="Calibri"/>
        </w:rPr>
        <w:t xml:space="preserve">currently </w:t>
      </w:r>
      <w:r w:rsidR="006F5741" w:rsidRPr="009D4776">
        <w:rPr>
          <w:rFonts w:ascii="Calibri" w:hAnsi="Calibri"/>
        </w:rPr>
        <w:t xml:space="preserve">looks after </w:t>
      </w:r>
      <w:proofErr w:type="spellStart"/>
      <w:r w:rsidR="00180F6A" w:rsidRPr="009D4776">
        <w:rPr>
          <w:rFonts w:ascii="Calibri" w:hAnsi="Calibri"/>
        </w:rPr>
        <w:t>Ancasta</w:t>
      </w:r>
      <w:proofErr w:type="spellEnd"/>
      <w:r w:rsidR="00180F6A" w:rsidRPr="009D4776">
        <w:rPr>
          <w:rFonts w:ascii="Calibri" w:hAnsi="Calibri"/>
        </w:rPr>
        <w:t xml:space="preserve"> </w:t>
      </w:r>
      <w:r w:rsidR="00CF7F5B" w:rsidRPr="009D4776">
        <w:rPr>
          <w:rFonts w:ascii="Calibri" w:hAnsi="Calibri"/>
        </w:rPr>
        <w:t xml:space="preserve">Group, </w:t>
      </w:r>
      <w:proofErr w:type="spellStart"/>
      <w:r w:rsidR="006F5741" w:rsidRPr="009D4776">
        <w:rPr>
          <w:rFonts w:ascii="Calibri" w:hAnsi="Calibri"/>
        </w:rPr>
        <w:t>Navico</w:t>
      </w:r>
      <w:proofErr w:type="spellEnd"/>
      <w:r w:rsidR="006F5741" w:rsidRPr="009D4776">
        <w:rPr>
          <w:rFonts w:ascii="Calibri" w:hAnsi="Calibri"/>
        </w:rPr>
        <w:t xml:space="preserve">, Yamaha </w:t>
      </w:r>
      <w:r w:rsidR="00657249" w:rsidRPr="009D4776">
        <w:rPr>
          <w:rFonts w:ascii="Calibri" w:hAnsi="Calibri"/>
        </w:rPr>
        <w:t xml:space="preserve">Marine </w:t>
      </w:r>
      <w:r w:rsidR="00180F6A" w:rsidRPr="009D4776">
        <w:rPr>
          <w:rFonts w:ascii="Calibri" w:hAnsi="Calibri"/>
        </w:rPr>
        <w:t xml:space="preserve">in the </w:t>
      </w:r>
      <w:r w:rsidR="006F5741" w:rsidRPr="009D4776">
        <w:rPr>
          <w:rFonts w:ascii="Calibri" w:hAnsi="Calibri"/>
        </w:rPr>
        <w:t>UK</w:t>
      </w:r>
      <w:r w:rsidR="00657249" w:rsidRPr="009D4776">
        <w:rPr>
          <w:rFonts w:ascii="Calibri" w:hAnsi="Calibri"/>
        </w:rPr>
        <w:t>, Ocean Safety</w:t>
      </w:r>
      <w:r w:rsidR="00180F6A" w:rsidRPr="009D4776">
        <w:rPr>
          <w:rFonts w:ascii="Calibri" w:hAnsi="Calibri"/>
        </w:rPr>
        <w:t xml:space="preserve">, Wessex Resins &amp; Adhesives </w:t>
      </w:r>
      <w:r w:rsidR="006F5741" w:rsidRPr="009D4776">
        <w:rPr>
          <w:rFonts w:ascii="Calibri" w:hAnsi="Calibri"/>
        </w:rPr>
        <w:t xml:space="preserve">and MDL Marinas among many other </w:t>
      </w:r>
      <w:r w:rsidR="00657249" w:rsidRPr="009D4776">
        <w:rPr>
          <w:rFonts w:ascii="Calibri" w:hAnsi="Calibri"/>
        </w:rPr>
        <w:t>innovative</w:t>
      </w:r>
      <w:r w:rsidR="006F5741" w:rsidRPr="009D4776">
        <w:rPr>
          <w:rFonts w:ascii="Calibri" w:hAnsi="Calibri"/>
        </w:rPr>
        <w:t xml:space="preserve"> marine companies working across the UK</w:t>
      </w:r>
      <w:r w:rsidR="00657249" w:rsidRPr="009D4776">
        <w:rPr>
          <w:rFonts w:ascii="Calibri" w:hAnsi="Calibri"/>
        </w:rPr>
        <w:t xml:space="preserve"> and Ireland.</w:t>
      </w:r>
    </w:p>
    <w:p w14:paraId="4F2934BD" w14:textId="08F186C7" w:rsidR="00A07F2B" w:rsidRPr="009D4776" w:rsidRDefault="006F5741">
      <w:pPr>
        <w:rPr>
          <w:rFonts w:ascii="Calibri" w:hAnsi="Calibri"/>
        </w:rPr>
      </w:pPr>
      <w:r w:rsidRPr="009D4776">
        <w:rPr>
          <w:rFonts w:ascii="Calibri" w:hAnsi="Calibri"/>
        </w:rPr>
        <w:t> </w:t>
      </w:r>
    </w:p>
    <w:p w14:paraId="36896CA4" w14:textId="456819AE" w:rsidR="0089442E" w:rsidRPr="009D4776" w:rsidRDefault="0089442E">
      <w:pPr>
        <w:rPr>
          <w:rFonts w:asciiTheme="minorHAnsi" w:hAnsiTheme="minorHAnsi" w:cstheme="minorHAnsi"/>
          <w:b/>
        </w:rPr>
      </w:pPr>
      <w:r w:rsidRPr="009D4776">
        <w:rPr>
          <w:rFonts w:asciiTheme="minorHAnsi" w:hAnsiTheme="minorHAnsi" w:cstheme="minorHAnsi"/>
          <w:b/>
        </w:rPr>
        <w:t>ENDS</w:t>
      </w:r>
    </w:p>
    <w:p w14:paraId="70FB52FA" w14:textId="5F947CB6" w:rsidR="0089442E" w:rsidRDefault="005527ED" w:rsidP="0089442E">
      <w:pPr>
        <w:pStyle w:val="NormalWeb"/>
      </w:pPr>
      <w:r>
        <w:rPr>
          <w:rFonts w:ascii="Calibri" w:hAnsi="Calibri" w:cs="Calibri"/>
          <w:b/>
          <w:bCs/>
        </w:rPr>
        <w:t>M</w:t>
      </w:r>
      <w:r w:rsidR="0089442E">
        <w:rPr>
          <w:rFonts w:ascii="Calibri" w:hAnsi="Calibri" w:cs="Calibri"/>
          <w:b/>
          <w:bCs/>
        </w:rPr>
        <w:t xml:space="preserve">edia enquiries: </w:t>
      </w:r>
    </w:p>
    <w:p w14:paraId="16417F40" w14:textId="3F6136DF" w:rsidR="00F44EC8" w:rsidRDefault="00F44EC8" w:rsidP="0089442E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High-res</w:t>
      </w:r>
      <w:r w:rsidR="005527ED">
        <w:rPr>
          <w:rFonts w:ascii="Calibri" w:hAnsi="Calibri" w:cs="Calibri"/>
        </w:rPr>
        <w:t xml:space="preserve"> images are available online at </w:t>
      </w:r>
      <w:hyperlink r:id="rId6" w:history="1">
        <w:r w:rsidRPr="00D11648">
          <w:rPr>
            <w:rStyle w:val="Hyperlink"/>
            <w:rFonts w:ascii="Calibri" w:hAnsi="Calibri" w:cs="Calibri"/>
          </w:rPr>
          <w:t>https://maa.agency/media-centre</w:t>
        </w:r>
      </w:hyperlink>
    </w:p>
    <w:p w14:paraId="3BD34C8B" w14:textId="342C5281" w:rsidR="005527ED" w:rsidRDefault="005527ED" w:rsidP="0089442E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T: 023 9252 2044</w:t>
      </w:r>
    </w:p>
    <w:p w14:paraId="2EBA4AFF" w14:textId="19C0A7BF" w:rsidR="005527ED" w:rsidRDefault="00180F6A" w:rsidP="0089442E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Susannah Hart, </w:t>
      </w:r>
      <w:hyperlink r:id="rId7" w:history="1">
        <w:r w:rsidR="00F44EC8" w:rsidRPr="00D11648">
          <w:rPr>
            <w:rStyle w:val="Hyperlink"/>
            <w:rFonts w:ascii="Calibri" w:hAnsi="Calibri" w:cs="Calibri"/>
          </w:rPr>
          <w:t>susannah@maa.agency</w:t>
        </w:r>
      </w:hyperlink>
      <w:r w:rsidR="00F44EC8">
        <w:rPr>
          <w:rFonts w:ascii="Calibri" w:hAnsi="Calibri" w:cs="Calibri"/>
        </w:rPr>
        <w:t xml:space="preserve"> </w:t>
      </w:r>
    </w:p>
    <w:p w14:paraId="74AB3B40" w14:textId="7BAA4951" w:rsidR="0089442E" w:rsidRDefault="005527ED" w:rsidP="0089442E">
      <w:pPr>
        <w:pStyle w:val="NormalWeb"/>
        <w:rPr>
          <w:rFonts w:ascii="Calibri" w:hAnsi="Calibri" w:cs="Calibri"/>
          <w:color w:val="0260BF"/>
        </w:rPr>
      </w:pPr>
      <w:r>
        <w:rPr>
          <w:rFonts w:ascii="Calibri" w:hAnsi="Calibri" w:cs="Calibri"/>
        </w:rPr>
        <w:t xml:space="preserve">Mike Shepherd, </w:t>
      </w:r>
      <w:hyperlink r:id="rId8" w:history="1">
        <w:r w:rsidR="00C75711" w:rsidRPr="003C2113">
          <w:rPr>
            <w:rStyle w:val="Hyperlink"/>
            <w:rFonts w:ascii="Calibri" w:hAnsi="Calibri" w:cs="Calibri"/>
          </w:rPr>
          <w:t>mike@maa.agency</w:t>
        </w:r>
      </w:hyperlink>
    </w:p>
    <w:p w14:paraId="31571E95" w14:textId="77777777" w:rsidR="00C75711" w:rsidRDefault="00C75711" w:rsidP="0089442E">
      <w:pPr>
        <w:pStyle w:val="NormalWeb"/>
      </w:pPr>
    </w:p>
    <w:p w14:paraId="5255651A" w14:textId="77777777" w:rsidR="0089442E" w:rsidRDefault="0089442E"/>
    <w:sectPr w:rsidR="0089442E" w:rsidSect="005558E2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9D4D" w14:textId="77777777" w:rsidR="00885013" w:rsidRDefault="00885013" w:rsidP="0089442E">
      <w:r>
        <w:separator/>
      </w:r>
    </w:p>
  </w:endnote>
  <w:endnote w:type="continuationSeparator" w:id="0">
    <w:p w14:paraId="02A5F1AE" w14:textId="77777777" w:rsidR="00885013" w:rsidRDefault="00885013" w:rsidP="0089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2B2B" w14:textId="77777777" w:rsidR="0089442E" w:rsidRDefault="0089442E" w:rsidP="0089442E">
    <w:pPr>
      <w:pStyle w:val="NormalWeb"/>
      <w:rPr>
        <w:rFonts w:ascii="Calibri" w:hAnsi="Calibri" w:cs="Calibri"/>
        <w:sz w:val="16"/>
        <w:szCs w:val="16"/>
      </w:rPr>
    </w:pPr>
  </w:p>
  <w:p w14:paraId="1A26420E" w14:textId="6C2AF18C" w:rsidR="0089442E" w:rsidRPr="006525BE" w:rsidRDefault="0089442E" w:rsidP="006525BE">
    <w:pPr>
      <w:pStyle w:val="NormalWeb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T: 023 9252 2044</w:t>
    </w:r>
    <w:r w:rsidR="006525BE">
      <w:rPr>
        <w:rFonts w:ascii="Calibri" w:hAnsi="Calibri" w:cs="Calibri"/>
        <w:sz w:val="16"/>
        <w:szCs w:val="16"/>
      </w:rPr>
      <w:t xml:space="preserve">                                                                                        </w:t>
    </w:r>
    <w:r w:rsidR="006F5741">
      <w:rPr>
        <w:rFonts w:ascii="Calibri" w:hAnsi="Calibri" w:cs="Calibri"/>
        <w:sz w:val="16"/>
        <w:szCs w:val="16"/>
      </w:rPr>
      <w:tab/>
    </w:r>
    <w:r w:rsidR="006F5741">
      <w:rPr>
        <w:rFonts w:ascii="Calibri" w:hAnsi="Calibri" w:cs="Calibri"/>
        <w:sz w:val="16"/>
        <w:szCs w:val="16"/>
      </w:rPr>
      <w:tab/>
    </w:r>
    <w:r w:rsidR="006525BE">
      <w:rPr>
        <w:rFonts w:ascii="Calibri" w:hAnsi="Calibri" w:cs="Calibri"/>
        <w:sz w:val="16"/>
        <w:szCs w:val="16"/>
      </w:rPr>
      <w:t xml:space="preserve">Units SF 1-2 Endeavour Quay, </w:t>
    </w:r>
    <w:proofErr w:type="spellStart"/>
    <w:r w:rsidR="006525BE">
      <w:rPr>
        <w:rFonts w:ascii="Calibri" w:hAnsi="Calibri" w:cs="Calibri"/>
        <w:sz w:val="16"/>
        <w:szCs w:val="16"/>
      </w:rPr>
      <w:t>Mumby</w:t>
    </w:r>
    <w:proofErr w:type="spellEnd"/>
    <w:r w:rsidR="006525BE">
      <w:rPr>
        <w:rFonts w:ascii="Calibri" w:hAnsi="Calibri" w:cs="Calibri"/>
        <w:sz w:val="16"/>
        <w:szCs w:val="16"/>
      </w:rPr>
      <w:t xml:space="preserve"> Road</w:t>
    </w:r>
    <w:r>
      <w:rPr>
        <w:rFonts w:ascii="Calibri" w:hAnsi="Calibri" w:cs="Calibri"/>
        <w:sz w:val="16"/>
        <w:szCs w:val="16"/>
      </w:rPr>
      <w:br/>
      <w:t xml:space="preserve">E: </w:t>
    </w:r>
    <w:hyperlink r:id="rId1" w:history="1">
      <w:r w:rsidR="00321D58" w:rsidRPr="007E4861">
        <w:rPr>
          <w:rStyle w:val="Hyperlink"/>
          <w:rFonts w:ascii="Calibri" w:hAnsi="Calibri" w:cs="Calibri"/>
          <w:sz w:val="16"/>
          <w:szCs w:val="16"/>
        </w:rPr>
        <w:t>zella@maa.agency</w:t>
      </w:r>
    </w:hyperlink>
    <w:r w:rsidR="00321D58">
      <w:tab/>
    </w:r>
    <w:r w:rsidR="00321D58"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="006525BE">
      <w:rPr>
        <w:rFonts w:ascii="Calibri" w:hAnsi="Calibri" w:cs="Calibri"/>
        <w:sz w:val="16"/>
        <w:szCs w:val="16"/>
      </w:rPr>
      <w:tab/>
    </w:r>
    <w:r w:rsidR="006F5741">
      <w:rPr>
        <w:rFonts w:ascii="Calibri" w:hAnsi="Calibri" w:cs="Calibri"/>
        <w:sz w:val="16"/>
        <w:szCs w:val="16"/>
      </w:rPr>
      <w:tab/>
    </w:r>
    <w:r w:rsidR="006525BE">
      <w:rPr>
        <w:rFonts w:ascii="Calibri" w:hAnsi="Calibri" w:cs="Calibri"/>
        <w:sz w:val="16"/>
        <w:szCs w:val="16"/>
      </w:rPr>
      <w:t>Gosport, Hampshire PO12 1AH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9DF5" w14:textId="77777777" w:rsidR="00885013" w:rsidRDefault="00885013" w:rsidP="0089442E">
      <w:r>
        <w:separator/>
      </w:r>
    </w:p>
  </w:footnote>
  <w:footnote w:type="continuationSeparator" w:id="0">
    <w:p w14:paraId="759E84E1" w14:textId="77777777" w:rsidR="00885013" w:rsidRDefault="00885013" w:rsidP="0089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05CB" w14:textId="01A2A4B7" w:rsidR="0089442E" w:rsidRDefault="0089442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35E8E6" wp14:editId="1D4A9DE7">
          <wp:simplePos x="0" y="0"/>
          <wp:positionH relativeFrom="column">
            <wp:posOffset>4445000</wp:posOffset>
          </wp:positionH>
          <wp:positionV relativeFrom="paragraph">
            <wp:posOffset>-219710</wp:posOffset>
          </wp:positionV>
          <wp:extent cx="1587500" cy="57217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A logo 2018 kit_MAA logo 2018 jpegs_MAA logo 2018 10c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572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DA0D7" w14:textId="198EE114" w:rsidR="0089442E" w:rsidRDefault="0089442E">
    <w:pPr>
      <w:pStyle w:val="Header"/>
    </w:pPr>
  </w:p>
  <w:p w14:paraId="195D7C08" w14:textId="326C087D" w:rsidR="0089442E" w:rsidRDefault="0089442E">
    <w:pPr>
      <w:pStyle w:val="Header"/>
    </w:pPr>
  </w:p>
  <w:p w14:paraId="758E651F" w14:textId="77777777" w:rsidR="0089442E" w:rsidRDefault="00894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2E"/>
    <w:rsid w:val="00007AB5"/>
    <w:rsid w:val="000645FF"/>
    <w:rsid w:val="000738A1"/>
    <w:rsid w:val="00075131"/>
    <w:rsid w:val="000B58B7"/>
    <w:rsid w:val="000C30E7"/>
    <w:rsid w:val="000D0BC5"/>
    <w:rsid w:val="000D2664"/>
    <w:rsid w:val="000D5CE6"/>
    <w:rsid w:val="00147392"/>
    <w:rsid w:val="0015018D"/>
    <w:rsid w:val="001540F2"/>
    <w:rsid w:val="00180BA8"/>
    <w:rsid w:val="00180DE1"/>
    <w:rsid w:val="00180F6A"/>
    <w:rsid w:val="00185539"/>
    <w:rsid w:val="0018659E"/>
    <w:rsid w:val="001B197B"/>
    <w:rsid w:val="001C7980"/>
    <w:rsid w:val="001D39F9"/>
    <w:rsid w:val="001E5891"/>
    <w:rsid w:val="001F7411"/>
    <w:rsid w:val="002101E7"/>
    <w:rsid w:val="002141CC"/>
    <w:rsid w:val="00215AE1"/>
    <w:rsid w:val="00221571"/>
    <w:rsid w:val="00221D0E"/>
    <w:rsid w:val="00222E34"/>
    <w:rsid w:val="00267C74"/>
    <w:rsid w:val="0029122D"/>
    <w:rsid w:val="002A2392"/>
    <w:rsid w:val="002C37D2"/>
    <w:rsid w:val="002D2173"/>
    <w:rsid w:val="002D4498"/>
    <w:rsid w:val="002E15A3"/>
    <w:rsid w:val="002E5447"/>
    <w:rsid w:val="003036F7"/>
    <w:rsid w:val="00321D58"/>
    <w:rsid w:val="00321EF1"/>
    <w:rsid w:val="003336B2"/>
    <w:rsid w:val="00360D5F"/>
    <w:rsid w:val="00364418"/>
    <w:rsid w:val="00375BA5"/>
    <w:rsid w:val="00390B94"/>
    <w:rsid w:val="00392206"/>
    <w:rsid w:val="003A3575"/>
    <w:rsid w:val="003B4056"/>
    <w:rsid w:val="003C175A"/>
    <w:rsid w:val="003F16A6"/>
    <w:rsid w:val="003F24AB"/>
    <w:rsid w:val="00441169"/>
    <w:rsid w:val="004466F0"/>
    <w:rsid w:val="00455AC5"/>
    <w:rsid w:val="00477DFC"/>
    <w:rsid w:val="00481761"/>
    <w:rsid w:val="00492D2A"/>
    <w:rsid w:val="004A6B0C"/>
    <w:rsid w:val="004B5749"/>
    <w:rsid w:val="004E5194"/>
    <w:rsid w:val="00531F73"/>
    <w:rsid w:val="005527ED"/>
    <w:rsid w:val="005558E2"/>
    <w:rsid w:val="00567381"/>
    <w:rsid w:val="005808FD"/>
    <w:rsid w:val="005A56DD"/>
    <w:rsid w:val="005A60C6"/>
    <w:rsid w:val="005B372D"/>
    <w:rsid w:val="005B6528"/>
    <w:rsid w:val="005C3A48"/>
    <w:rsid w:val="005D47C5"/>
    <w:rsid w:val="005F7E7A"/>
    <w:rsid w:val="00622240"/>
    <w:rsid w:val="00634DE7"/>
    <w:rsid w:val="00647FBC"/>
    <w:rsid w:val="006525BE"/>
    <w:rsid w:val="00657249"/>
    <w:rsid w:val="0068375B"/>
    <w:rsid w:val="0068502E"/>
    <w:rsid w:val="00690699"/>
    <w:rsid w:val="00690CA4"/>
    <w:rsid w:val="006A35D9"/>
    <w:rsid w:val="006A5D89"/>
    <w:rsid w:val="006B70CC"/>
    <w:rsid w:val="006F5741"/>
    <w:rsid w:val="006F76FD"/>
    <w:rsid w:val="0070057A"/>
    <w:rsid w:val="007039EE"/>
    <w:rsid w:val="007111BC"/>
    <w:rsid w:val="00714538"/>
    <w:rsid w:val="007156A4"/>
    <w:rsid w:val="00733201"/>
    <w:rsid w:val="007352AD"/>
    <w:rsid w:val="007355FB"/>
    <w:rsid w:val="00735E79"/>
    <w:rsid w:val="00740C22"/>
    <w:rsid w:val="00747711"/>
    <w:rsid w:val="007549F4"/>
    <w:rsid w:val="0078219F"/>
    <w:rsid w:val="00782885"/>
    <w:rsid w:val="00794D4A"/>
    <w:rsid w:val="0079683F"/>
    <w:rsid w:val="007A231D"/>
    <w:rsid w:val="007B7140"/>
    <w:rsid w:val="007C0B8D"/>
    <w:rsid w:val="007C66A4"/>
    <w:rsid w:val="007D148F"/>
    <w:rsid w:val="0080568D"/>
    <w:rsid w:val="0082666D"/>
    <w:rsid w:val="00842B91"/>
    <w:rsid w:val="0084627F"/>
    <w:rsid w:val="0086001F"/>
    <w:rsid w:val="00866667"/>
    <w:rsid w:val="008817B2"/>
    <w:rsid w:val="00885013"/>
    <w:rsid w:val="0089442E"/>
    <w:rsid w:val="008A0FAE"/>
    <w:rsid w:val="008B72B4"/>
    <w:rsid w:val="008B7DC2"/>
    <w:rsid w:val="008D4F35"/>
    <w:rsid w:val="008E4599"/>
    <w:rsid w:val="008E79C9"/>
    <w:rsid w:val="00910F51"/>
    <w:rsid w:val="00916E04"/>
    <w:rsid w:val="009417B7"/>
    <w:rsid w:val="00953385"/>
    <w:rsid w:val="00977C4C"/>
    <w:rsid w:val="009A27BA"/>
    <w:rsid w:val="009B332B"/>
    <w:rsid w:val="009D30A4"/>
    <w:rsid w:val="009D4776"/>
    <w:rsid w:val="009E43B8"/>
    <w:rsid w:val="009F0106"/>
    <w:rsid w:val="00A07F2B"/>
    <w:rsid w:val="00A207A4"/>
    <w:rsid w:val="00A427CB"/>
    <w:rsid w:val="00A43914"/>
    <w:rsid w:val="00A5090E"/>
    <w:rsid w:val="00A564E7"/>
    <w:rsid w:val="00A56FD9"/>
    <w:rsid w:val="00A60886"/>
    <w:rsid w:val="00A6094C"/>
    <w:rsid w:val="00A6776F"/>
    <w:rsid w:val="00AC705F"/>
    <w:rsid w:val="00AF3A1B"/>
    <w:rsid w:val="00B033A6"/>
    <w:rsid w:val="00B10691"/>
    <w:rsid w:val="00B209FA"/>
    <w:rsid w:val="00B24C3F"/>
    <w:rsid w:val="00B30B2C"/>
    <w:rsid w:val="00B46350"/>
    <w:rsid w:val="00B86BA7"/>
    <w:rsid w:val="00B95F00"/>
    <w:rsid w:val="00BA68A2"/>
    <w:rsid w:val="00BC2B56"/>
    <w:rsid w:val="00BE44C8"/>
    <w:rsid w:val="00C01F1C"/>
    <w:rsid w:val="00C05232"/>
    <w:rsid w:val="00C27922"/>
    <w:rsid w:val="00C3167C"/>
    <w:rsid w:val="00C420DE"/>
    <w:rsid w:val="00C75711"/>
    <w:rsid w:val="00C867DF"/>
    <w:rsid w:val="00C95CA0"/>
    <w:rsid w:val="00CF31C9"/>
    <w:rsid w:val="00CF7F5B"/>
    <w:rsid w:val="00D14754"/>
    <w:rsid w:val="00D365F5"/>
    <w:rsid w:val="00DB620A"/>
    <w:rsid w:val="00DB7D78"/>
    <w:rsid w:val="00DD6ED5"/>
    <w:rsid w:val="00DF40FD"/>
    <w:rsid w:val="00E405A9"/>
    <w:rsid w:val="00E45F1B"/>
    <w:rsid w:val="00E60516"/>
    <w:rsid w:val="00EA27F8"/>
    <w:rsid w:val="00EB6717"/>
    <w:rsid w:val="00F0130A"/>
    <w:rsid w:val="00F13349"/>
    <w:rsid w:val="00F16D2F"/>
    <w:rsid w:val="00F20470"/>
    <w:rsid w:val="00F446AC"/>
    <w:rsid w:val="00F44EC8"/>
    <w:rsid w:val="00F62F30"/>
    <w:rsid w:val="00F66753"/>
    <w:rsid w:val="00F90B0A"/>
    <w:rsid w:val="00F97F80"/>
    <w:rsid w:val="00FB3547"/>
    <w:rsid w:val="00FC7F0D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954E2"/>
  <w15:chartTrackingRefBased/>
  <w15:docId w15:val="{E39255DF-0B1A-5C4E-840E-6E309621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6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4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442E"/>
  </w:style>
  <w:style w:type="paragraph" w:styleId="Footer">
    <w:name w:val="footer"/>
    <w:basedOn w:val="Normal"/>
    <w:link w:val="FooterChar"/>
    <w:uiPriority w:val="99"/>
    <w:unhideWhenUsed/>
    <w:rsid w:val="008944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442E"/>
  </w:style>
  <w:style w:type="paragraph" w:styleId="NormalWeb">
    <w:name w:val="Normal (Web)"/>
    <w:basedOn w:val="Normal"/>
    <w:uiPriority w:val="99"/>
    <w:unhideWhenUsed/>
    <w:rsid w:val="0089442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944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4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1D5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maa.agen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annah@maa.agenc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a.agency/media-centr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lla@maa.agen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Dent</dc:creator>
  <cp:keywords/>
  <dc:description/>
  <cp:lastModifiedBy>Jake Young</cp:lastModifiedBy>
  <cp:revision>3</cp:revision>
  <cp:lastPrinted>2019-05-17T15:21:00Z</cp:lastPrinted>
  <dcterms:created xsi:type="dcterms:W3CDTF">2023-04-21T14:51:00Z</dcterms:created>
  <dcterms:modified xsi:type="dcterms:W3CDTF">2023-04-21T15:03:00Z</dcterms:modified>
</cp:coreProperties>
</file>