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11B28" w14:textId="77777777" w:rsidR="00C0588C" w:rsidRPr="006B3F18" w:rsidRDefault="00C0588C" w:rsidP="00961063">
      <w:pPr>
        <w:spacing w:line="276" w:lineRule="auto"/>
        <w:ind w:right="-284"/>
        <w:rPr>
          <w:rFonts w:asciiTheme="minorHAnsi" w:hAnsiTheme="minorHAnsi" w:cstheme="minorHAnsi"/>
          <w:b/>
          <w:bCs/>
          <w:spacing w:val="160"/>
        </w:rPr>
      </w:pPr>
    </w:p>
    <w:p w14:paraId="00880EEA" w14:textId="77777777" w:rsidR="00A76377" w:rsidRPr="006B3F18" w:rsidRDefault="00A76377" w:rsidP="00E951F0">
      <w:pPr>
        <w:spacing w:line="276" w:lineRule="auto"/>
        <w:rPr>
          <w:rFonts w:asciiTheme="minorHAnsi" w:hAnsiTheme="minorHAnsi" w:cstheme="minorHAnsi"/>
          <w:color w:val="000000"/>
        </w:rPr>
      </w:pPr>
      <w:r w:rsidRPr="006B3F18">
        <w:rPr>
          <w:rFonts w:asciiTheme="minorHAnsi" w:hAnsiTheme="minorHAnsi" w:cstheme="minorHAnsi"/>
          <w:b/>
          <w:bCs/>
          <w:iCs/>
          <w:color w:val="000000"/>
          <w:spacing w:val="160"/>
        </w:rPr>
        <w:t>News Release</w:t>
      </w:r>
    </w:p>
    <w:p w14:paraId="7C637719" w14:textId="38BAEFCE" w:rsidR="00056A66" w:rsidRPr="006B3F18" w:rsidRDefault="00A76377" w:rsidP="00E951F0">
      <w:pPr>
        <w:tabs>
          <w:tab w:val="left" w:pos="3814"/>
        </w:tabs>
        <w:spacing w:line="276" w:lineRule="auto"/>
        <w:rPr>
          <w:rFonts w:asciiTheme="minorHAnsi" w:hAnsiTheme="minorHAnsi" w:cstheme="minorHAnsi"/>
          <w:color w:val="000000"/>
        </w:rPr>
      </w:pPr>
      <w:r w:rsidRPr="006B3F18">
        <w:rPr>
          <w:rFonts w:asciiTheme="minorHAnsi" w:hAnsiTheme="minorHAnsi" w:cstheme="minorHAnsi"/>
          <w:b/>
          <w:bCs/>
          <w:iCs/>
          <w:color w:val="000000"/>
        </w:rPr>
        <w:t>For immediate release</w:t>
      </w:r>
      <w:r w:rsidR="00191F23" w:rsidRPr="006B3F18">
        <w:rPr>
          <w:rFonts w:asciiTheme="minorHAnsi" w:hAnsiTheme="minorHAnsi" w:cstheme="minorHAnsi"/>
          <w:b/>
          <w:bCs/>
          <w:iCs/>
          <w:color w:val="000000"/>
        </w:rPr>
        <w:tab/>
      </w:r>
    </w:p>
    <w:p w14:paraId="3F2B1ACE" w14:textId="66AF0768" w:rsidR="00595D2A" w:rsidRPr="006B3F18" w:rsidRDefault="00513B3F" w:rsidP="00E951F0">
      <w:pPr>
        <w:spacing w:line="276" w:lineRule="auto"/>
        <w:rPr>
          <w:rFonts w:asciiTheme="minorHAnsi" w:hAnsiTheme="minorHAnsi" w:cstheme="minorHAnsi"/>
          <w:color w:val="000000"/>
        </w:rPr>
      </w:pPr>
      <w:r>
        <w:rPr>
          <w:rFonts w:asciiTheme="minorHAnsi" w:hAnsiTheme="minorHAnsi" w:cstheme="minorHAnsi"/>
          <w:b/>
          <w:bCs/>
          <w:iCs/>
          <w:color w:val="000000"/>
        </w:rPr>
        <w:t>13 March</w:t>
      </w:r>
      <w:r w:rsidR="008A7F88" w:rsidRPr="006B3F18">
        <w:rPr>
          <w:rFonts w:asciiTheme="minorHAnsi" w:hAnsiTheme="minorHAnsi" w:cstheme="minorHAnsi"/>
          <w:b/>
          <w:bCs/>
          <w:iCs/>
          <w:color w:val="000000"/>
        </w:rPr>
        <w:t xml:space="preserve"> </w:t>
      </w:r>
      <w:r w:rsidR="00536A7D" w:rsidRPr="006B3F18">
        <w:rPr>
          <w:rFonts w:asciiTheme="minorHAnsi" w:hAnsiTheme="minorHAnsi" w:cstheme="minorHAnsi"/>
          <w:b/>
          <w:bCs/>
          <w:iCs/>
          <w:color w:val="000000"/>
        </w:rPr>
        <w:t>202</w:t>
      </w:r>
      <w:r w:rsidR="00FF1E6F" w:rsidRPr="006B3F18">
        <w:rPr>
          <w:rFonts w:asciiTheme="minorHAnsi" w:hAnsiTheme="minorHAnsi" w:cstheme="minorHAnsi"/>
          <w:b/>
          <w:bCs/>
          <w:iCs/>
          <w:color w:val="000000"/>
        </w:rPr>
        <w:t>3</w:t>
      </w:r>
    </w:p>
    <w:p w14:paraId="295D0C22" w14:textId="2C71729C" w:rsidR="00E615A9" w:rsidRPr="006B3F18" w:rsidRDefault="00E615A9" w:rsidP="00E951F0">
      <w:pPr>
        <w:spacing w:line="276" w:lineRule="auto"/>
        <w:jc w:val="center"/>
        <w:rPr>
          <w:rFonts w:asciiTheme="minorHAnsi" w:hAnsiTheme="minorHAnsi" w:cstheme="minorHAnsi"/>
        </w:rPr>
      </w:pPr>
    </w:p>
    <w:p w14:paraId="3389BC41" w14:textId="09B9916F" w:rsidR="00FF0611" w:rsidRPr="00513B3F" w:rsidRDefault="00FF0611" w:rsidP="00DA21E6">
      <w:pPr>
        <w:spacing w:line="276" w:lineRule="auto"/>
        <w:jc w:val="center"/>
        <w:rPr>
          <w:rFonts w:asciiTheme="minorHAnsi" w:hAnsiTheme="minorHAnsi" w:cstheme="minorHAnsi"/>
          <w:b/>
          <w:bCs/>
          <w:color w:val="000000" w:themeColor="text1"/>
          <w:sz w:val="20"/>
          <w:szCs w:val="20"/>
        </w:rPr>
      </w:pPr>
      <w:r w:rsidRPr="00513B3F">
        <w:rPr>
          <w:rFonts w:asciiTheme="minorHAnsi" w:hAnsiTheme="minorHAnsi" w:cstheme="minorHAnsi"/>
          <w:b/>
          <w:bCs/>
          <w:color w:val="000000" w:themeColor="text1"/>
        </w:rPr>
        <w:t xml:space="preserve">YAMAHA DEALER OPENS NEW SERVICE CENTRE </w:t>
      </w:r>
      <w:r w:rsidR="00835779" w:rsidRPr="00513B3F">
        <w:rPr>
          <w:rFonts w:asciiTheme="minorHAnsi" w:hAnsiTheme="minorHAnsi" w:cstheme="minorHAnsi"/>
          <w:b/>
          <w:bCs/>
          <w:color w:val="000000" w:themeColor="text1"/>
        </w:rPr>
        <w:t>AND SIGNS A</w:t>
      </w:r>
      <w:r w:rsidR="00513B3F">
        <w:rPr>
          <w:rFonts w:asciiTheme="minorHAnsi" w:hAnsiTheme="minorHAnsi" w:cstheme="minorHAnsi"/>
          <w:b/>
          <w:bCs/>
          <w:color w:val="000000" w:themeColor="text1"/>
        </w:rPr>
        <w:t>G</w:t>
      </w:r>
      <w:r w:rsidR="00835779" w:rsidRPr="00513B3F">
        <w:rPr>
          <w:rFonts w:asciiTheme="minorHAnsi" w:hAnsiTheme="minorHAnsi" w:cstheme="minorHAnsi"/>
          <w:b/>
          <w:bCs/>
          <w:color w:val="000000" w:themeColor="text1"/>
        </w:rPr>
        <w:t>REEMENT WITH UKSA</w:t>
      </w:r>
    </w:p>
    <w:p w14:paraId="4607DD15" w14:textId="77777777" w:rsidR="00FF0611" w:rsidRPr="00DA21E6" w:rsidRDefault="00FF0611" w:rsidP="00DA21E6">
      <w:pPr>
        <w:spacing w:line="276" w:lineRule="auto"/>
        <w:rPr>
          <w:rFonts w:asciiTheme="minorHAnsi" w:hAnsiTheme="minorHAnsi" w:cstheme="minorHAnsi"/>
          <w:color w:val="212121"/>
          <w:sz w:val="20"/>
          <w:szCs w:val="20"/>
        </w:rPr>
      </w:pPr>
      <w:r w:rsidRPr="00DA21E6">
        <w:rPr>
          <w:rFonts w:asciiTheme="minorHAnsi" w:hAnsiTheme="minorHAnsi" w:cstheme="minorHAnsi"/>
          <w:color w:val="212121"/>
        </w:rPr>
        <w:t> </w:t>
      </w:r>
    </w:p>
    <w:p w14:paraId="36B955CE" w14:textId="6AA2DA56" w:rsidR="00FF0611" w:rsidRPr="00DA21E6" w:rsidRDefault="00FF0611" w:rsidP="00DA21E6">
      <w:pPr>
        <w:spacing w:line="276" w:lineRule="auto"/>
        <w:rPr>
          <w:rFonts w:asciiTheme="minorHAnsi" w:hAnsiTheme="minorHAnsi" w:cstheme="minorHAnsi"/>
          <w:color w:val="000000" w:themeColor="text1"/>
          <w:sz w:val="20"/>
          <w:szCs w:val="20"/>
        </w:rPr>
      </w:pPr>
      <w:r w:rsidRPr="00DA21E6">
        <w:rPr>
          <w:rFonts w:asciiTheme="minorHAnsi" w:hAnsiTheme="minorHAnsi" w:cstheme="minorHAnsi"/>
          <w:color w:val="000000" w:themeColor="text1"/>
        </w:rPr>
        <w:t xml:space="preserve">Expanding the </w:t>
      </w:r>
      <w:r w:rsidR="0051498F" w:rsidRPr="00DA21E6">
        <w:rPr>
          <w:rFonts w:asciiTheme="minorHAnsi" w:hAnsiTheme="minorHAnsi" w:cstheme="minorHAnsi"/>
          <w:color w:val="000000" w:themeColor="text1"/>
        </w:rPr>
        <w:t xml:space="preserve">support network </w:t>
      </w:r>
      <w:r w:rsidRPr="00DA21E6">
        <w:rPr>
          <w:rFonts w:asciiTheme="minorHAnsi" w:hAnsiTheme="minorHAnsi" w:cstheme="minorHAnsi"/>
          <w:color w:val="000000" w:themeColor="text1"/>
        </w:rPr>
        <w:t>available to Yamaha outboard owners along the south coast, a new Yamaha service centre has opened on the banks of the popular river Hamble.</w:t>
      </w:r>
    </w:p>
    <w:p w14:paraId="7F1D9E3E" w14:textId="77777777" w:rsidR="00FF0611" w:rsidRPr="00DA21E6" w:rsidRDefault="00FF0611" w:rsidP="00DA21E6">
      <w:pPr>
        <w:spacing w:line="276" w:lineRule="auto"/>
        <w:rPr>
          <w:rFonts w:asciiTheme="minorHAnsi" w:hAnsiTheme="minorHAnsi" w:cstheme="minorHAnsi"/>
          <w:color w:val="000000" w:themeColor="text1"/>
          <w:sz w:val="20"/>
          <w:szCs w:val="20"/>
        </w:rPr>
      </w:pPr>
      <w:r w:rsidRPr="00DA21E6">
        <w:rPr>
          <w:rFonts w:asciiTheme="minorHAnsi" w:hAnsiTheme="minorHAnsi" w:cstheme="minorHAnsi"/>
          <w:color w:val="000000" w:themeColor="text1"/>
        </w:rPr>
        <w:t> </w:t>
      </w:r>
    </w:p>
    <w:p w14:paraId="2E4CABA2" w14:textId="47585068" w:rsidR="00FF0611" w:rsidRPr="00DA21E6" w:rsidRDefault="00FF0611" w:rsidP="00DA21E6">
      <w:pPr>
        <w:spacing w:line="276" w:lineRule="auto"/>
        <w:rPr>
          <w:rFonts w:asciiTheme="minorHAnsi" w:hAnsiTheme="minorHAnsi" w:cstheme="minorHAnsi"/>
          <w:color w:val="000000" w:themeColor="text1"/>
          <w:sz w:val="20"/>
          <w:szCs w:val="20"/>
        </w:rPr>
      </w:pPr>
      <w:r w:rsidRPr="00DA21E6">
        <w:rPr>
          <w:rFonts w:asciiTheme="minorHAnsi" w:hAnsiTheme="minorHAnsi" w:cstheme="minorHAnsi"/>
          <w:color w:val="000000" w:themeColor="text1"/>
        </w:rPr>
        <w:t>With a successful Yamaha dealership in Cowes on the Isle of Wight,</w:t>
      </w:r>
      <w:r w:rsidRPr="00DA21E6">
        <w:rPr>
          <w:rStyle w:val="apple-converted-space"/>
          <w:rFonts w:asciiTheme="minorHAnsi" w:hAnsiTheme="minorHAnsi" w:cstheme="minorHAnsi"/>
          <w:color w:val="000000" w:themeColor="text1"/>
        </w:rPr>
        <w:t> </w:t>
      </w:r>
      <w:r w:rsidRPr="00DA21E6">
        <w:rPr>
          <w:rFonts w:asciiTheme="minorHAnsi" w:hAnsiTheme="minorHAnsi" w:cstheme="minorHAnsi"/>
          <w:color w:val="000000" w:themeColor="text1"/>
        </w:rPr>
        <w:t>KMO Marine Ltd</w:t>
      </w:r>
      <w:r w:rsidRPr="00DA21E6">
        <w:rPr>
          <w:rStyle w:val="apple-converted-space"/>
          <w:rFonts w:asciiTheme="minorHAnsi" w:hAnsiTheme="minorHAnsi" w:cstheme="minorHAnsi"/>
          <w:color w:val="000000" w:themeColor="text1"/>
        </w:rPr>
        <w:t> </w:t>
      </w:r>
      <w:r w:rsidRPr="00DA21E6">
        <w:rPr>
          <w:rFonts w:asciiTheme="minorHAnsi" w:hAnsiTheme="minorHAnsi" w:cstheme="minorHAnsi"/>
          <w:color w:val="000000" w:themeColor="text1"/>
        </w:rPr>
        <w:t>has established a Yamaha service centre in the new</w:t>
      </w:r>
      <w:r w:rsidRPr="00DA21E6">
        <w:rPr>
          <w:rStyle w:val="apple-converted-space"/>
          <w:rFonts w:asciiTheme="minorHAnsi" w:hAnsiTheme="minorHAnsi" w:cstheme="minorHAnsi"/>
          <w:color w:val="000000" w:themeColor="text1"/>
        </w:rPr>
        <w:t> </w:t>
      </w:r>
      <w:r w:rsidR="0051498F" w:rsidRPr="00DA21E6">
        <w:rPr>
          <w:rFonts w:asciiTheme="minorHAnsi" w:hAnsiTheme="minorHAnsi" w:cstheme="minorHAnsi"/>
          <w:color w:val="000000" w:themeColor="text1"/>
        </w:rPr>
        <w:t>riverside office</w:t>
      </w:r>
      <w:r w:rsidRPr="00DA21E6">
        <w:rPr>
          <w:rFonts w:asciiTheme="minorHAnsi" w:hAnsiTheme="minorHAnsi" w:cstheme="minorHAnsi"/>
          <w:color w:val="000000" w:themeColor="text1"/>
        </w:rPr>
        <w:t xml:space="preserve"> at Hamble Yacht Services in Port Hamble.</w:t>
      </w:r>
      <w:r w:rsidRPr="00DA21E6">
        <w:rPr>
          <w:rStyle w:val="apple-converted-space"/>
          <w:rFonts w:asciiTheme="minorHAnsi" w:hAnsiTheme="minorHAnsi" w:cstheme="minorHAnsi"/>
          <w:color w:val="000000" w:themeColor="text1"/>
        </w:rPr>
        <w:t> </w:t>
      </w:r>
    </w:p>
    <w:p w14:paraId="4E612A1C" w14:textId="77777777" w:rsidR="00FF0611" w:rsidRPr="00DA21E6" w:rsidRDefault="00FF0611" w:rsidP="00DA21E6">
      <w:pPr>
        <w:spacing w:line="276" w:lineRule="auto"/>
        <w:rPr>
          <w:rFonts w:asciiTheme="minorHAnsi" w:hAnsiTheme="minorHAnsi" w:cstheme="minorHAnsi"/>
          <w:color w:val="000000" w:themeColor="text1"/>
          <w:sz w:val="20"/>
          <w:szCs w:val="20"/>
        </w:rPr>
      </w:pPr>
      <w:r w:rsidRPr="00DA21E6">
        <w:rPr>
          <w:rFonts w:asciiTheme="minorHAnsi" w:hAnsiTheme="minorHAnsi" w:cstheme="minorHAnsi"/>
          <w:color w:val="000000" w:themeColor="text1"/>
        </w:rPr>
        <w:t> </w:t>
      </w:r>
    </w:p>
    <w:p w14:paraId="00996039" w14:textId="690E28C8" w:rsidR="00FF0611" w:rsidRPr="00DA21E6" w:rsidRDefault="00FF0611" w:rsidP="00DA21E6">
      <w:pPr>
        <w:spacing w:line="276" w:lineRule="auto"/>
        <w:rPr>
          <w:rFonts w:asciiTheme="minorHAnsi" w:hAnsiTheme="minorHAnsi" w:cstheme="minorHAnsi"/>
          <w:color w:val="000000" w:themeColor="text1"/>
          <w:sz w:val="20"/>
          <w:szCs w:val="20"/>
        </w:rPr>
      </w:pPr>
      <w:r w:rsidRPr="00DA21E6">
        <w:rPr>
          <w:rFonts w:asciiTheme="minorHAnsi" w:hAnsiTheme="minorHAnsi" w:cstheme="minorHAnsi"/>
          <w:color w:val="000000" w:themeColor="text1"/>
        </w:rPr>
        <w:t>Sporting Yamaha’s new visual identity and doubling the size of its business, KMO’s new 1000sqft facility comprises a sales showroom and</w:t>
      </w:r>
      <w:r w:rsidRPr="00DA21E6">
        <w:rPr>
          <w:rStyle w:val="apple-converted-space"/>
          <w:rFonts w:asciiTheme="minorHAnsi" w:hAnsiTheme="minorHAnsi" w:cstheme="minorHAnsi"/>
          <w:color w:val="000000" w:themeColor="text1"/>
        </w:rPr>
        <w:t> </w:t>
      </w:r>
      <w:r w:rsidRPr="00DA21E6">
        <w:rPr>
          <w:rFonts w:asciiTheme="minorHAnsi" w:hAnsiTheme="minorHAnsi" w:cstheme="minorHAnsi"/>
          <w:color w:val="000000" w:themeColor="text1"/>
        </w:rPr>
        <w:t>workshop, while a fully fitted van workshop has been set up to efficiently allow KMO engineers to carry out mobile servicing and maintenance of Yamaha outboards any</w:t>
      </w:r>
      <w:r w:rsidR="0051498F" w:rsidRPr="00DA21E6">
        <w:rPr>
          <w:rFonts w:asciiTheme="minorHAnsi" w:hAnsiTheme="minorHAnsi" w:cstheme="minorHAnsi"/>
          <w:color w:val="000000" w:themeColor="text1"/>
        </w:rPr>
        <w:t>where</w:t>
      </w:r>
      <w:r w:rsidRPr="00DA21E6">
        <w:rPr>
          <w:rFonts w:asciiTheme="minorHAnsi" w:hAnsiTheme="minorHAnsi" w:cstheme="minorHAnsi"/>
          <w:color w:val="000000" w:themeColor="text1"/>
        </w:rPr>
        <w:t xml:space="preserve"> </w:t>
      </w:r>
      <w:r w:rsidR="006A1FD7" w:rsidRPr="00DA21E6">
        <w:rPr>
          <w:rFonts w:asciiTheme="minorHAnsi" w:hAnsiTheme="minorHAnsi" w:cstheme="minorHAnsi"/>
          <w:color w:val="000000" w:themeColor="text1"/>
        </w:rPr>
        <w:t>along the south coast</w:t>
      </w:r>
      <w:r w:rsidRPr="00DA21E6">
        <w:rPr>
          <w:rFonts w:asciiTheme="minorHAnsi" w:hAnsiTheme="minorHAnsi" w:cstheme="minorHAnsi"/>
          <w:color w:val="000000" w:themeColor="text1"/>
        </w:rPr>
        <w:t>.</w:t>
      </w:r>
    </w:p>
    <w:p w14:paraId="170D1B57" w14:textId="77777777" w:rsidR="00FF0611" w:rsidRPr="00DA21E6" w:rsidRDefault="00FF0611" w:rsidP="00DA21E6">
      <w:pPr>
        <w:spacing w:line="276" w:lineRule="auto"/>
        <w:rPr>
          <w:rFonts w:asciiTheme="minorHAnsi" w:hAnsiTheme="minorHAnsi" w:cstheme="minorHAnsi"/>
          <w:color w:val="000000" w:themeColor="text1"/>
          <w:sz w:val="20"/>
          <w:szCs w:val="20"/>
        </w:rPr>
      </w:pPr>
      <w:r w:rsidRPr="00DA21E6">
        <w:rPr>
          <w:rFonts w:asciiTheme="minorHAnsi" w:hAnsiTheme="minorHAnsi" w:cstheme="minorHAnsi"/>
          <w:color w:val="000000" w:themeColor="text1"/>
        </w:rPr>
        <w:t> </w:t>
      </w:r>
    </w:p>
    <w:p w14:paraId="1A4F33C0" w14:textId="5682AC9D" w:rsidR="005351DB" w:rsidRPr="00DA21E6" w:rsidRDefault="00FF0611" w:rsidP="00DA21E6">
      <w:pPr>
        <w:spacing w:line="276" w:lineRule="auto"/>
        <w:rPr>
          <w:rFonts w:asciiTheme="minorHAnsi" w:hAnsiTheme="minorHAnsi" w:cstheme="minorHAnsi"/>
          <w:color w:val="000000" w:themeColor="text1"/>
          <w:sz w:val="20"/>
          <w:szCs w:val="20"/>
        </w:rPr>
      </w:pPr>
      <w:r w:rsidRPr="00DA21E6">
        <w:rPr>
          <w:rFonts w:asciiTheme="minorHAnsi" w:hAnsiTheme="minorHAnsi" w:cstheme="minorHAnsi"/>
          <w:color w:val="000000" w:themeColor="text1"/>
        </w:rPr>
        <w:t>“We’ve been working closely with Yamaha since we took over the business from Kevin Mole in 2021, and looking for ways for us to expand</w:t>
      </w:r>
      <w:r w:rsidR="005351DB" w:rsidRPr="00DA21E6">
        <w:rPr>
          <w:rFonts w:asciiTheme="minorHAnsi" w:hAnsiTheme="minorHAnsi" w:cstheme="minorHAnsi"/>
          <w:color w:val="000000" w:themeColor="text1"/>
        </w:rPr>
        <w:t>,” says Tom Wilson</w:t>
      </w:r>
      <w:r w:rsidR="0051498F" w:rsidRPr="00DA21E6">
        <w:rPr>
          <w:rFonts w:asciiTheme="minorHAnsi" w:hAnsiTheme="minorHAnsi" w:cstheme="minorHAnsi"/>
          <w:color w:val="000000" w:themeColor="text1"/>
        </w:rPr>
        <w:t>,</w:t>
      </w:r>
      <w:r w:rsidR="005351DB" w:rsidRPr="00DA21E6">
        <w:rPr>
          <w:rFonts w:asciiTheme="minorHAnsi" w:hAnsiTheme="minorHAnsi" w:cstheme="minorHAnsi"/>
          <w:color w:val="000000" w:themeColor="text1"/>
        </w:rPr>
        <w:t xml:space="preserve"> Managing </w:t>
      </w:r>
      <w:proofErr w:type="gramStart"/>
      <w:r w:rsidR="005351DB" w:rsidRPr="00DA21E6">
        <w:rPr>
          <w:rFonts w:asciiTheme="minorHAnsi" w:hAnsiTheme="minorHAnsi" w:cstheme="minorHAnsi"/>
          <w:color w:val="000000" w:themeColor="text1"/>
        </w:rPr>
        <w:t>Director</w:t>
      </w:r>
      <w:proofErr w:type="gramEnd"/>
      <w:r w:rsidR="005351DB" w:rsidRPr="00DA21E6">
        <w:rPr>
          <w:rFonts w:asciiTheme="minorHAnsi" w:hAnsiTheme="minorHAnsi" w:cstheme="minorHAnsi"/>
          <w:color w:val="000000" w:themeColor="text1"/>
        </w:rPr>
        <w:t xml:space="preserve"> and joint owner of KMO Marine Ltd.</w:t>
      </w:r>
      <w:r w:rsidR="005351DB" w:rsidRPr="00DA21E6">
        <w:rPr>
          <w:rStyle w:val="apple-converted-space"/>
          <w:rFonts w:asciiTheme="minorHAnsi" w:hAnsiTheme="minorHAnsi" w:cstheme="minorHAnsi"/>
          <w:color w:val="000000" w:themeColor="text1"/>
        </w:rPr>
        <w:t> </w:t>
      </w:r>
    </w:p>
    <w:p w14:paraId="74A5214D" w14:textId="77777777" w:rsidR="005351DB" w:rsidRPr="00DA21E6" w:rsidRDefault="005351DB" w:rsidP="00DA21E6">
      <w:pPr>
        <w:spacing w:line="276" w:lineRule="auto"/>
        <w:rPr>
          <w:rFonts w:asciiTheme="minorHAnsi" w:hAnsiTheme="minorHAnsi" w:cstheme="minorHAnsi"/>
          <w:color w:val="000000" w:themeColor="text1"/>
        </w:rPr>
      </w:pPr>
    </w:p>
    <w:p w14:paraId="6CDE87A9" w14:textId="60234ACF" w:rsidR="00FF0611" w:rsidRPr="00DA21E6" w:rsidRDefault="005351DB" w:rsidP="00DA21E6">
      <w:pPr>
        <w:spacing w:line="276" w:lineRule="auto"/>
        <w:rPr>
          <w:rFonts w:asciiTheme="minorHAnsi" w:hAnsiTheme="minorHAnsi" w:cstheme="minorHAnsi"/>
          <w:color w:val="000000" w:themeColor="text1"/>
          <w:sz w:val="20"/>
          <w:szCs w:val="20"/>
        </w:rPr>
      </w:pPr>
      <w:r w:rsidRPr="00DA21E6">
        <w:rPr>
          <w:rFonts w:asciiTheme="minorHAnsi" w:hAnsiTheme="minorHAnsi" w:cstheme="minorHAnsi"/>
          <w:color w:val="000000" w:themeColor="text1"/>
        </w:rPr>
        <w:t>“</w:t>
      </w:r>
      <w:r w:rsidR="009A5E5B" w:rsidRPr="00DA21E6">
        <w:rPr>
          <w:rFonts w:asciiTheme="minorHAnsi" w:hAnsiTheme="minorHAnsi" w:cstheme="minorHAnsi"/>
          <w:color w:val="000000" w:themeColor="text1"/>
        </w:rPr>
        <w:t xml:space="preserve">We felt </w:t>
      </w:r>
      <w:r w:rsidR="00CA41B9" w:rsidRPr="00DA21E6">
        <w:rPr>
          <w:rFonts w:asciiTheme="minorHAnsi" w:hAnsiTheme="minorHAnsi" w:cstheme="minorHAnsi"/>
          <w:color w:val="000000" w:themeColor="text1"/>
        </w:rPr>
        <w:t xml:space="preserve">we could help </w:t>
      </w:r>
      <w:r w:rsidR="009A5E5B" w:rsidRPr="00DA21E6">
        <w:rPr>
          <w:rFonts w:asciiTheme="minorHAnsi" w:hAnsiTheme="minorHAnsi" w:cstheme="minorHAnsi"/>
          <w:color w:val="000000" w:themeColor="text1"/>
        </w:rPr>
        <w:t xml:space="preserve">Yamaha </w:t>
      </w:r>
      <w:r w:rsidR="00CA41B9" w:rsidRPr="00DA21E6">
        <w:rPr>
          <w:rFonts w:asciiTheme="minorHAnsi" w:hAnsiTheme="minorHAnsi" w:cstheme="minorHAnsi"/>
          <w:color w:val="000000" w:themeColor="text1"/>
        </w:rPr>
        <w:t>develop</w:t>
      </w:r>
      <w:r w:rsidR="009A5E5B" w:rsidRPr="00DA21E6">
        <w:rPr>
          <w:rFonts w:asciiTheme="minorHAnsi" w:hAnsiTheme="minorHAnsi" w:cstheme="minorHAnsi"/>
          <w:color w:val="000000" w:themeColor="text1"/>
        </w:rPr>
        <w:t xml:space="preserve"> a stronger presence on the Hamble River</w:t>
      </w:r>
      <w:r w:rsidR="00513B3F">
        <w:rPr>
          <w:rFonts w:asciiTheme="minorHAnsi" w:hAnsiTheme="minorHAnsi" w:cstheme="minorHAnsi"/>
          <w:color w:val="000000" w:themeColor="text1"/>
        </w:rPr>
        <w:t xml:space="preserve">, </w:t>
      </w:r>
      <w:r w:rsidR="009A5E5B" w:rsidRPr="00DA21E6">
        <w:rPr>
          <w:rFonts w:asciiTheme="minorHAnsi" w:hAnsiTheme="minorHAnsi" w:cstheme="minorHAnsi"/>
          <w:color w:val="000000" w:themeColor="text1"/>
        </w:rPr>
        <w:t>and w</w:t>
      </w:r>
      <w:r w:rsidR="00FF0611" w:rsidRPr="00DA21E6">
        <w:rPr>
          <w:rFonts w:asciiTheme="minorHAnsi" w:hAnsiTheme="minorHAnsi" w:cstheme="minorHAnsi"/>
          <w:color w:val="000000" w:themeColor="text1"/>
        </w:rPr>
        <w:t>ith the new building at H</w:t>
      </w:r>
      <w:r w:rsidR="00CA41B9" w:rsidRPr="00DA21E6">
        <w:rPr>
          <w:rFonts w:asciiTheme="minorHAnsi" w:hAnsiTheme="minorHAnsi" w:cstheme="minorHAnsi"/>
          <w:color w:val="000000" w:themeColor="text1"/>
        </w:rPr>
        <w:t xml:space="preserve">amble </w:t>
      </w:r>
      <w:r w:rsidR="00FF0611" w:rsidRPr="00DA21E6">
        <w:rPr>
          <w:rFonts w:asciiTheme="minorHAnsi" w:hAnsiTheme="minorHAnsi" w:cstheme="minorHAnsi"/>
          <w:color w:val="000000" w:themeColor="text1"/>
        </w:rPr>
        <w:t>Y</w:t>
      </w:r>
      <w:r w:rsidR="00CA41B9" w:rsidRPr="00DA21E6">
        <w:rPr>
          <w:rFonts w:asciiTheme="minorHAnsi" w:hAnsiTheme="minorHAnsi" w:cstheme="minorHAnsi"/>
          <w:color w:val="000000" w:themeColor="text1"/>
        </w:rPr>
        <w:t xml:space="preserve">acht </w:t>
      </w:r>
      <w:r w:rsidR="00FF0611" w:rsidRPr="00DA21E6">
        <w:rPr>
          <w:rFonts w:asciiTheme="minorHAnsi" w:hAnsiTheme="minorHAnsi" w:cstheme="minorHAnsi"/>
          <w:color w:val="000000" w:themeColor="text1"/>
        </w:rPr>
        <w:t>S</w:t>
      </w:r>
      <w:r w:rsidR="00CA41B9" w:rsidRPr="00DA21E6">
        <w:rPr>
          <w:rFonts w:asciiTheme="minorHAnsi" w:hAnsiTheme="minorHAnsi" w:cstheme="minorHAnsi"/>
          <w:color w:val="000000" w:themeColor="text1"/>
        </w:rPr>
        <w:t>ervices</w:t>
      </w:r>
      <w:r w:rsidR="00FF0611" w:rsidRPr="00DA21E6">
        <w:rPr>
          <w:rFonts w:asciiTheme="minorHAnsi" w:hAnsiTheme="minorHAnsi" w:cstheme="minorHAnsi"/>
          <w:color w:val="000000" w:themeColor="text1"/>
        </w:rPr>
        <w:t xml:space="preserve"> available and Yamaha </w:t>
      </w:r>
      <w:r w:rsidR="00CA41B9" w:rsidRPr="00DA21E6">
        <w:rPr>
          <w:rFonts w:asciiTheme="minorHAnsi" w:hAnsiTheme="minorHAnsi" w:cstheme="minorHAnsi"/>
          <w:color w:val="000000" w:themeColor="text1"/>
        </w:rPr>
        <w:t>excited</w:t>
      </w:r>
      <w:r w:rsidR="00FF0611" w:rsidRPr="00DA21E6">
        <w:rPr>
          <w:rFonts w:asciiTheme="minorHAnsi" w:hAnsiTheme="minorHAnsi" w:cstheme="minorHAnsi"/>
          <w:color w:val="000000" w:themeColor="text1"/>
        </w:rPr>
        <w:t xml:space="preserve"> to come onboard with us</w:t>
      </w:r>
      <w:r w:rsidR="00513B3F">
        <w:rPr>
          <w:rFonts w:asciiTheme="minorHAnsi" w:hAnsiTheme="minorHAnsi" w:cstheme="minorHAnsi"/>
          <w:color w:val="000000" w:themeColor="text1"/>
        </w:rPr>
        <w:t>,</w:t>
      </w:r>
      <w:r w:rsidR="00FF0611" w:rsidRPr="00DA21E6">
        <w:rPr>
          <w:rFonts w:asciiTheme="minorHAnsi" w:hAnsiTheme="minorHAnsi" w:cstheme="minorHAnsi"/>
          <w:color w:val="000000" w:themeColor="text1"/>
        </w:rPr>
        <w:t xml:space="preserve"> it seemed like too good an opportunity to miss</w:t>
      </w:r>
      <w:r w:rsidR="009A5E5B" w:rsidRPr="00DA21E6">
        <w:rPr>
          <w:rFonts w:asciiTheme="minorHAnsi" w:hAnsiTheme="minorHAnsi" w:cstheme="minorHAnsi"/>
          <w:color w:val="000000" w:themeColor="text1"/>
        </w:rPr>
        <w:t>.</w:t>
      </w:r>
      <w:r w:rsidR="00FF0611" w:rsidRPr="00DA21E6">
        <w:rPr>
          <w:rStyle w:val="apple-converted-space"/>
          <w:rFonts w:asciiTheme="minorHAnsi" w:hAnsiTheme="minorHAnsi" w:cstheme="minorHAnsi"/>
          <w:color w:val="000000" w:themeColor="text1"/>
        </w:rPr>
        <w:t> </w:t>
      </w:r>
    </w:p>
    <w:p w14:paraId="3007466F" w14:textId="77777777" w:rsidR="00FF0611" w:rsidRPr="00DA21E6" w:rsidRDefault="00FF0611" w:rsidP="00DA21E6">
      <w:pPr>
        <w:spacing w:line="276" w:lineRule="auto"/>
        <w:rPr>
          <w:rFonts w:asciiTheme="minorHAnsi" w:hAnsiTheme="minorHAnsi" w:cstheme="minorHAnsi"/>
          <w:color w:val="000000" w:themeColor="text1"/>
          <w:sz w:val="20"/>
          <w:szCs w:val="20"/>
        </w:rPr>
      </w:pPr>
      <w:r w:rsidRPr="00DA21E6">
        <w:rPr>
          <w:rFonts w:asciiTheme="minorHAnsi" w:hAnsiTheme="minorHAnsi" w:cstheme="minorHAnsi"/>
          <w:color w:val="000000" w:themeColor="text1"/>
        </w:rPr>
        <w:t> </w:t>
      </w:r>
    </w:p>
    <w:p w14:paraId="2225DF13" w14:textId="60132985" w:rsidR="00FF0611" w:rsidRPr="00DA21E6" w:rsidRDefault="00FF0611" w:rsidP="00DA21E6">
      <w:pPr>
        <w:spacing w:line="276" w:lineRule="auto"/>
        <w:rPr>
          <w:rFonts w:asciiTheme="minorHAnsi" w:hAnsiTheme="minorHAnsi" w:cstheme="minorHAnsi"/>
          <w:color w:val="000000" w:themeColor="text1"/>
          <w:sz w:val="20"/>
          <w:szCs w:val="20"/>
        </w:rPr>
      </w:pPr>
      <w:r w:rsidRPr="00DA21E6">
        <w:rPr>
          <w:rFonts w:asciiTheme="minorHAnsi" w:hAnsiTheme="minorHAnsi" w:cstheme="minorHAnsi"/>
          <w:color w:val="000000" w:themeColor="text1"/>
        </w:rPr>
        <w:t>“The bridging of this gap was the perfect opportunity for us to expand our business and strengthen our relationship with Yamaha. Both KMO and Yamaha want to focus on bringing a more professional service to the marine industry</w:t>
      </w:r>
      <w:r w:rsidR="00E17760" w:rsidRPr="00DA21E6">
        <w:rPr>
          <w:rFonts w:asciiTheme="minorHAnsi" w:hAnsiTheme="minorHAnsi" w:cstheme="minorHAnsi"/>
          <w:color w:val="000000" w:themeColor="text1"/>
        </w:rPr>
        <w:t>. Ou</w:t>
      </w:r>
      <w:r w:rsidRPr="00DA21E6">
        <w:rPr>
          <w:rFonts w:asciiTheme="minorHAnsi" w:hAnsiTheme="minorHAnsi" w:cstheme="minorHAnsi"/>
          <w:color w:val="000000" w:themeColor="text1"/>
        </w:rPr>
        <w:t>r new premises with full</w:t>
      </w:r>
      <w:r w:rsidRPr="00DA21E6">
        <w:rPr>
          <w:rStyle w:val="apple-converted-space"/>
          <w:rFonts w:asciiTheme="minorHAnsi" w:hAnsiTheme="minorHAnsi" w:cstheme="minorHAnsi"/>
          <w:color w:val="000000" w:themeColor="text1"/>
        </w:rPr>
        <w:t> </w:t>
      </w:r>
      <w:r w:rsidRPr="00DA21E6">
        <w:rPr>
          <w:rFonts w:asciiTheme="minorHAnsi" w:hAnsiTheme="minorHAnsi" w:cstheme="minorHAnsi"/>
          <w:color w:val="000000" w:themeColor="text1"/>
        </w:rPr>
        <w:t xml:space="preserve">Yamaha showroom and workshop will allow us to continue to do just that. We hope this will </w:t>
      </w:r>
      <w:r w:rsidR="00513B3F">
        <w:rPr>
          <w:rFonts w:asciiTheme="minorHAnsi" w:hAnsiTheme="minorHAnsi" w:cstheme="minorHAnsi"/>
          <w:color w:val="000000" w:themeColor="text1"/>
        </w:rPr>
        <w:t xml:space="preserve">be </w:t>
      </w:r>
      <w:r w:rsidRPr="00DA21E6">
        <w:rPr>
          <w:rFonts w:asciiTheme="minorHAnsi" w:hAnsiTheme="minorHAnsi" w:cstheme="minorHAnsi"/>
          <w:color w:val="000000" w:themeColor="text1"/>
        </w:rPr>
        <w:t>the first of many Yamaha service centres under the KMO logo.”</w:t>
      </w:r>
    </w:p>
    <w:p w14:paraId="21EBB212" w14:textId="77777777" w:rsidR="00FF0611" w:rsidRPr="00DA21E6" w:rsidRDefault="00FF0611" w:rsidP="00DA21E6">
      <w:pPr>
        <w:spacing w:line="276" w:lineRule="auto"/>
        <w:rPr>
          <w:rFonts w:asciiTheme="minorHAnsi" w:hAnsiTheme="minorHAnsi" w:cstheme="minorHAnsi"/>
          <w:color w:val="000000" w:themeColor="text1"/>
          <w:sz w:val="20"/>
          <w:szCs w:val="20"/>
        </w:rPr>
      </w:pPr>
      <w:r w:rsidRPr="00DA21E6">
        <w:rPr>
          <w:rFonts w:asciiTheme="minorHAnsi" w:hAnsiTheme="minorHAnsi" w:cstheme="minorHAnsi"/>
          <w:color w:val="000000" w:themeColor="text1"/>
        </w:rPr>
        <w:t> </w:t>
      </w:r>
    </w:p>
    <w:p w14:paraId="6A1B3208" w14:textId="67E1A53F" w:rsidR="00FF0611" w:rsidRPr="00DA21E6" w:rsidRDefault="00666D20" w:rsidP="00DA21E6">
      <w:pPr>
        <w:spacing w:line="276" w:lineRule="auto"/>
        <w:rPr>
          <w:rFonts w:asciiTheme="minorHAnsi" w:hAnsiTheme="minorHAnsi" w:cstheme="minorHAnsi"/>
          <w:color w:val="000000" w:themeColor="text1"/>
          <w:sz w:val="20"/>
          <w:szCs w:val="20"/>
        </w:rPr>
      </w:pPr>
      <w:r w:rsidRPr="00DA21E6">
        <w:rPr>
          <w:rFonts w:asciiTheme="minorHAnsi" w:hAnsiTheme="minorHAnsi" w:cstheme="minorHAnsi"/>
          <w:color w:val="000000" w:themeColor="text1"/>
        </w:rPr>
        <w:t>Aside from c</w:t>
      </w:r>
      <w:r w:rsidR="00FF0611" w:rsidRPr="00DA21E6">
        <w:rPr>
          <w:rFonts w:asciiTheme="minorHAnsi" w:hAnsiTheme="minorHAnsi" w:cstheme="minorHAnsi"/>
          <w:color w:val="000000" w:themeColor="text1"/>
        </w:rPr>
        <w:t>oncentrating on</w:t>
      </w:r>
      <w:r w:rsidR="00FF0611" w:rsidRPr="00DA21E6">
        <w:rPr>
          <w:rStyle w:val="apple-converted-space"/>
          <w:rFonts w:asciiTheme="minorHAnsi" w:hAnsiTheme="minorHAnsi" w:cstheme="minorHAnsi"/>
          <w:color w:val="000000" w:themeColor="text1"/>
        </w:rPr>
        <w:t> </w:t>
      </w:r>
      <w:r w:rsidR="00FF0611" w:rsidRPr="00DA21E6">
        <w:rPr>
          <w:rFonts w:asciiTheme="minorHAnsi" w:hAnsiTheme="minorHAnsi" w:cstheme="minorHAnsi"/>
          <w:color w:val="000000" w:themeColor="text1"/>
        </w:rPr>
        <w:t>sales and</w:t>
      </w:r>
      <w:r w:rsidR="00FF0611" w:rsidRPr="00DA21E6">
        <w:rPr>
          <w:rStyle w:val="apple-converted-space"/>
          <w:rFonts w:asciiTheme="minorHAnsi" w:hAnsiTheme="minorHAnsi" w:cstheme="minorHAnsi"/>
          <w:color w:val="000000" w:themeColor="text1"/>
        </w:rPr>
        <w:t> </w:t>
      </w:r>
      <w:r w:rsidR="00FF0611" w:rsidRPr="00DA21E6">
        <w:rPr>
          <w:rFonts w:asciiTheme="minorHAnsi" w:hAnsiTheme="minorHAnsi" w:cstheme="minorHAnsi"/>
          <w:color w:val="000000" w:themeColor="text1"/>
        </w:rPr>
        <w:t>service work to maintain Yamaha service schedules for</w:t>
      </w:r>
      <w:r w:rsidR="00FF0611" w:rsidRPr="00DA21E6">
        <w:rPr>
          <w:rStyle w:val="apple-converted-space"/>
          <w:rFonts w:asciiTheme="minorHAnsi" w:hAnsiTheme="minorHAnsi" w:cstheme="minorHAnsi"/>
          <w:color w:val="000000" w:themeColor="text1"/>
        </w:rPr>
        <w:t> </w:t>
      </w:r>
      <w:r w:rsidR="00FF0611" w:rsidRPr="00DA21E6">
        <w:rPr>
          <w:rFonts w:asciiTheme="minorHAnsi" w:hAnsiTheme="minorHAnsi" w:cstheme="minorHAnsi"/>
          <w:color w:val="000000" w:themeColor="text1"/>
        </w:rPr>
        <w:t>private</w:t>
      </w:r>
      <w:r w:rsidR="00FF0611" w:rsidRPr="00DA21E6">
        <w:rPr>
          <w:rStyle w:val="apple-converted-space"/>
          <w:rFonts w:asciiTheme="minorHAnsi" w:hAnsiTheme="minorHAnsi" w:cstheme="minorHAnsi"/>
          <w:color w:val="000000" w:themeColor="text1"/>
        </w:rPr>
        <w:t> </w:t>
      </w:r>
      <w:r w:rsidR="00FF0611" w:rsidRPr="00DA21E6">
        <w:rPr>
          <w:rFonts w:asciiTheme="minorHAnsi" w:hAnsiTheme="minorHAnsi" w:cstheme="minorHAnsi"/>
          <w:color w:val="000000" w:themeColor="text1"/>
        </w:rPr>
        <w:t xml:space="preserve">Yamaha outboard owners, KMO is also looking towards the commercial market to </w:t>
      </w:r>
      <w:r w:rsidR="00FF0611" w:rsidRPr="00DA21E6">
        <w:rPr>
          <w:rFonts w:asciiTheme="minorHAnsi" w:hAnsiTheme="minorHAnsi" w:cstheme="minorHAnsi"/>
          <w:color w:val="000000" w:themeColor="text1"/>
        </w:rPr>
        <w:lastRenderedPageBreak/>
        <w:t>offer servicing and repowers to business owners to ensure their outboards remain in reliable condition and fit for purpose.</w:t>
      </w:r>
    </w:p>
    <w:p w14:paraId="305B406A" w14:textId="77777777" w:rsidR="00FF0611" w:rsidRPr="00DA21E6" w:rsidRDefault="00FF0611" w:rsidP="00DA21E6">
      <w:pPr>
        <w:spacing w:line="276" w:lineRule="auto"/>
        <w:rPr>
          <w:rFonts w:asciiTheme="minorHAnsi" w:hAnsiTheme="minorHAnsi" w:cstheme="minorHAnsi"/>
          <w:color w:val="000000" w:themeColor="text1"/>
          <w:sz w:val="20"/>
          <w:szCs w:val="20"/>
        </w:rPr>
      </w:pPr>
      <w:r w:rsidRPr="00DA21E6">
        <w:rPr>
          <w:rFonts w:asciiTheme="minorHAnsi" w:hAnsiTheme="minorHAnsi" w:cstheme="minorHAnsi"/>
          <w:color w:val="000000" w:themeColor="text1"/>
        </w:rPr>
        <w:t> </w:t>
      </w:r>
    </w:p>
    <w:p w14:paraId="37C2DE60" w14:textId="6145373A" w:rsidR="00FF0611" w:rsidRPr="00DA21E6" w:rsidRDefault="00FF0611" w:rsidP="00DA21E6">
      <w:pPr>
        <w:spacing w:line="276" w:lineRule="auto"/>
        <w:rPr>
          <w:rFonts w:asciiTheme="minorHAnsi" w:hAnsiTheme="minorHAnsi" w:cstheme="minorHAnsi"/>
          <w:color w:val="000000" w:themeColor="text1"/>
          <w:sz w:val="20"/>
          <w:szCs w:val="20"/>
        </w:rPr>
      </w:pPr>
      <w:r w:rsidRPr="00DA21E6">
        <w:rPr>
          <w:rFonts w:asciiTheme="minorHAnsi" w:hAnsiTheme="minorHAnsi" w:cstheme="minorHAnsi"/>
          <w:color w:val="000000" w:themeColor="text1"/>
        </w:rPr>
        <w:t>Requiring reliable outboards for its safety boats to support student activities, the UKSA on the Isle of Wight has just signed an agreement with KMO to supply Yamaha outboards for all its training</w:t>
      </w:r>
      <w:r w:rsidR="00B41FB7" w:rsidRPr="00DA21E6">
        <w:rPr>
          <w:rFonts w:asciiTheme="minorHAnsi" w:hAnsiTheme="minorHAnsi" w:cstheme="minorHAnsi"/>
          <w:color w:val="000000" w:themeColor="text1"/>
        </w:rPr>
        <w:t>,</w:t>
      </w:r>
      <w:r w:rsidRPr="00DA21E6">
        <w:rPr>
          <w:rFonts w:asciiTheme="minorHAnsi" w:hAnsiTheme="minorHAnsi" w:cstheme="minorHAnsi"/>
          <w:color w:val="000000" w:themeColor="text1"/>
        </w:rPr>
        <w:t xml:space="preserve"> support RIBs</w:t>
      </w:r>
      <w:r w:rsidRPr="00DA21E6">
        <w:rPr>
          <w:rStyle w:val="apple-converted-space"/>
          <w:rFonts w:asciiTheme="minorHAnsi" w:hAnsiTheme="minorHAnsi" w:cstheme="minorHAnsi"/>
          <w:color w:val="000000" w:themeColor="text1"/>
        </w:rPr>
        <w:t> </w:t>
      </w:r>
      <w:r w:rsidRPr="00DA21E6">
        <w:rPr>
          <w:rFonts w:asciiTheme="minorHAnsi" w:hAnsiTheme="minorHAnsi" w:cstheme="minorHAnsi"/>
          <w:color w:val="000000" w:themeColor="text1"/>
        </w:rPr>
        <w:t>and keel boats.</w:t>
      </w:r>
    </w:p>
    <w:p w14:paraId="49D9E7BC" w14:textId="77777777" w:rsidR="00FF0611" w:rsidRPr="00DA21E6" w:rsidRDefault="00FF0611" w:rsidP="00DA21E6">
      <w:pPr>
        <w:spacing w:line="276" w:lineRule="auto"/>
        <w:rPr>
          <w:rFonts w:asciiTheme="minorHAnsi" w:hAnsiTheme="minorHAnsi" w:cstheme="minorHAnsi"/>
          <w:color w:val="000000" w:themeColor="text1"/>
          <w:sz w:val="20"/>
          <w:szCs w:val="20"/>
        </w:rPr>
      </w:pPr>
      <w:r w:rsidRPr="00DA21E6">
        <w:rPr>
          <w:rFonts w:asciiTheme="minorHAnsi" w:hAnsiTheme="minorHAnsi" w:cstheme="minorHAnsi"/>
          <w:color w:val="000000" w:themeColor="text1"/>
        </w:rPr>
        <w:t> </w:t>
      </w:r>
    </w:p>
    <w:p w14:paraId="479BEF7D" w14:textId="1E46EE35" w:rsidR="00FF0611" w:rsidRPr="00DA21E6" w:rsidRDefault="00FF0611" w:rsidP="00DA21E6">
      <w:pPr>
        <w:spacing w:line="276" w:lineRule="auto"/>
        <w:rPr>
          <w:rFonts w:asciiTheme="minorHAnsi" w:hAnsiTheme="minorHAnsi" w:cstheme="minorHAnsi"/>
          <w:color w:val="000000" w:themeColor="text1"/>
          <w:sz w:val="20"/>
          <w:szCs w:val="20"/>
        </w:rPr>
      </w:pPr>
      <w:r w:rsidRPr="00DA21E6">
        <w:rPr>
          <w:rFonts w:asciiTheme="minorHAnsi" w:hAnsiTheme="minorHAnsi" w:cstheme="minorHAnsi"/>
          <w:color w:val="000000" w:themeColor="text1"/>
        </w:rPr>
        <w:t>This new partnership will see KMO replacing half the fleet’s outboards in 2023, which includes 6hp Yamaha Portable outboards, 30hp and 40hp Yamaha Mid Power outboards and 115hp Yamaha High Power outboards. The remainder of the fleet will receive new Yamaha outboards in 2024.</w:t>
      </w:r>
    </w:p>
    <w:p w14:paraId="443F603B" w14:textId="77777777" w:rsidR="00FF0611" w:rsidRPr="00DA21E6" w:rsidRDefault="00FF0611" w:rsidP="00DA21E6">
      <w:pPr>
        <w:spacing w:line="276" w:lineRule="auto"/>
        <w:rPr>
          <w:rFonts w:asciiTheme="minorHAnsi" w:hAnsiTheme="minorHAnsi" w:cstheme="minorHAnsi"/>
          <w:color w:val="000000" w:themeColor="text1"/>
          <w:sz w:val="20"/>
          <w:szCs w:val="20"/>
        </w:rPr>
      </w:pPr>
      <w:r w:rsidRPr="00DA21E6">
        <w:rPr>
          <w:rFonts w:asciiTheme="minorHAnsi" w:hAnsiTheme="minorHAnsi" w:cstheme="minorHAnsi"/>
          <w:color w:val="000000" w:themeColor="text1"/>
        </w:rPr>
        <w:t> </w:t>
      </w:r>
    </w:p>
    <w:p w14:paraId="4E5B9EC2" w14:textId="77777777" w:rsidR="00FF0611" w:rsidRPr="00DA21E6" w:rsidRDefault="00FF0611" w:rsidP="00DA21E6">
      <w:pPr>
        <w:spacing w:line="276" w:lineRule="auto"/>
        <w:rPr>
          <w:rFonts w:asciiTheme="minorHAnsi" w:hAnsiTheme="minorHAnsi" w:cstheme="minorHAnsi"/>
          <w:color w:val="000000" w:themeColor="text1"/>
          <w:sz w:val="20"/>
          <w:szCs w:val="20"/>
        </w:rPr>
      </w:pPr>
      <w:r w:rsidRPr="00DA21E6">
        <w:rPr>
          <w:rFonts w:asciiTheme="minorHAnsi" w:hAnsiTheme="minorHAnsi" w:cstheme="minorHAnsi"/>
          <w:color w:val="000000" w:themeColor="text1"/>
        </w:rPr>
        <w:t>Tom continues: “It’s an honour to be working with such a great organisation. The UKSA does so much to encourage young people to enjoy sailing and on water activities, as well as inspire the next generation of the marine industry. We’re looking forward to working with the team over next couple of years to repower their fleet, ensuring they have reliable outboards and are</w:t>
      </w:r>
      <w:r w:rsidRPr="00DA21E6">
        <w:rPr>
          <w:rStyle w:val="apple-converted-space"/>
          <w:rFonts w:asciiTheme="minorHAnsi" w:hAnsiTheme="minorHAnsi" w:cstheme="minorHAnsi"/>
          <w:color w:val="000000" w:themeColor="text1"/>
        </w:rPr>
        <w:t> </w:t>
      </w:r>
      <w:r w:rsidRPr="00DA21E6">
        <w:rPr>
          <w:rFonts w:asciiTheme="minorHAnsi" w:hAnsiTheme="minorHAnsi" w:cstheme="minorHAnsi"/>
          <w:color w:val="000000" w:themeColor="text1"/>
        </w:rPr>
        <w:t>ready for use by students and staff alike.</w:t>
      </w:r>
    </w:p>
    <w:p w14:paraId="2BE664D3" w14:textId="77777777" w:rsidR="00FF0611" w:rsidRPr="00DA21E6" w:rsidRDefault="00FF0611" w:rsidP="00DA21E6">
      <w:pPr>
        <w:spacing w:line="276" w:lineRule="auto"/>
        <w:rPr>
          <w:rFonts w:asciiTheme="minorHAnsi" w:hAnsiTheme="minorHAnsi" w:cstheme="minorHAnsi"/>
          <w:color w:val="000000" w:themeColor="text1"/>
          <w:sz w:val="20"/>
          <w:szCs w:val="20"/>
        </w:rPr>
      </w:pPr>
      <w:r w:rsidRPr="00DA21E6">
        <w:rPr>
          <w:rFonts w:asciiTheme="minorHAnsi" w:hAnsiTheme="minorHAnsi" w:cstheme="minorHAnsi"/>
          <w:color w:val="000000" w:themeColor="text1"/>
        </w:rPr>
        <w:t> </w:t>
      </w:r>
    </w:p>
    <w:p w14:paraId="40B6BF28" w14:textId="67980243" w:rsidR="00FF0611" w:rsidRPr="00DA21E6" w:rsidRDefault="00FF0611" w:rsidP="00DA21E6">
      <w:pPr>
        <w:spacing w:line="276" w:lineRule="auto"/>
        <w:rPr>
          <w:rFonts w:asciiTheme="minorHAnsi" w:hAnsiTheme="minorHAnsi" w:cstheme="minorHAnsi"/>
          <w:color w:val="000000" w:themeColor="text1"/>
          <w:sz w:val="20"/>
          <w:szCs w:val="20"/>
        </w:rPr>
      </w:pPr>
      <w:r w:rsidRPr="00DA21E6">
        <w:rPr>
          <w:rFonts w:asciiTheme="minorHAnsi" w:hAnsiTheme="minorHAnsi" w:cstheme="minorHAnsi"/>
          <w:color w:val="000000" w:themeColor="text1"/>
        </w:rPr>
        <w:t>“With our new premises and our new partnership, 2023 has certainly started in</w:t>
      </w:r>
      <w:r w:rsidRPr="00DA21E6">
        <w:rPr>
          <w:rStyle w:val="apple-converted-space"/>
          <w:rFonts w:asciiTheme="minorHAnsi" w:hAnsiTheme="minorHAnsi" w:cstheme="minorHAnsi"/>
          <w:color w:val="000000" w:themeColor="text1"/>
        </w:rPr>
        <w:t> </w:t>
      </w:r>
      <w:r w:rsidRPr="00DA21E6">
        <w:rPr>
          <w:rFonts w:asciiTheme="minorHAnsi" w:hAnsiTheme="minorHAnsi" w:cstheme="minorHAnsi"/>
          <w:color w:val="000000" w:themeColor="text1"/>
        </w:rPr>
        <w:t>a very</w:t>
      </w:r>
      <w:r w:rsidRPr="00DA21E6">
        <w:rPr>
          <w:rStyle w:val="apple-converted-space"/>
          <w:rFonts w:asciiTheme="minorHAnsi" w:hAnsiTheme="minorHAnsi" w:cstheme="minorHAnsi"/>
          <w:color w:val="000000" w:themeColor="text1"/>
        </w:rPr>
        <w:t> </w:t>
      </w:r>
      <w:r w:rsidRPr="00DA21E6">
        <w:rPr>
          <w:rFonts w:asciiTheme="minorHAnsi" w:hAnsiTheme="minorHAnsi" w:cstheme="minorHAnsi"/>
          <w:color w:val="000000" w:themeColor="text1"/>
        </w:rPr>
        <w:t>positive way.</w:t>
      </w:r>
      <w:r w:rsidR="004E788D" w:rsidRPr="00DA21E6">
        <w:rPr>
          <w:rFonts w:asciiTheme="minorHAnsi" w:hAnsiTheme="minorHAnsi" w:cstheme="minorHAnsi"/>
          <w:color w:val="000000" w:themeColor="text1"/>
        </w:rPr>
        <w:t xml:space="preserve"> </w:t>
      </w:r>
      <w:r w:rsidRPr="00DA21E6">
        <w:rPr>
          <w:rFonts w:asciiTheme="minorHAnsi" w:hAnsiTheme="minorHAnsi" w:cstheme="minorHAnsi"/>
          <w:color w:val="000000" w:themeColor="text1"/>
        </w:rPr>
        <w:t>We can't</w:t>
      </w:r>
      <w:r w:rsidRPr="00DA21E6">
        <w:rPr>
          <w:rStyle w:val="apple-converted-space"/>
          <w:rFonts w:asciiTheme="minorHAnsi" w:hAnsiTheme="minorHAnsi" w:cstheme="minorHAnsi"/>
          <w:color w:val="000000" w:themeColor="text1"/>
        </w:rPr>
        <w:t> </w:t>
      </w:r>
      <w:r w:rsidRPr="00DA21E6">
        <w:rPr>
          <w:rFonts w:asciiTheme="minorHAnsi" w:hAnsiTheme="minorHAnsi" w:cstheme="minorHAnsi"/>
          <w:color w:val="000000" w:themeColor="text1"/>
        </w:rPr>
        <w:t>wait to see what the rest of the year brings.”</w:t>
      </w:r>
    </w:p>
    <w:p w14:paraId="3DD02677" w14:textId="77777777" w:rsidR="00FF0611" w:rsidRPr="00DA21E6" w:rsidRDefault="00FF0611" w:rsidP="00DA21E6">
      <w:pPr>
        <w:spacing w:line="276" w:lineRule="auto"/>
        <w:rPr>
          <w:rFonts w:asciiTheme="minorHAnsi" w:hAnsiTheme="minorHAnsi" w:cstheme="minorHAnsi"/>
          <w:color w:val="212121"/>
          <w:sz w:val="20"/>
          <w:szCs w:val="20"/>
        </w:rPr>
      </w:pPr>
      <w:r w:rsidRPr="00DA21E6">
        <w:rPr>
          <w:rFonts w:asciiTheme="minorHAnsi" w:hAnsiTheme="minorHAnsi" w:cstheme="minorHAnsi"/>
          <w:color w:val="212121"/>
        </w:rPr>
        <w:t> </w:t>
      </w:r>
    </w:p>
    <w:p w14:paraId="75608143" w14:textId="77777777" w:rsidR="00FF0611" w:rsidRPr="00DA21E6" w:rsidRDefault="00FF0611" w:rsidP="00DA21E6">
      <w:pPr>
        <w:spacing w:line="276" w:lineRule="auto"/>
        <w:rPr>
          <w:rFonts w:asciiTheme="minorHAnsi" w:hAnsiTheme="minorHAnsi" w:cstheme="minorHAnsi"/>
          <w:color w:val="212121"/>
          <w:sz w:val="20"/>
          <w:szCs w:val="20"/>
        </w:rPr>
      </w:pPr>
      <w:r w:rsidRPr="00513B3F">
        <w:rPr>
          <w:rFonts w:asciiTheme="minorHAnsi" w:hAnsiTheme="minorHAnsi" w:cstheme="minorHAnsi"/>
          <w:color w:val="000000" w:themeColor="text1"/>
        </w:rPr>
        <w:t>To find out more about KMO and its Yamaha service centres visit:</w:t>
      </w:r>
      <w:r w:rsidRPr="00513B3F">
        <w:rPr>
          <w:rStyle w:val="apple-converted-space"/>
          <w:rFonts w:asciiTheme="minorHAnsi" w:hAnsiTheme="minorHAnsi" w:cstheme="minorHAnsi"/>
          <w:color w:val="000000" w:themeColor="text1"/>
        </w:rPr>
        <w:t> </w:t>
      </w:r>
      <w:hyperlink r:id="rId7" w:tooltip="https://kmomarine.com/" w:history="1">
        <w:r w:rsidRPr="00DA21E6">
          <w:rPr>
            <w:rStyle w:val="Hyperlink"/>
            <w:rFonts w:asciiTheme="minorHAnsi" w:hAnsiTheme="minorHAnsi" w:cstheme="minorHAnsi"/>
            <w:color w:val="0078D7"/>
          </w:rPr>
          <w:t>https://kmomarine.com</w:t>
        </w:r>
      </w:hyperlink>
    </w:p>
    <w:p w14:paraId="124BE5F9" w14:textId="1F2AC222" w:rsidR="00FF0611" w:rsidRPr="00DA21E6" w:rsidRDefault="00FF0611" w:rsidP="00DA21E6">
      <w:pPr>
        <w:spacing w:line="276" w:lineRule="auto"/>
        <w:rPr>
          <w:rFonts w:asciiTheme="minorHAnsi" w:hAnsiTheme="minorHAnsi" w:cstheme="minorHAnsi"/>
          <w:color w:val="212121"/>
          <w:sz w:val="20"/>
          <w:szCs w:val="20"/>
        </w:rPr>
      </w:pPr>
    </w:p>
    <w:p w14:paraId="04C2340A" w14:textId="77777777" w:rsidR="00FF0611" w:rsidRPr="00DA21E6" w:rsidRDefault="00FF0611" w:rsidP="00DA21E6">
      <w:pPr>
        <w:spacing w:line="276" w:lineRule="auto"/>
        <w:rPr>
          <w:rFonts w:asciiTheme="minorHAnsi" w:hAnsiTheme="minorHAnsi" w:cstheme="minorHAnsi"/>
          <w:color w:val="212121"/>
          <w:sz w:val="20"/>
          <w:szCs w:val="20"/>
        </w:rPr>
      </w:pPr>
      <w:r w:rsidRPr="00513B3F">
        <w:rPr>
          <w:rFonts w:asciiTheme="minorHAnsi" w:hAnsiTheme="minorHAnsi" w:cstheme="minorHAnsi"/>
          <w:color w:val="000000" w:themeColor="text1"/>
        </w:rPr>
        <w:t xml:space="preserve">To find out more about Yamaha and its range of outboard engines, </w:t>
      </w:r>
      <w:proofErr w:type="spellStart"/>
      <w:r w:rsidRPr="00513B3F">
        <w:rPr>
          <w:rFonts w:asciiTheme="minorHAnsi" w:hAnsiTheme="minorHAnsi" w:cstheme="minorHAnsi"/>
          <w:color w:val="000000" w:themeColor="text1"/>
        </w:rPr>
        <w:t>WaveRunners and</w:t>
      </w:r>
      <w:proofErr w:type="spellEnd"/>
      <w:r w:rsidRPr="00513B3F">
        <w:rPr>
          <w:rFonts w:asciiTheme="minorHAnsi" w:hAnsiTheme="minorHAnsi" w:cstheme="minorHAnsi"/>
          <w:color w:val="000000" w:themeColor="text1"/>
        </w:rPr>
        <w:t xml:space="preserve"> boats visit</w:t>
      </w:r>
      <w:r w:rsidRPr="00DA21E6">
        <w:rPr>
          <w:rFonts w:asciiTheme="minorHAnsi" w:hAnsiTheme="minorHAnsi" w:cstheme="minorHAnsi"/>
          <w:color w:val="212121"/>
        </w:rPr>
        <w:t>:</w:t>
      </w:r>
      <w:r w:rsidRPr="00DA21E6">
        <w:rPr>
          <w:rStyle w:val="apple-converted-space"/>
          <w:rFonts w:asciiTheme="minorHAnsi" w:hAnsiTheme="minorHAnsi" w:cstheme="minorHAnsi"/>
          <w:color w:val="212121"/>
        </w:rPr>
        <w:t> </w:t>
      </w:r>
      <w:hyperlink r:id="rId8" w:anchor="/" w:tooltip="https://www.yamaha-motor.eu/gb/en/marine/#/" w:history="1">
        <w:r w:rsidRPr="00DA21E6">
          <w:rPr>
            <w:rStyle w:val="Hyperlink"/>
            <w:rFonts w:asciiTheme="minorHAnsi" w:hAnsiTheme="minorHAnsi" w:cstheme="minorHAnsi"/>
          </w:rPr>
          <w:t>https://www.yamaha-motor.eu/gb/en/marine/#/</w:t>
        </w:r>
      </w:hyperlink>
    </w:p>
    <w:p w14:paraId="716898D6" w14:textId="082AD1A1" w:rsidR="00FF0611" w:rsidRPr="00DA21E6" w:rsidRDefault="00FF0611" w:rsidP="00DA21E6">
      <w:pPr>
        <w:spacing w:line="276" w:lineRule="auto"/>
        <w:rPr>
          <w:rFonts w:asciiTheme="minorHAnsi" w:hAnsiTheme="minorHAnsi" w:cstheme="minorHAnsi"/>
          <w:color w:val="212121"/>
          <w:sz w:val="20"/>
          <w:szCs w:val="20"/>
        </w:rPr>
      </w:pPr>
      <w:r w:rsidRPr="00DA21E6">
        <w:rPr>
          <w:rStyle w:val="apple-converted-space"/>
          <w:rFonts w:asciiTheme="minorHAnsi" w:hAnsiTheme="minorHAnsi" w:cstheme="minorHAnsi"/>
          <w:i/>
          <w:iCs/>
          <w:color w:val="212121"/>
        </w:rPr>
        <w:t> </w:t>
      </w:r>
      <w:r w:rsidRPr="00DA21E6">
        <w:rPr>
          <w:rFonts w:asciiTheme="minorHAnsi" w:hAnsiTheme="minorHAnsi" w:cstheme="minorHAnsi"/>
          <w:b/>
          <w:bCs/>
          <w:i/>
          <w:iCs/>
          <w:color w:val="212121"/>
        </w:rPr>
        <w:t> </w:t>
      </w:r>
    </w:p>
    <w:p w14:paraId="54BC39D5" w14:textId="77777777" w:rsidR="00FF0611" w:rsidRPr="00DA21E6" w:rsidRDefault="00FF0611" w:rsidP="00DA21E6">
      <w:pPr>
        <w:spacing w:line="276" w:lineRule="auto"/>
        <w:rPr>
          <w:rFonts w:asciiTheme="minorHAnsi" w:hAnsiTheme="minorHAnsi" w:cstheme="minorHAnsi"/>
          <w:color w:val="212121"/>
          <w:sz w:val="20"/>
          <w:szCs w:val="20"/>
        </w:rPr>
      </w:pPr>
      <w:r w:rsidRPr="00DA21E6">
        <w:rPr>
          <w:rFonts w:asciiTheme="minorHAnsi" w:hAnsiTheme="minorHAnsi" w:cstheme="minorHAnsi"/>
          <w:b/>
          <w:bCs/>
          <w:color w:val="212121"/>
        </w:rPr>
        <w:t>Ends</w:t>
      </w:r>
    </w:p>
    <w:p w14:paraId="54039664" w14:textId="77777777" w:rsidR="00FF0611" w:rsidRPr="00DA21E6" w:rsidRDefault="00FF0611" w:rsidP="00DA21E6">
      <w:pPr>
        <w:spacing w:line="276" w:lineRule="auto"/>
        <w:rPr>
          <w:rFonts w:asciiTheme="minorHAnsi" w:hAnsiTheme="minorHAnsi" w:cstheme="minorHAnsi"/>
          <w:color w:val="212121"/>
          <w:sz w:val="20"/>
          <w:szCs w:val="20"/>
        </w:rPr>
      </w:pPr>
      <w:r w:rsidRPr="00DA21E6">
        <w:rPr>
          <w:rFonts w:asciiTheme="minorHAnsi" w:hAnsiTheme="minorHAnsi" w:cstheme="minorHAnsi"/>
          <w:color w:val="212121"/>
          <w:sz w:val="20"/>
          <w:szCs w:val="20"/>
        </w:rPr>
        <w:t> </w:t>
      </w:r>
    </w:p>
    <w:p w14:paraId="5516FFE9" w14:textId="77777777" w:rsidR="003D3170" w:rsidRPr="00DA21E6" w:rsidRDefault="003D3170" w:rsidP="00DA21E6">
      <w:pPr>
        <w:spacing w:line="276" w:lineRule="auto"/>
        <w:rPr>
          <w:rFonts w:asciiTheme="minorHAnsi" w:hAnsiTheme="minorHAnsi" w:cstheme="minorHAnsi"/>
          <w:color w:val="000000"/>
        </w:rPr>
      </w:pPr>
    </w:p>
    <w:p w14:paraId="64EB607E" w14:textId="29AC6121" w:rsidR="00744258" w:rsidRPr="00305BB2" w:rsidRDefault="00744258" w:rsidP="003D3170">
      <w:pPr>
        <w:rPr>
          <w:rFonts w:asciiTheme="minorHAnsi" w:hAnsiTheme="minorHAnsi" w:cstheme="minorHAnsi"/>
          <w:color w:val="000000"/>
        </w:rPr>
      </w:pPr>
      <w:r w:rsidRPr="00305BB2">
        <w:rPr>
          <w:rFonts w:asciiTheme="minorHAnsi" w:hAnsiTheme="minorHAnsi" w:cstheme="minorHAnsi"/>
          <w:b/>
          <w:bCs/>
          <w:sz w:val="22"/>
          <w:szCs w:val="22"/>
        </w:rPr>
        <w:t xml:space="preserve">Notes to </w:t>
      </w:r>
      <w:proofErr w:type="gramStart"/>
      <w:r w:rsidRPr="00305BB2">
        <w:rPr>
          <w:rFonts w:asciiTheme="minorHAnsi" w:hAnsiTheme="minorHAnsi" w:cstheme="minorHAnsi"/>
          <w:b/>
          <w:bCs/>
          <w:sz w:val="22"/>
          <w:szCs w:val="22"/>
        </w:rPr>
        <w:t>editors</w:t>
      </w:r>
      <w:proofErr w:type="gramEnd"/>
    </w:p>
    <w:p w14:paraId="34E19C5D" w14:textId="77777777" w:rsidR="00744258" w:rsidRPr="00305BB2" w:rsidRDefault="00744258" w:rsidP="00744258">
      <w:pPr>
        <w:rPr>
          <w:rFonts w:asciiTheme="minorHAnsi" w:hAnsiTheme="minorHAnsi" w:cstheme="minorHAnsi"/>
          <w:color w:val="000000"/>
          <w:sz w:val="22"/>
          <w:szCs w:val="22"/>
        </w:rPr>
      </w:pPr>
    </w:p>
    <w:p w14:paraId="4E38666A" w14:textId="2EA277A5" w:rsidR="00744258" w:rsidRPr="00305BB2" w:rsidRDefault="00744258" w:rsidP="00744258">
      <w:pPr>
        <w:rPr>
          <w:rFonts w:asciiTheme="minorHAnsi" w:hAnsiTheme="minorHAnsi" w:cstheme="minorHAnsi"/>
          <w:b/>
          <w:bCs/>
          <w:color w:val="000000"/>
          <w:sz w:val="22"/>
          <w:szCs w:val="22"/>
        </w:rPr>
      </w:pPr>
      <w:r w:rsidRPr="00305BB2">
        <w:rPr>
          <w:rFonts w:asciiTheme="minorHAnsi" w:hAnsiTheme="minorHAnsi" w:cstheme="minorHAnsi"/>
          <w:b/>
          <w:bCs/>
          <w:color w:val="000000"/>
          <w:sz w:val="22"/>
          <w:szCs w:val="22"/>
        </w:rPr>
        <w:t xml:space="preserve">About </w:t>
      </w:r>
      <w:r w:rsidR="00056A66" w:rsidRPr="00305BB2">
        <w:rPr>
          <w:rFonts w:asciiTheme="minorHAnsi" w:hAnsiTheme="minorHAnsi" w:cstheme="minorHAnsi"/>
          <w:b/>
          <w:bCs/>
          <w:color w:val="000000"/>
          <w:sz w:val="22"/>
          <w:szCs w:val="22"/>
        </w:rPr>
        <w:t xml:space="preserve">Yamaha </w:t>
      </w:r>
      <w:r w:rsidR="0087283A" w:rsidRPr="00305BB2">
        <w:rPr>
          <w:rFonts w:asciiTheme="minorHAnsi" w:hAnsiTheme="minorHAnsi" w:cstheme="minorHAnsi"/>
          <w:b/>
          <w:bCs/>
          <w:color w:val="000000"/>
          <w:sz w:val="22"/>
          <w:szCs w:val="22"/>
        </w:rPr>
        <w:t xml:space="preserve">Motor </w:t>
      </w:r>
      <w:r w:rsidR="00CB4BA8">
        <w:rPr>
          <w:rFonts w:asciiTheme="minorHAnsi" w:hAnsiTheme="minorHAnsi" w:cstheme="minorHAnsi"/>
          <w:b/>
          <w:bCs/>
          <w:color w:val="000000"/>
          <w:sz w:val="22"/>
          <w:szCs w:val="22"/>
        </w:rPr>
        <w:t>UK</w:t>
      </w:r>
    </w:p>
    <w:p w14:paraId="0C94318A" w14:textId="2716C2A7"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Yamaha has been at the forefront of marine innovation and engineering excellence for 60 years.</w:t>
      </w:r>
    </w:p>
    <w:p w14:paraId="2F363545" w14:textId="0D5D6052"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Yamaha produces reliable cruising and </w:t>
      </w:r>
      <w:r w:rsidR="00AE4D9E" w:rsidRPr="00305BB2">
        <w:rPr>
          <w:rFonts w:cstheme="minorHAnsi"/>
          <w:sz w:val="22"/>
          <w:szCs w:val="22"/>
        </w:rPr>
        <w:t>high-powered</w:t>
      </w:r>
      <w:r w:rsidRPr="00305BB2">
        <w:rPr>
          <w:rFonts w:cstheme="minorHAnsi"/>
          <w:sz w:val="22"/>
          <w:szCs w:val="22"/>
        </w:rPr>
        <w:t xml:space="preserve"> outboard engines</w:t>
      </w:r>
      <w:r w:rsidR="0085024B" w:rsidRPr="00305BB2">
        <w:rPr>
          <w:rFonts w:cstheme="minorHAnsi"/>
          <w:sz w:val="22"/>
          <w:szCs w:val="22"/>
        </w:rPr>
        <w:t xml:space="preserve"> for everything from tenders to offshore</w:t>
      </w:r>
      <w:r w:rsidR="00DC7101" w:rsidRPr="00305BB2">
        <w:rPr>
          <w:rFonts w:cstheme="minorHAnsi"/>
          <w:sz w:val="22"/>
          <w:szCs w:val="22"/>
        </w:rPr>
        <w:t xml:space="preserve"> cruisers,</w:t>
      </w:r>
      <w:r w:rsidRPr="00305BB2">
        <w:rPr>
          <w:rFonts w:cstheme="minorHAnsi"/>
          <w:sz w:val="22"/>
          <w:szCs w:val="22"/>
        </w:rPr>
        <w:t xml:space="preserve"> while pushing the boundaries of performance, fuel efficiency and innovation</w:t>
      </w:r>
      <w:r w:rsidR="00DC7101" w:rsidRPr="00305BB2">
        <w:rPr>
          <w:rFonts w:cstheme="minorHAnsi"/>
          <w:sz w:val="22"/>
          <w:szCs w:val="22"/>
        </w:rPr>
        <w:t>.</w:t>
      </w:r>
    </w:p>
    <w:p w14:paraId="3E7EAA48" w14:textId="0EBDC220" w:rsidR="000E3638" w:rsidRPr="00305BB2" w:rsidRDefault="00DC7101" w:rsidP="00DC7101">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lastRenderedPageBreak/>
        <w:t xml:space="preserve">In the design and manufacture of new engines, Yamaha’s approach is focused on creating a positive </w:t>
      </w:r>
      <w:r w:rsidR="00036FBC" w:rsidRPr="00305BB2">
        <w:rPr>
          <w:rFonts w:cstheme="minorHAnsi"/>
          <w:sz w:val="22"/>
          <w:szCs w:val="22"/>
        </w:rPr>
        <w:t xml:space="preserve">customer </w:t>
      </w:r>
      <w:r w:rsidRPr="00305BB2">
        <w:rPr>
          <w:rFonts w:cstheme="minorHAnsi"/>
          <w:sz w:val="22"/>
          <w:szCs w:val="22"/>
        </w:rPr>
        <w:t xml:space="preserve">experience, from the new user getting on the water for the first time to the expert looking to enhance the potential of </w:t>
      </w:r>
      <w:r w:rsidR="00985FDD" w:rsidRPr="00305BB2">
        <w:rPr>
          <w:rFonts w:cstheme="minorHAnsi"/>
          <w:sz w:val="22"/>
          <w:szCs w:val="22"/>
        </w:rPr>
        <w:t>its</w:t>
      </w:r>
      <w:r w:rsidRPr="00305BB2">
        <w:rPr>
          <w:rFonts w:cstheme="minorHAnsi"/>
          <w:sz w:val="22"/>
          <w:szCs w:val="22"/>
        </w:rPr>
        <w:t xml:space="preserve"> craft.</w:t>
      </w:r>
    </w:p>
    <w:p w14:paraId="1B72F404" w14:textId="14BA5319" w:rsidR="00744258" w:rsidRPr="00305BB2" w:rsidRDefault="00744258" w:rsidP="00744258">
      <w:pPr>
        <w:numPr>
          <w:ilvl w:val="0"/>
          <w:numId w:val="6"/>
        </w:numPr>
        <w:rPr>
          <w:rFonts w:asciiTheme="minorHAnsi" w:hAnsiTheme="minorHAnsi" w:cstheme="minorHAnsi"/>
          <w:color w:val="000000"/>
          <w:sz w:val="22"/>
          <w:szCs w:val="22"/>
        </w:rPr>
      </w:pPr>
      <w:r w:rsidRPr="00305BB2">
        <w:rPr>
          <w:rFonts w:asciiTheme="minorHAnsi" w:hAnsiTheme="minorHAnsi" w:cstheme="minorHAnsi"/>
          <w:color w:val="000000"/>
          <w:sz w:val="22"/>
          <w:szCs w:val="22"/>
        </w:rPr>
        <w:t xml:space="preserve">For more information on </w:t>
      </w:r>
      <w:r w:rsidR="002E729E" w:rsidRPr="00305BB2">
        <w:rPr>
          <w:rFonts w:asciiTheme="minorHAnsi" w:hAnsiTheme="minorHAnsi" w:cstheme="minorHAnsi"/>
          <w:color w:val="000000"/>
          <w:sz w:val="22"/>
          <w:szCs w:val="22"/>
        </w:rPr>
        <w:t>Yamaha</w:t>
      </w:r>
      <w:r w:rsidRPr="00305BB2">
        <w:rPr>
          <w:rFonts w:asciiTheme="minorHAnsi" w:hAnsiTheme="minorHAnsi" w:cstheme="minorHAnsi"/>
          <w:color w:val="000000"/>
          <w:sz w:val="22"/>
          <w:szCs w:val="22"/>
        </w:rPr>
        <w:t xml:space="preserve"> visit </w:t>
      </w:r>
      <w:hyperlink r:id="rId9" w:history="1">
        <w:r w:rsidR="002E729E" w:rsidRPr="00305BB2">
          <w:rPr>
            <w:rStyle w:val="Hyperlink"/>
            <w:rFonts w:asciiTheme="minorHAnsi" w:hAnsiTheme="minorHAnsi" w:cstheme="minorHAnsi"/>
            <w:sz w:val="22"/>
            <w:szCs w:val="22"/>
          </w:rPr>
          <w:t>https://www.yamaha-motor.eu/gb/en/</w:t>
        </w:r>
      </w:hyperlink>
      <w:r w:rsidR="002E729E" w:rsidRPr="00305BB2">
        <w:rPr>
          <w:rFonts w:asciiTheme="minorHAnsi" w:hAnsiTheme="minorHAnsi" w:cstheme="minorHAnsi"/>
          <w:sz w:val="22"/>
          <w:szCs w:val="22"/>
        </w:rPr>
        <w:t xml:space="preserve"> </w:t>
      </w:r>
    </w:p>
    <w:p w14:paraId="227B07EA" w14:textId="77777777" w:rsidR="00744258" w:rsidRPr="00305BB2" w:rsidRDefault="00744258" w:rsidP="00084689">
      <w:pPr>
        <w:rPr>
          <w:rFonts w:asciiTheme="minorHAnsi" w:hAnsiTheme="minorHAnsi" w:cstheme="minorHAnsi"/>
          <w:bCs/>
          <w:color w:val="353535"/>
          <w:sz w:val="22"/>
          <w:szCs w:val="22"/>
          <w:lang w:val="en-US"/>
        </w:rPr>
      </w:pPr>
    </w:p>
    <w:p w14:paraId="421FD192" w14:textId="1F37A1A6" w:rsidR="00F4046C" w:rsidRPr="00305BB2" w:rsidRDefault="00084689" w:rsidP="00084689">
      <w:pPr>
        <w:rPr>
          <w:rFonts w:asciiTheme="minorHAnsi" w:hAnsiTheme="minorHAnsi" w:cstheme="minorHAnsi"/>
          <w:bCs/>
          <w:color w:val="353535"/>
          <w:sz w:val="22"/>
          <w:szCs w:val="22"/>
          <w:lang w:val="en-US"/>
        </w:rPr>
      </w:pPr>
      <w:r w:rsidRPr="00305BB2">
        <w:rPr>
          <w:rFonts w:asciiTheme="minorHAnsi" w:hAnsiTheme="minorHAnsi" w:cstheme="minorHAnsi"/>
          <w:bCs/>
          <w:color w:val="353535"/>
          <w:sz w:val="22"/>
          <w:szCs w:val="22"/>
          <w:lang w:val="en-US"/>
        </w:rPr>
        <w:t> </w:t>
      </w:r>
      <w:r w:rsidRPr="00305BB2">
        <w:rPr>
          <w:rFonts w:asciiTheme="minorHAnsi" w:hAnsiTheme="minorHAnsi" w:cstheme="minorHAnsi"/>
          <w:bCs/>
          <w:color w:val="000000" w:themeColor="text1"/>
          <w:sz w:val="22"/>
          <w:szCs w:val="22"/>
          <w:lang w:val="en-US"/>
        </w:rPr>
        <w:t xml:space="preserve">Media enquiries via </w:t>
      </w:r>
      <w:r w:rsidR="00992A21" w:rsidRPr="00305BB2">
        <w:rPr>
          <w:rFonts w:asciiTheme="minorHAnsi" w:hAnsiTheme="minorHAnsi" w:cstheme="minorHAnsi"/>
          <w:bCs/>
          <w:color w:val="000000" w:themeColor="text1"/>
          <w:sz w:val="22"/>
          <w:szCs w:val="22"/>
          <w:lang w:val="en-US"/>
        </w:rPr>
        <w:t>MAA</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Susannah Hart</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w:t>
      </w:r>
      <w:r w:rsidRPr="00305BB2">
        <w:rPr>
          <w:rFonts w:asciiTheme="minorHAnsi" w:hAnsiTheme="minorHAnsi" w:cstheme="minorHAnsi"/>
          <w:bCs/>
          <w:color w:val="000000" w:themeColor="text1"/>
          <w:sz w:val="22"/>
          <w:szCs w:val="22"/>
          <w:lang w:val="en-US"/>
        </w:rPr>
        <w:t> </w:t>
      </w:r>
      <w:proofErr w:type="spellStart"/>
      <w:r w:rsidR="00973027" w:rsidRPr="00305BB2">
        <w:rPr>
          <w:rFonts w:asciiTheme="minorHAnsi" w:hAnsiTheme="minorHAnsi" w:cstheme="minorHAnsi"/>
          <w:bCs/>
          <w:color w:val="000000" w:themeColor="text1"/>
          <w:sz w:val="22"/>
          <w:szCs w:val="22"/>
          <w:lang w:val="en-US"/>
        </w:rPr>
        <w:t>susannah</w:t>
      </w:r>
      <w:r w:rsidRPr="00305BB2">
        <w:rPr>
          <w:rFonts w:asciiTheme="minorHAnsi" w:hAnsiTheme="minorHAnsi" w:cstheme="minorHAnsi"/>
          <w:bCs/>
          <w:color w:val="000000" w:themeColor="text1"/>
          <w:sz w:val="22"/>
          <w:szCs w:val="22"/>
          <w:lang w:val="en-US"/>
        </w:rPr>
        <w:t>@maa.agency</w:t>
      </w:r>
      <w:proofErr w:type="spellEnd"/>
      <w:r w:rsidRPr="00305BB2">
        <w:rPr>
          <w:rFonts w:asciiTheme="minorHAnsi" w:hAnsiTheme="minorHAnsi" w:cstheme="minorHAnsi"/>
          <w:bCs/>
          <w:color w:val="000000" w:themeColor="text1"/>
          <w:sz w:val="22"/>
          <w:szCs w:val="22"/>
          <w:lang w:val="en-US"/>
        </w:rPr>
        <w:t xml:space="preserve">, </w:t>
      </w:r>
      <w:proofErr w:type="spellStart"/>
      <w:r w:rsidRPr="00305BB2">
        <w:rPr>
          <w:rFonts w:asciiTheme="minorHAnsi" w:hAnsiTheme="minorHAnsi" w:cstheme="minorHAnsi"/>
          <w:bCs/>
          <w:color w:val="000000" w:themeColor="text1"/>
          <w:sz w:val="22"/>
          <w:szCs w:val="22"/>
          <w:lang w:val="en-US"/>
        </w:rPr>
        <w:t>tel</w:t>
      </w:r>
      <w:proofErr w:type="spellEnd"/>
      <w:r w:rsidRPr="00305BB2">
        <w:rPr>
          <w:rFonts w:asciiTheme="minorHAnsi" w:hAnsiTheme="minorHAnsi" w:cstheme="minorHAnsi"/>
          <w:bCs/>
          <w:color w:val="000000" w:themeColor="text1"/>
          <w:sz w:val="22"/>
          <w:szCs w:val="22"/>
          <w:lang w:val="en-US"/>
        </w:rPr>
        <w:t>: 023 9252 2044</w:t>
      </w:r>
    </w:p>
    <w:sectPr w:rsidR="00F4046C" w:rsidRPr="00305BB2" w:rsidSect="003E639D">
      <w:headerReference w:type="default" r:id="rId10"/>
      <w:foot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382D5" w14:textId="77777777" w:rsidR="0048188B" w:rsidRDefault="0048188B" w:rsidP="008F05A7">
      <w:r>
        <w:separator/>
      </w:r>
    </w:p>
  </w:endnote>
  <w:endnote w:type="continuationSeparator" w:id="0">
    <w:p w14:paraId="15E9CC7D" w14:textId="77777777" w:rsidR="0048188B" w:rsidRDefault="0048188B" w:rsidP="008F0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DDDF" w14:textId="77777777" w:rsidR="00DF61C6" w:rsidRDefault="00DF61C6" w:rsidP="00DF61C6">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2336" behindDoc="0" locked="0" layoutInCell="1" allowOverlap="1" wp14:anchorId="70D6DE67" wp14:editId="70C19485">
              <wp:simplePos x="0" y="0"/>
              <wp:positionH relativeFrom="column">
                <wp:posOffset>4760678</wp:posOffset>
              </wp:positionH>
              <wp:positionV relativeFrom="paragraph">
                <wp:posOffset>-74295</wp:posOffset>
              </wp:positionV>
              <wp:extent cx="1600200" cy="571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6DE67" id="_x0000_t202" coordsize="21600,21600" o:spt="202" path="m,l,21600r21600,l21600,xe">
              <v:stroke joinstyle="miter"/>
              <v:path gradientshapeok="t" o:connecttype="rect"/>
            </v:shapetype>
            <v:shape id="Text Box 8" o:spid="_x0000_s1026" type="#_x0000_t202" style="position:absolute;margin-left:374.85pt;margin-top:-5.85pt;width:126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cEadAIAAFkFAAAOAAAAZHJzL2Uyb0RvYy54bWysVE1v2zAMvQ/YfxB0X5wE6ceCOkWWosOA&#13;&#10;oC3WDj0rspQYk0RNYmJnv36U7KRZt0uHXWyKfKTIR1JX1601bKdCrMGVfDQYcqachKp265J/e7r9&#13;&#10;cMlZROEqYcCpku9V5Nez9++uGj9VY9iAqVRgFMTFaeNLvkH006KIcqOsiAPwypFRQ7AC6RjWRRVE&#13;&#10;Q9GtKcbD4XnRQKh8AKliJO1NZ+SzHF9rJfFe66iQmZJTbpi/IX9X6VvMrsR0HYTf1LJPQ/xDFlbU&#13;&#10;ji49hroRKNg21H+EsrUMEEHjQIItQOtaqlwDVTMavqrmcSO8yrUQOdEfaYr/L6y82z0EVlclp0Y5&#13;&#10;YalFT6pF9gladpnYaXycEujREwxbUlOXD/pIylR0q4NNfyqHkZ143h+5TcFkcjofDqlhnEmynV2M&#13;&#10;zkim8MWLtw8RPyuwLAklD9S7TKnYLSN20AMkXebgtjYm98+43xQUs9OoPAC9dyqkSzhLuDcqeRn3&#13;&#10;VWkiIOedFHn01MIEthM0NEJK5TCXnOMSOqE03f0Wxx6fXLus3uJ89Mg3g8Ojs60dhMzSq7Sr74eU&#13;&#10;dYcnqk/qTiK2q7Zv8AqqPfU3QLcf0cvbmpqwFBEfRKCFoL7RkuM9fbSBpuTQS5xtIPz8mz7haU7J&#13;&#10;yllDC1by+GMrguLMfHE0wR9Hk0nayHyYnF2M6RBOLatTi9vaBVA7RvSceJnFhEdzEHUA+0xvwTzd&#13;&#10;SibhJN1dcjyIC+zWnt4SqebzDKId9AKX7tHLFDrRm0bsqX0WwfdziDTBd3BYRTF9NY4dNnk6mG8R&#13;&#10;dJ1nNRHcsdoTT/ubp71/a9IDcXrOqJcXcfYLAAD//wMAUEsDBBQABgAIAAAAIQBwq+Rx4QAAABAB&#13;&#10;AAAPAAAAZHJzL2Rvd25yZXYueG1sTE/LbsIwELxX6j9YW4kb2AFaIMRBVVGvrUofUm8mXpKIeB3F&#13;&#10;hqR/382pvaxmNbOzM9lucI24YhdqTxqSmQKBVHhbU6nh4/15ugYRoiFrGk+o4QcD7PLbm8yk1vf0&#13;&#10;htdDLAWbUEiNhirGNpUyFBU6E2a+RWLu5DtnIq9dKW1nejZ3jZwr9SCdqYk/VKbFpwqL8+HiNHy+&#13;&#10;nL6/luq13Lv7tveDkuQ2UuvJ3bDf8njcgog4xL8LGDtwfsg52NFfyAbRaFgtNyuWapgmCYNRodSI&#13;&#10;jsytFyDzTP4vkv8CAAD//wMAUEsBAi0AFAAGAAgAAAAhALaDOJL+AAAA4QEAABMAAAAAAAAAAAAA&#13;&#10;AAAAAAAAAFtDb250ZW50X1R5cGVzXS54bWxQSwECLQAUAAYACAAAACEAOP0h/9YAAACUAQAACwAA&#13;&#10;AAAAAAAAAAAAAAAvAQAAX3JlbHMvLnJlbHNQSwECLQAUAAYACAAAACEAntnBGnQCAABZBQAADgAA&#13;&#10;AAAAAAAAAAAAAAAuAgAAZHJzL2Uyb0RvYy54bWxQSwECLQAUAAYACAAAACEAcKvkceEAAAAQAQAA&#13;&#10;DwAAAAAAAAAAAAAAAADOBAAAZHJzL2Rvd25yZXYueG1sUEsFBgAAAAAEAAQA8wAAANwFAAAAAA==&#13;&#10;" filled="f" stroked="f">
              <v:textbo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v:textbox>
            </v:shape>
          </w:pict>
        </mc:Fallback>
      </mc:AlternateContent>
    </w:r>
    <w:r>
      <w:rPr>
        <w:rFonts w:asciiTheme="majorHAnsi" w:hAnsiTheme="majorHAnsi"/>
        <w:sz w:val="16"/>
        <w:szCs w:val="16"/>
      </w:rPr>
      <w:t>T</w:t>
    </w:r>
    <w:r w:rsidRPr="00635BCC">
      <w:rPr>
        <w:rFonts w:asciiTheme="majorHAnsi" w:hAnsiTheme="majorHAnsi"/>
        <w:sz w:val="16"/>
        <w:szCs w:val="16"/>
      </w:rPr>
      <w:t>: 023 9252 2044</w:t>
    </w:r>
    <w:r>
      <w:rPr>
        <w:rFonts w:asciiTheme="majorHAnsi" w:hAnsiTheme="majorHAnsi"/>
        <w:sz w:val="16"/>
        <w:szCs w:val="16"/>
      </w:rPr>
      <w:t xml:space="preserve"> </w:t>
    </w:r>
  </w:p>
  <w:p w14:paraId="36A19B7D" w14:textId="77777777" w:rsidR="00DF61C6" w:rsidRDefault="00DF61C6" w:rsidP="00DF61C6">
    <w:pPr>
      <w:pStyle w:val="Footer"/>
    </w:pPr>
    <w:r w:rsidRPr="00635BCC">
      <w:rPr>
        <w:rFonts w:asciiTheme="majorHAnsi" w:hAnsiTheme="majorHAnsi"/>
        <w:sz w:val="16"/>
        <w:szCs w:val="16"/>
      </w:rPr>
      <w:t>www.</w:t>
    </w:r>
    <w:r>
      <w:rPr>
        <w:rFonts w:asciiTheme="majorHAnsi" w:hAnsiTheme="majorHAnsi"/>
        <w:sz w:val="16"/>
        <w:szCs w:val="16"/>
      </w:rPr>
      <w:t xml:space="preserve">maa.agency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1DB3B" w14:textId="77777777" w:rsidR="0048188B" w:rsidRDefault="0048188B" w:rsidP="008F05A7">
      <w:r>
        <w:separator/>
      </w:r>
    </w:p>
  </w:footnote>
  <w:footnote w:type="continuationSeparator" w:id="0">
    <w:p w14:paraId="0862D592" w14:textId="77777777" w:rsidR="0048188B" w:rsidRDefault="0048188B" w:rsidP="008F0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6F01" w14:textId="4B6C8296" w:rsidR="008F05A7" w:rsidRDefault="004963BE" w:rsidP="008F05A7">
    <w:pPr>
      <w:pStyle w:val="Header"/>
    </w:pPr>
    <w:r>
      <w:rPr>
        <w:noProof/>
        <w:lang w:val="en-US"/>
      </w:rPr>
      <w:drawing>
        <wp:inline distT="0" distB="0" distL="0" distR="0" wp14:anchorId="1CDA9826" wp14:editId="089DC533">
          <wp:extent cx="1668256" cy="57388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stretch>
                    <a:fillRect/>
                  </a:stretch>
                </pic:blipFill>
                <pic:spPr>
                  <a:xfrm>
                    <a:off x="0" y="0"/>
                    <a:ext cx="1707082" cy="587236"/>
                  </a:xfrm>
                  <a:prstGeom prst="rect">
                    <a:avLst/>
                  </a:prstGeom>
                </pic:spPr>
              </pic:pic>
            </a:graphicData>
          </a:graphic>
        </wp:inline>
      </w:drawing>
    </w:r>
    <w:r w:rsidR="008F05A7" w:rsidRPr="004A4036">
      <w:rPr>
        <w:noProof/>
        <w:lang w:val="en-US"/>
      </w:rPr>
      <w:drawing>
        <wp:anchor distT="0" distB="0" distL="114300" distR="114300" simplePos="0" relativeHeight="251660288" behindDoc="0" locked="0" layoutInCell="1" allowOverlap="1" wp14:anchorId="298545F3" wp14:editId="2F86E066">
          <wp:simplePos x="0" y="0"/>
          <wp:positionH relativeFrom="column">
            <wp:posOffset>4286077</wp:posOffset>
          </wp:positionH>
          <wp:positionV relativeFrom="paragraph">
            <wp:posOffset>4791</wp:posOffset>
          </wp:positionV>
          <wp:extent cx="1579034" cy="569122"/>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 logo 2018 kit_MAA logo 2018 jpegs_MAA logo 2018 10cms.jpg"/>
                  <pic:cNvPicPr/>
                </pic:nvPicPr>
                <pic:blipFill>
                  <a:blip r:embed="rId2">
                    <a:extLst>
                      <a:ext uri="{28A0092B-C50C-407E-A947-70E740481C1C}">
                        <a14:useLocalDpi xmlns:a14="http://schemas.microsoft.com/office/drawing/2010/main" val="0"/>
                      </a:ext>
                    </a:extLst>
                  </a:blip>
                  <a:stretch>
                    <a:fillRect/>
                  </a:stretch>
                </pic:blipFill>
                <pic:spPr>
                  <a:xfrm>
                    <a:off x="0" y="0"/>
                    <a:ext cx="1579034" cy="569122"/>
                  </a:xfrm>
                  <a:prstGeom prst="rect">
                    <a:avLst/>
                  </a:prstGeom>
                </pic:spPr>
              </pic:pic>
            </a:graphicData>
          </a:graphic>
          <wp14:sizeRelH relativeFrom="page">
            <wp14:pctWidth>0</wp14:pctWidth>
          </wp14:sizeRelH>
          <wp14:sizeRelV relativeFrom="page">
            <wp14:pctHeight>0</wp14:pctHeight>
          </wp14:sizeRelV>
        </wp:anchor>
      </w:drawing>
    </w:r>
  </w:p>
  <w:p w14:paraId="759717E0" w14:textId="0CB22A65" w:rsidR="008F05A7" w:rsidRDefault="008F05A7">
    <w:pPr>
      <w:pStyle w:val="Header"/>
    </w:pPr>
  </w:p>
  <w:p w14:paraId="0C5EF505" w14:textId="77777777" w:rsidR="008F05A7" w:rsidRDefault="008F0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F83"/>
    <w:multiLevelType w:val="multilevel"/>
    <w:tmpl w:val="39D2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575FB2"/>
    <w:multiLevelType w:val="hybridMultilevel"/>
    <w:tmpl w:val="DC2A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A0B81"/>
    <w:multiLevelType w:val="multilevel"/>
    <w:tmpl w:val="2A20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323A46"/>
    <w:multiLevelType w:val="multilevel"/>
    <w:tmpl w:val="9510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D36C73"/>
    <w:multiLevelType w:val="multilevel"/>
    <w:tmpl w:val="A80E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CFF1CFC"/>
    <w:multiLevelType w:val="hybridMultilevel"/>
    <w:tmpl w:val="42AE7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D80BD9"/>
    <w:multiLevelType w:val="hybridMultilevel"/>
    <w:tmpl w:val="756E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2E582C"/>
    <w:multiLevelType w:val="hybridMultilevel"/>
    <w:tmpl w:val="A36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FD420A"/>
    <w:multiLevelType w:val="multilevel"/>
    <w:tmpl w:val="97C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5E2BDD"/>
    <w:multiLevelType w:val="hybridMultilevel"/>
    <w:tmpl w:val="DA44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F5538B"/>
    <w:multiLevelType w:val="hybridMultilevel"/>
    <w:tmpl w:val="8DCE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260BA6"/>
    <w:multiLevelType w:val="multilevel"/>
    <w:tmpl w:val="124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33136124">
    <w:abstractNumId w:val="4"/>
  </w:num>
  <w:num w:numId="2" w16cid:durableId="124196938">
    <w:abstractNumId w:val="2"/>
  </w:num>
  <w:num w:numId="3" w16cid:durableId="924727834">
    <w:abstractNumId w:val="8"/>
  </w:num>
  <w:num w:numId="4" w16cid:durableId="626660969">
    <w:abstractNumId w:val="0"/>
  </w:num>
  <w:num w:numId="5" w16cid:durableId="1519586462">
    <w:abstractNumId w:val="11"/>
  </w:num>
  <w:num w:numId="6" w16cid:durableId="1672176376">
    <w:abstractNumId w:val="3"/>
  </w:num>
  <w:num w:numId="7" w16cid:durableId="1736007120">
    <w:abstractNumId w:val="6"/>
  </w:num>
  <w:num w:numId="8" w16cid:durableId="411855133">
    <w:abstractNumId w:val="5"/>
  </w:num>
  <w:num w:numId="9" w16cid:durableId="1440682621">
    <w:abstractNumId w:val="9"/>
  </w:num>
  <w:num w:numId="10" w16cid:durableId="1258834019">
    <w:abstractNumId w:val="10"/>
  </w:num>
  <w:num w:numId="11" w16cid:durableId="1631865859">
    <w:abstractNumId w:val="7"/>
  </w:num>
  <w:num w:numId="12" w16cid:durableId="10468749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F9D"/>
    <w:rsid w:val="0000091B"/>
    <w:rsid w:val="0000121F"/>
    <w:rsid w:val="00002BC9"/>
    <w:rsid w:val="00003A4B"/>
    <w:rsid w:val="00006948"/>
    <w:rsid w:val="00006C03"/>
    <w:rsid w:val="00010635"/>
    <w:rsid w:val="0001084C"/>
    <w:rsid w:val="00011CAA"/>
    <w:rsid w:val="00013694"/>
    <w:rsid w:val="000156D1"/>
    <w:rsid w:val="000209DF"/>
    <w:rsid w:val="00020F91"/>
    <w:rsid w:val="0002294D"/>
    <w:rsid w:val="00023FAC"/>
    <w:rsid w:val="000243C2"/>
    <w:rsid w:val="00024609"/>
    <w:rsid w:val="00027928"/>
    <w:rsid w:val="00030EB6"/>
    <w:rsid w:val="00031858"/>
    <w:rsid w:val="000331C7"/>
    <w:rsid w:val="00033D31"/>
    <w:rsid w:val="000361C5"/>
    <w:rsid w:val="00036FBC"/>
    <w:rsid w:val="00037BFD"/>
    <w:rsid w:val="00040C14"/>
    <w:rsid w:val="000446F1"/>
    <w:rsid w:val="00044B08"/>
    <w:rsid w:val="00045466"/>
    <w:rsid w:val="00045C4F"/>
    <w:rsid w:val="0004617F"/>
    <w:rsid w:val="00046344"/>
    <w:rsid w:val="000474BB"/>
    <w:rsid w:val="00051B01"/>
    <w:rsid w:val="00056A66"/>
    <w:rsid w:val="00057331"/>
    <w:rsid w:val="00061D6A"/>
    <w:rsid w:val="00063B70"/>
    <w:rsid w:val="000648D9"/>
    <w:rsid w:val="000655E8"/>
    <w:rsid w:val="000663B6"/>
    <w:rsid w:val="0006681D"/>
    <w:rsid w:val="00067ACF"/>
    <w:rsid w:val="000723A7"/>
    <w:rsid w:val="000724BF"/>
    <w:rsid w:val="00075733"/>
    <w:rsid w:val="0007627F"/>
    <w:rsid w:val="00077C43"/>
    <w:rsid w:val="00080038"/>
    <w:rsid w:val="000804FE"/>
    <w:rsid w:val="000805ED"/>
    <w:rsid w:val="00080CF7"/>
    <w:rsid w:val="000811EF"/>
    <w:rsid w:val="00084429"/>
    <w:rsid w:val="00084689"/>
    <w:rsid w:val="00084C1D"/>
    <w:rsid w:val="00095F0B"/>
    <w:rsid w:val="000A1FCD"/>
    <w:rsid w:val="000A73B4"/>
    <w:rsid w:val="000A7D8A"/>
    <w:rsid w:val="000B1725"/>
    <w:rsid w:val="000B2591"/>
    <w:rsid w:val="000B25C7"/>
    <w:rsid w:val="000B2DCD"/>
    <w:rsid w:val="000B2E15"/>
    <w:rsid w:val="000B477E"/>
    <w:rsid w:val="000B6885"/>
    <w:rsid w:val="000B6E00"/>
    <w:rsid w:val="000C0A1B"/>
    <w:rsid w:val="000C0D53"/>
    <w:rsid w:val="000C1202"/>
    <w:rsid w:val="000C1244"/>
    <w:rsid w:val="000C18B8"/>
    <w:rsid w:val="000C39C4"/>
    <w:rsid w:val="000C4967"/>
    <w:rsid w:val="000C6918"/>
    <w:rsid w:val="000C7539"/>
    <w:rsid w:val="000C7629"/>
    <w:rsid w:val="000D196E"/>
    <w:rsid w:val="000D40B8"/>
    <w:rsid w:val="000D5412"/>
    <w:rsid w:val="000E1A5F"/>
    <w:rsid w:val="000E2E95"/>
    <w:rsid w:val="000E3638"/>
    <w:rsid w:val="000E4E6F"/>
    <w:rsid w:val="000E538D"/>
    <w:rsid w:val="000E79C9"/>
    <w:rsid w:val="000E7DC5"/>
    <w:rsid w:val="000F0A11"/>
    <w:rsid w:val="000F24F7"/>
    <w:rsid w:val="000F388A"/>
    <w:rsid w:val="000F58DC"/>
    <w:rsid w:val="000F5B51"/>
    <w:rsid w:val="000F5F2C"/>
    <w:rsid w:val="000F5FD2"/>
    <w:rsid w:val="000F7573"/>
    <w:rsid w:val="001023B8"/>
    <w:rsid w:val="00105517"/>
    <w:rsid w:val="00107A24"/>
    <w:rsid w:val="00110030"/>
    <w:rsid w:val="00110AFE"/>
    <w:rsid w:val="00110B2B"/>
    <w:rsid w:val="0011210C"/>
    <w:rsid w:val="001134ED"/>
    <w:rsid w:val="001143AA"/>
    <w:rsid w:val="00116B3B"/>
    <w:rsid w:val="0012029C"/>
    <w:rsid w:val="00124FA0"/>
    <w:rsid w:val="001264EF"/>
    <w:rsid w:val="00130731"/>
    <w:rsid w:val="001352D1"/>
    <w:rsid w:val="00135517"/>
    <w:rsid w:val="00136803"/>
    <w:rsid w:val="00137684"/>
    <w:rsid w:val="001407BA"/>
    <w:rsid w:val="00141DB6"/>
    <w:rsid w:val="00143147"/>
    <w:rsid w:val="0014370E"/>
    <w:rsid w:val="001478AB"/>
    <w:rsid w:val="00153B24"/>
    <w:rsid w:val="00154943"/>
    <w:rsid w:val="001562AB"/>
    <w:rsid w:val="00160C6D"/>
    <w:rsid w:val="00162F35"/>
    <w:rsid w:val="0016451D"/>
    <w:rsid w:val="0017325D"/>
    <w:rsid w:val="00175F45"/>
    <w:rsid w:val="001771E6"/>
    <w:rsid w:val="00177AAE"/>
    <w:rsid w:val="00181387"/>
    <w:rsid w:val="00181EFD"/>
    <w:rsid w:val="00182699"/>
    <w:rsid w:val="00191F23"/>
    <w:rsid w:val="00192DD5"/>
    <w:rsid w:val="001931AA"/>
    <w:rsid w:val="00194444"/>
    <w:rsid w:val="0019702B"/>
    <w:rsid w:val="001970E9"/>
    <w:rsid w:val="001A1F46"/>
    <w:rsid w:val="001A2079"/>
    <w:rsid w:val="001A4B31"/>
    <w:rsid w:val="001B0B51"/>
    <w:rsid w:val="001B20E7"/>
    <w:rsid w:val="001B21D9"/>
    <w:rsid w:val="001B2900"/>
    <w:rsid w:val="001B40A4"/>
    <w:rsid w:val="001B4678"/>
    <w:rsid w:val="001B4A87"/>
    <w:rsid w:val="001B5F4A"/>
    <w:rsid w:val="001B6B18"/>
    <w:rsid w:val="001C162B"/>
    <w:rsid w:val="001C16A5"/>
    <w:rsid w:val="001C181D"/>
    <w:rsid w:val="001C31BF"/>
    <w:rsid w:val="001C3D90"/>
    <w:rsid w:val="001C4533"/>
    <w:rsid w:val="001C64B1"/>
    <w:rsid w:val="001D0DC4"/>
    <w:rsid w:val="001D15D4"/>
    <w:rsid w:val="001D365F"/>
    <w:rsid w:val="001D3DA7"/>
    <w:rsid w:val="001D7E73"/>
    <w:rsid w:val="001E0E32"/>
    <w:rsid w:val="001E2C62"/>
    <w:rsid w:val="001E5284"/>
    <w:rsid w:val="001E707A"/>
    <w:rsid w:val="001F1B7A"/>
    <w:rsid w:val="001F5674"/>
    <w:rsid w:val="001F7618"/>
    <w:rsid w:val="001F7D3A"/>
    <w:rsid w:val="002031D5"/>
    <w:rsid w:val="00204471"/>
    <w:rsid w:val="0020567C"/>
    <w:rsid w:val="00206A64"/>
    <w:rsid w:val="002070A2"/>
    <w:rsid w:val="00207E37"/>
    <w:rsid w:val="00212933"/>
    <w:rsid w:val="00213149"/>
    <w:rsid w:val="002140D1"/>
    <w:rsid w:val="00216E4E"/>
    <w:rsid w:val="00217A94"/>
    <w:rsid w:val="00221AEF"/>
    <w:rsid w:val="00222186"/>
    <w:rsid w:val="00222BD4"/>
    <w:rsid w:val="00225732"/>
    <w:rsid w:val="00225A5F"/>
    <w:rsid w:val="002267BE"/>
    <w:rsid w:val="0023116F"/>
    <w:rsid w:val="002319FB"/>
    <w:rsid w:val="002327AF"/>
    <w:rsid w:val="00234EE8"/>
    <w:rsid w:val="00235DA1"/>
    <w:rsid w:val="0023714B"/>
    <w:rsid w:val="00237355"/>
    <w:rsid w:val="0023736B"/>
    <w:rsid w:val="00240CC1"/>
    <w:rsid w:val="00242A75"/>
    <w:rsid w:val="0024491C"/>
    <w:rsid w:val="00245299"/>
    <w:rsid w:val="00246384"/>
    <w:rsid w:val="00250E82"/>
    <w:rsid w:val="00251876"/>
    <w:rsid w:val="00252AD8"/>
    <w:rsid w:val="00257C9C"/>
    <w:rsid w:val="00264815"/>
    <w:rsid w:val="0026507F"/>
    <w:rsid w:val="00270C14"/>
    <w:rsid w:val="0027344D"/>
    <w:rsid w:val="00273DC6"/>
    <w:rsid w:val="00280D04"/>
    <w:rsid w:val="002815C8"/>
    <w:rsid w:val="002817CC"/>
    <w:rsid w:val="00284FB7"/>
    <w:rsid w:val="00284FEF"/>
    <w:rsid w:val="00285A18"/>
    <w:rsid w:val="00287309"/>
    <w:rsid w:val="002908A2"/>
    <w:rsid w:val="00291B96"/>
    <w:rsid w:val="00291CBF"/>
    <w:rsid w:val="00294DA2"/>
    <w:rsid w:val="00296867"/>
    <w:rsid w:val="00296DDF"/>
    <w:rsid w:val="002A04E3"/>
    <w:rsid w:val="002A0B11"/>
    <w:rsid w:val="002A1877"/>
    <w:rsid w:val="002A4DA8"/>
    <w:rsid w:val="002A799A"/>
    <w:rsid w:val="002A79DC"/>
    <w:rsid w:val="002B33D1"/>
    <w:rsid w:val="002B387D"/>
    <w:rsid w:val="002B401B"/>
    <w:rsid w:val="002B4757"/>
    <w:rsid w:val="002B5A30"/>
    <w:rsid w:val="002B6311"/>
    <w:rsid w:val="002B7E17"/>
    <w:rsid w:val="002C01C3"/>
    <w:rsid w:val="002C0615"/>
    <w:rsid w:val="002C20F2"/>
    <w:rsid w:val="002C263D"/>
    <w:rsid w:val="002C2A53"/>
    <w:rsid w:val="002C34FE"/>
    <w:rsid w:val="002C4DCB"/>
    <w:rsid w:val="002D0D83"/>
    <w:rsid w:val="002D1DC3"/>
    <w:rsid w:val="002D24CD"/>
    <w:rsid w:val="002D251A"/>
    <w:rsid w:val="002D3F1B"/>
    <w:rsid w:val="002D4F27"/>
    <w:rsid w:val="002D5B59"/>
    <w:rsid w:val="002D748C"/>
    <w:rsid w:val="002E0FCE"/>
    <w:rsid w:val="002E1284"/>
    <w:rsid w:val="002E1766"/>
    <w:rsid w:val="002E532C"/>
    <w:rsid w:val="002E60B2"/>
    <w:rsid w:val="002E729E"/>
    <w:rsid w:val="002F23D9"/>
    <w:rsid w:val="002F242C"/>
    <w:rsid w:val="002F2B11"/>
    <w:rsid w:val="002F7204"/>
    <w:rsid w:val="0030018A"/>
    <w:rsid w:val="00305BB2"/>
    <w:rsid w:val="00305BDB"/>
    <w:rsid w:val="0030625E"/>
    <w:rsid w:val="00310740"/>
    <w:rsid w:val="00311FF4"/>
    <w:rsid w:val="00312B71"/>
    <w:rsid w:val="00312D18"/>
    <w:rsid w:val="003145C5"/>
    <w:rsid w:val="0031762E"/>
    <w:rsid w:val="00320024"/>
    <w:rsid w:val="003202E1"/>
    <w:rsid w:val="0032069C"/>
    <w:rsid w:val="003209F2"/>
    <w:rsid w:val="00320F8C"/>
    <w:rsid w:val="003229EA"/>
    <w:rsid w:val="00322C9A"/>
    <w:rsid w:val="00323775"/>
    <w:rsid w:val="00324CCD"/>
    <w:rsid w:val="003259EC"/>
    <w:rsid w:val="00326683"/>
    <w:rsid w:val="0032691D"/>
    <w:rsid w:val="00330992"/>
    <w:rsid w:val="00330A81"/>
    <w:rsid w:val="00332006"/>
    <w:rsid w:val="003323EA"/>
    <w:rsid w:val="003326C2"/>
    <w:rsid w:val="00333160"/>
    <w:rsid w:val="00334431"/>
    <w:rsid w:val="0033612F"/>
    <w:rsid w:val="003363F4"/>
    <w:rsid w:val="0033688E"/>
    <w:rsid w:val="00342563"/>
    <w:rsid w:val="00344A9E"/>
    <w:rsid w:val="00345301"/>
    <w:rsid w:val="00345997"/>
    <w:rsid w:val="00346A93"/>
    <w:rsid w:val="003508BD"/>
    <w:rsid w:val="00350AD1"/>
    <w:rsid w:val="00351986"/>
    <w:rsid w:val="003520F2"/>
    <w:rsid w:val="003525C2"/>
    <w:rsid w:val="003632FE"/>
    <w:rsid w:val="003715C4"/>
    <w:rsid w:val="0037170E"/>
    <w:rsid w:val="00371F07"/>
    <w:rsid w:val="003728D7"/>
    <w:rsid w:val="00374D33"/>
    <w:rsid w:val="003758B5"/>
    <w:rsid w:val="0037608E"/>
    <w:rsid w:val="0037610A"/>
    <w:rsid w:val="00383189"/>
    <w:rsid w:val="00383D3B"/>
    <w:rsid w:val="003856B3"/>
    <w:rsid w:val="00391A8B"/>
    <w:rsid w:val="00391C42"/>
    <w:rsid w:val="00393813"/>
    <w:rsid w:val="00393942"/>
    <w:rsid w:val="00394A77"/>
    <w:rsid w:val="0039649C"/>
    <w:rsid w:val="00396C19"/>
    <w:rsid w:val="003A1C8F"/>
    <w:rsid w:val="003A315B"/>
    <w:rsid w:val="003A350D"/>
    <w:rsid w:val="003A53B2"/>
    <w:rsid w:val="003A77DC"/>
    <w:rsid w:val="003B13B6"/>
    <w:rsid w:val="003B21DB"/>
    <w:rsid w:val="003B4C8B"/>
    <w:rsid w:val="003B4DDA"/>
    <w:rsid w:val="003B5CA5"/>
    <w:rsid w:val="003B63C9"/>
    <w:rsid w:val="003B7FD0"/>
    <w:rsid w:val="003C2999"/>
    <w:rsid w:val="003C6925"/>
    <w:rsid w:val="003C7D2C"/>
    <w:rsid w:val="003D1789"/>
    <w:rsid w:val="003D3170"/>
    <w:rsid w:val="003D502A"/>
    <w:rsid w:val="003D53B5"/>
    <w:rsid w:val="003D63D9"/>
    <w:rsid w:val="003E25B3"/>
    <w:rsid w:val="003E2761"/>
    <w:rsid w:val="003E2B91"/>
    <w:rsid w:val="003E30BC"/>
    <w:rsid w:val="003E407E"/>
    <w:rsid w:val="003E4FF5"/>
    <w:rsid w:val="003E6033"/>
    <w:rsid w:val="003E7593"/>
    <w:rsid w:val="003F092B"/>
    <w:rsid w:val="003F1054"/>
    <w:rsid w:val="003F2483"/>
    <w:rsid w:val="003F3528"/>
    <w:rsid w:val="003F4661"/>
    <w:rsid w:val="003F5192"/>
    <w:rsid w:val="003F5E97"/>
    <w:rsid w:val="003F6C50"/>
    <w:rsid w:val="003F7C8D"/>
    <w:rsid w:val="003F7DE4"/>
    <w:rsid w:val="003F7F95"/>
    <w:rsid w:val="004015D1"/>
    <w:rsid w:val="004028F7"/>
    <w:rsid w:val="00402A5D"/>
    <w:rsid w:val="00406734"/>
    <w:rsid w:val="0040682F"/>
    <w:rsid w:val="00406BEE"/>
    <w:rsid w:val="00407DBB"/>
    <w:rsid w:val="00410291"/>
    <w:rsid w:val="00412BEC"/>
    <w:rsid w:val="0041326A"/>
    <w:rsid w:val="0041572C"/>
    <w:rsid w:val="00416643"/>
    <w:rsid w:val="00420754"/>
    <w:rsid w:val="00422C8A"/>
    <w:rsid w:val="00423ACE"/>
    <w:rsid w:val="00424185"/>
    <w:rsid w:val="00424584"/>
    <w:rsid w:val="004256C9"/>
    <w:rsid w:val="00425D7F"/>
    <w:rsid w:val="00425DA2"/>
    <w:rsid w:val="00426299"/>
    <w:rsid w:val="004311A9"/>
    <w:rsid w:val="00431523"/>
    <w:rsid w:val="0043163F"/>
    <w:rsid w:val="004326DB"/>
    <w:rsid w:val="004328E2"/>
    <w:rsid w:val="00432B4C"/>
    <w:rsid w:val="0043684B"/>
    <w:rsid w:val="00436F81"/>
    <w:rsid w:val="0043718C"/>
    <w:rsid w:val="00441150"/>
    <w:rsid w:val="00441AB5"/>
    <w:rsid w:val="00442A38"/>
    <w:rsid w:val="00445290"/>
    <w:rsid w:val="00445C63"/>
    <w:rsid w:val="00445D2F"/>
    <w:rsid w:val="00446A8A"/>
    <w:rsid w:val="00447947"/>
    <w:rsid w:val="0045186D"/>
    <w:rsid w:val="00451E50"/>
    <w:rsid w:val="0045786E"/>
    <w:rsid w:val="00457CDC"/>
    <w:rsid w:val="00460254"/>
    <w:rsid w:val="0046339D"/>
    <w:rsid w:val="004710E1"/>
    <w:rsid w:val="004736D8"/>
    <w:rsid w:val="0047570B"/>
    <w:rsid w:val="004778BD"/>
    <w:rsid w:val="00477A93"/>
    <w:rsid w:val="00477E91"/>
    <w:rsid w:val="00480905"/>
    <w:rsid w:val="004817C1"/>
    <w:rsid w:val="0048188B"/>
    <w:rsid w:val="00484A5B"/>
    <w:rsid w:val="00485D4A"/>
    <w:rsid w:val="004866B7"/>
    <w:rsid w:val="0048779C"/>
    <w:rsid w:val="00492DD8"/>
    <w:rsid w:val="00495DCD"/>
    <w:rsid w:val="004962C8"/>
    <w:rsid w:val="004963BE"/>
    <w:rsid w:val="004A1662"/>
    <w:rsid w:val="004A1E38"/>
    <w:rsid w:val="004A2DC6"/>
    <w:rsid w:val="004A5535"/>
    <w:rsid w:val="004A56FC"/>
    <w:rsid w:val="004A5AD7"/>
    <w:rsid w:val="004A6728"/>
    <w:rsid w:val="004B1DBD"/>
    <w:rsid w:val="004B2BEE"/>
    <w:rsid w:val="004B60F7"/>
    <w:rsid w:val="004B689A"/>
    <w:rsid w:val="004B7387"/>
    <w:rsid w:val="004C06E9"/>
    <w:rsid w:val="004C1119"/>
    <w:rsid w:val="004C3A58"/>
    <w:rsid w:val="004C6C0B"/>
    <w:rsid w:val="004C732F"/>
    <w:rsid w:val="004C7390"/>
    <w:rsid w:val="004D182B"/>
    <w:rsid w:val="004D1A8B"/>
    <w:rsid w:val="004D57D8"/>
    <w:rsid w:val="004D594D"/>
    <w:rsid w:val="004D62EF"/>
    <w:rsid w:val="004E1548"/>
    <w:rsid w:val="004E2762"/>
    <w:rsid w:val="004E788D"/>
    <w:rsid w:val="004F1381"/>
    <w:rsid w:val="004F6298"/>
    <w:rsid w:val="004F6774"/>
    <w:rsid w:val="004F72B7"/>
    <w:rsid w:val="00500331"/>
    <w:rsid w:val="005003B5"/>
    <w:rsid w:val="00501CA7"/>
    <w:rsid w:val="005029D3"/>
    <w:rsid w:val="00502D44"/>
    <w:rsid w:val="00507DEC"/>
    <w:rsid w:val="005124EA"/>
    <w:rsid w:val="00512672"/>
    <w:rsid w:val="00513B3F"/>
    <w:rsid w:val="0051498F"/>
    <w:rsid w:val="00517B11"/>
    <w:rsid w:val="0052145B"/>
    <w:rsid w:val="00521AAB"/>
    <w:rsid w:val="00522380"/>
    <w:rsid w:val="005250FE"/>
    <w:rsid w:val="005320D7"/>
    <w:rsid w:val="005331D4"/>
    <w:rsid w:val="00534A0D"/>
    <w:rsid w:val="005351DB"/>
    <w:rsid w:val="005359D5"/>
    <w:rsid w:val="00536931"/>
    <w:rsid w:val="00536A7D"/>
    <w:rsid w:val="005374D3"/>
    <w:rsid w:val="00537E1A"/>
    <w:rsid w:val="0054029B"/>
    <w:rsid w:val="00543418"/>
    <w:rsid w:val="00543C66"/>
    <w:rsid w:val="005460CB"/>
    <w:rsid w:val="00550CDF"/>
    <w:rsid w:val="00550DF4"/>
    <w:rsid w:val="00550FAF"/>
    <w:rsid w:val="005515EC"/>
    <w:rsid w:val="00553B36"/>
    <w:rsid w:val="005550BC"/>
    <w:rsid w:val="005558E2"/>
    <w:rsid w:val="0056158B"/>
    <w:rsid w:val="005623DC"/>
    <w:rsid w:val="00563A68"/>
    <w:rsid w:val="00563CA7"/>
    <w:rsid w:val="005644F7"/>
    <w:rsid w:val="00565720"/>
    <w:rsid w:val="00565FFF"/>
    <w:rsid w:val="0056624E"/>
    <w:rsid w:val="00570C26"/>
    <w:rsid w:val="00571E73"/>
    <w:rsid w:val="00572EEA"/>
    <w:rsid w:val="0057389F"/>
    <w:rsid w:val="00573B91"/>
    <w:rsid w:val="0057567F"/>
    <w:rsid w:val="0057600B"/>
    <w:rsid w:val="005809A4"/>
    <w:rsid w:val="0058100D"/>
    <w:rsid w:val="0058106C"/>
    <w:rsid w:val="00581BFF"/>
    <w:rsid w:val="005860B3"/>
    <w:rsid w:val="0058679B"/>
    <w:rsid w:val="005932A2"/>
    <w:rsid w:val="00593ADA"/>
    <w:rsid w:val="00594118"/>
    <w:rsid w:val="00594202"/>
    <w:rsid w:val="00594A0C"/>
    <w:rsid w:val="00595987"/>
    <w:rsid w:val="00595D2A"/>
    <w:rsid w:val="0059623F"/>
    <w:rsid w:val="00597D72"/>
    <w:rsid w:val="005A0227"/>
    <w:rsid w:val="005A0537"/>
    <w:rsid w:val="005A0DC2"/>
    <w:rsid w:val="005A24B7"/>
    <w:rsid w:val="005A3427"/>
    <w:rsid w:val="005B13D4"/>
    <w:rsid w:val="005B36F0"/>
    <w:rsid w:val="005B6139"/>
    <w:rsid w:val="005C0D91"/>
    <w:rsid w:val="005C2BC4"/>
    <w:rsid w:val="005C4DB2"/>
    <w:rsid w:val="005C64A6"/>
    <w:rsid w:val="005C66E9"/>
    <w:rsid w:val="005D3661"/>
    <w:rsid w:val="005D4475"/>
    <w:rsid w:val="005D468C"/>
    <w:rsid w:val="005D7D9A"/>
    <w:rsid w:val="005E0A94"/>
    <w:rsid w:val="005E0DC2"/>
    <w:rsid w:val="005E147D"/>
    <w:rsid w:val="005E15EC"/>
    <w:rsid w:val="005E66B0"/>
    <w:rsid w:val="005E723E"/>
    <w:rsid w:val="005F0DEC"/>
    <w:rsid w:val="005F18A0"/>
    <w:rsid w:val="005F1DE0"/>
    <w:rsid w:val="005F445C"/>
    <w:rsid w:val="005F562C"/>
    <w:rsid w:val="005F732C"/>
    <w:rsid w:val="00606BAD"/>
    <w:rsid w:val="00612443"/>
    <w:rsid w:val="006140E3"/>
    <w:rsid w:val="0061797B"/>
    <w:rsid w:val="00622E37"/>
    <w:rsid w:val="00623B70"/>
    <w:rsid w:val="006262A6"/>
    <w:rsid w:val="00626463"/>
    <w:rsid w:val="00630FCF"/>
    <w:rsid w:val="006330F3"/>
    <w:rsid w:val="00636169"/>
    <w:rsid w:val="00640F5A"/>
    <w:rsid w:val="00641257"/>
    <w:rsid w:val="006415DE"/>
    <w:rsid w:val="00641AF5"/>
    <w:rsid w:val="00642A9A"/>
    <w:rsid w:val="0064466D"/>
    <w:rsid w:val="00645541"/>
    <w:rsid w:val="006501DE"/>
    <w:rsid w:val="00650A1A"/>
    <w:rsid w:val="0065101E"/>
    <w:rsid w:val="00655721"/>
    <w:rsid w:val="00656588"/>
    <w:rsid w:val="00660C73"/>
    <w:rsid w:val="00661B4A"/>
    <w:rsid w:val="00661F24"/>
    <w:rsid w:val="0066241E"/>
    <w:rsid w:val="00662546"/>
    <w:rsid w:val="00662A21"/>
    <w:rsid w:val="00662C52"/>
    <w:rsid w:val="00664C95"/>
    <w:rsid w:val="00665A50"/>
    <w:rsid w:val="00666548"/>
    <w:rsid w:val="00666D20"/>
    <w:rsid w:val="00670A20"/>
    <w:rsid w:val="00673E65"/>
    <w:rsid w:val="00676AA2"/>
    <w:rsid w:val="0068003D"/>
    <w:rsid w:val="0068008F"/>
    <w:rsid w:val="00680346"/>
    <w:rsid w:val="0068041B"/>
    <w:rsid w:val="006816AD"/>
    <w:rsid w:val="00681F15"/>
    <w:rsid w:val="00683649"/>
    <w:rsid w:val="00684319"/>
    <w:rsid w:val="006854E1"/>
    <w:rsid w:val="00685C11"/>
    <w:rsid w:val="006870FD"/>
    <w:rsid w:val="006873FB"/>
    <w:rsid w:val="00687507"/>
    <w:rsid w:val="00687AF2"/>
    <w:rsid w:val="0069020D"/>
    <w:rsid w:val="006904EC"/>
    <w:rsid w:val="00693A7A"/>
    <w:rsid w:val="006945BC"/>
    <w:rsid w:val="006950C4"/>
    <w:rsid w:val="00695769"/>
    <w:rsid w:val="00695F99"/>
    <w:rsid w:val="00697339"/>
    <w:rsid w:val="006A0BB9"/>
    <w:rsid w:val="006A1FD7"/>
    <w:rsid w:val="006A46A3"/>
    <w:rsid w:val="006A64F1"/>
    <w:rsid w:val="006B0AF4"/>
    <w:rsid w:val="006B0ECA"/>
    <w:rsid w:val="006B139B"/>
    <w:rsid w:val="006B1CD1"/>
    <w:rsid w:val="006B3F18"/>
    <w:rsid w:val="006B4C3F"/>
    <w:rsid w:val="006B5780"/>
    <w:rsid w:val="006B62C9"/>
    <w:rsid w:val="006C4321"/>
    <w:rsid w:val="006C5935"/>
    <w:rsid w:val="006C686C"/>
    <w:rsid w:val="006C7478"/>
    <w:rsid w:val="006C7F43"/>
    <w:rsid w:val="006D23B3"/>
    <w:rsid w:val="006D42EA"/>
    <w:rsid w:val="006D542D"/>
    <w:rsid w:val="006D769F"/>
    <w:rsid w:val="006D7ECE"/>
    <w:rsid w:val="006E285E"/>
    <w:rsid w:val="006E4FAD"/>
    <w:rsid w:val="006E5948"/>
    <w:rsid w:val="006E6008"/>
    <w:rsid w:val="006E6888"/>
    <w:rsid w:val="006F03FC"/>
    <w:rsid w:val="006F1E14"/>
    <w:rsid w:val="006F585C"/>
    <w:rsid w:val="006F5A57"/>
    <w:rsid w:val="006F6644"/>
    <w:rsid w:val="006F7B9F"/>
    <w:rsid w:val="007007A9"/>
    <w:rsid w:val="00700E22"/>
    <w:rsid w:val="007022C5"/>
    <w:rsid w:val="007048AB"/>
    <w:rsid w:val="00705526"/>
    <w:rsid w:val="00706AED"/>
    <w:rsid w:val="0071299F"/>
    <w:rsid w:val="00715640"/>
    <w:rsid w:val="007176BF"/>
    <w:rsid w:val="007177B6"/>
    <w:rsid w:val="0071794E"/>
    <w:rsid w:val="0072017E"/>
    <w:rsid w:val="00722A9C"/>
    <w:rsid w:val="00722FEB"/>
    <w:rsid w:val="00725A5B"/>
    <w:rsid w:val="0073177A"/>
    <w:rsid w:val="00731C94"/>
    <w:rsid w:val="00733AA5"/>
    <w:rsid w:val="00733EB1"/>
    <w:rsid w:val="00734D0F"/>
    <w:rsid w:val="007402FF"/>
    <w:rsid w:val="00740317"/>
    <w:rsid w:val="007413E1"/>
    <w:rsid w:val="00741D28"/>
    <w:rsid w:val="0074287E"/>
    <w:rsid w:val="007429FD"/>
    <w:rsid w:val="0074321F"/>
    <w:rsid w:val="00744258"/>
    <w:rsid w:val="00745392"/>
    <w:rsid w:val="00745B9E"/>
    <w:rsid w:val="007464B9"/>
    <w:rsid w:val="00747FE5"/>
    <w:rsid w:val="0075410E"/>
    <w:rsid w:val="00754CC0"/>
    <w:rsid w:val="00755AD7"/>
    <w:rsid w:val="00761C88"/>
    <w:rsid w:val="00765B2D"/>
    <w:rsid w:val="00770160"/>
    <w:rsid w:val="007713AA"/>
    <w:rsid w:val="007728AB"/>
    <w:rsid w:val="00773DD3"/>
    <w:rsid w:val="00773F94"/>
    <w:rsid w:val="007743C4"/>
    <w:rsid w:val="00774EAC"/>
    <w:rsid w:val="00780318"/>
    <w:rsid w:val="007840BB"/>
    <w:rsid w:val="00786CDD"/>
    <w:rsid w:val="00787623"/>
    <w:rsid w:val="00787FF7"/>
    <w:rsid w:val="00792B8F"/>
    <w:rsid w:val="00792FBC"/>
    <w:rsid w:val="00793113"/>
    <w:rsid w:val="00793F1F"/>
    <w:rsid w:val="00794FCA"/>
    <w:rsid w:val="00794FD7"/>
    <w:rsid w:val="00796B2F"/>
    <w:rsid w:val="007A18F1"/>
    <w:rsid w:val="007A22F0"/>
    <w:rsid w:val="007A3219"/>
    <w:rsid w:val="007A4947"/>
    <w:rsid w:val="007A4FE9"/>
    <w:rsid w:val="007A5D62"/>
    <w:rsid w:val="007A7D50"/>
    <w:rsid w:val="007B07E7"/>
    <w:rsid w:val="007B0F5B"/>
    <w:rsid w:val="007B11CA"/>
    <w:rsid w:val="007B3924"/>
    <w:rsid w:val="007B4319"/>
    <w:rsid w:val="007B4429"/>
    <w:rsid w:val="007B7F15"/>
    <w:rsid w:val="007C009D"/>
    <w:rsid w:val="007C1488"/>
    <w:rsid w:val="007C5B48"/>
    <w:rsid w:val="007C6B1B"/>
    <w:rsid w:val="007C711D"/>
    <w:rsid w:val="007C75B3"/>
    <w:rsid w:val="007C78E4"/>
    <w:rsid w:val="007D02B3"/>
    <w:rsid w:val="007D0C2B"/>
    <w:rsid w:val="007D26A1"/>
    <w:rsid w:val="007D2C2B"/>
    <w:rsid w:val="007D3705"/>
    <w:rsid w:val="007D4022"/>
    <w:rsid w:val="007E1943"/>
    <w:rsid w:val="007E22F2"/>
    <w:rsid w:val="007E338D"/>
    <w:rsid w:val="007E368F"/>
    <w:rsid w:val="007E4E28"/>
    <w:rsid w:val="007E56AC"/>
    <w:rsid w:val="007E7322"/>
    <w:rsid w:val="007E7A1D"/>
    <w:rsid w:val="007F016D"/>
    <w:rsid w:val="007F0324"/>
    <w:rsid w:val="007F08D4"/>
    <w:rsid w:val="007F4C9E"/>
    <w:rsid w:val="007F527B"/>
    <w:rsid w:val="007F6554"/>
    <w:rsid w:val="007F73A5"/>
    <w:rsid w:val="008005E9"/>
    <w:rsid w:val="00800B5A"/>
    <w:rsid w:val="0080112E"/>
    <w:rsid w:val="00807F40"/>
    <w:rsid w:val="00810BFD"/>
    <w:rsid w:val="008121F7"/>
    <w:rsid w:val="008128CE"/>
    <w:rsid w:val="00812B1C"/>
    <w:rsid w:val="00813037"/>
    <w:rsid w:val="00813C14"/>
    <w:rsid w:val="0081430A"/>
    <w:rsid w:val="0081581D"/>
    <w:rsid w:val="00816AFA"/>
    <w:rsid w:val="00817831"/>
    <w:rsid w:val="00817BDF"/>
    <w:rsid w:val="00817DDA"/>
    <w:rsid w:val="00822C0B"/>
    <w:rsid w:val="0082347D"/>
    <w:rsid w:val="008239F3"/>
    <w:rsid w:val="008271AB"/>
    <w:rsid w:val="00827EF3"/>
    <w:rsid w:val="00833990"/>
    <w:rsid w:val="008343F7"/>
    <w:rsid w:val="00834A1C"/>
    <w:rsid w:val="00835779"/>
    <w:rsid w:val="008362C6"/>
    <w:rsid w:val="00837F81"/>
    <w:rsid w:val="00843B19"/>
    <w:rsid w:val="00843D89"/>
    <w:rsid w:val="008475FE"/>
    <w:rsid w:val="008476CD"/>
    <w:rsid w:val="0085024B"/>
    <w:rsid w:val="00850CD5"/>
    <w:rsid w:val="008516C5"/>
    <w:rsid w:val="00856DAD"/>
    <w:rsid w:val="00857B02"/>
    <w:rsid w:val="00857E52"/>
    <w:rsid w:val="00860E37"/>
    <w:rsid w:val="00862627"/>
    <w:rsid w:val="00866419"/>
    <w:rsid w:val="00866AF1"/>
    <w:rsid w:val="00866CB4"/>
    <w:rsid w:val="0087098E"/>
    <w:rsid w:val="0087283A"/>
    <w:rsid w:val="0087441D"/>
    <w:rsid w:val="0087593D"/>
    <w:rsid w:val="00881662"/>
    <w:rsid w:val="00882D54"/>
    <w:rsid w:val="00882FE8"/>
    <w:rsid w:val="008852B5"/>
    <w:rsid w:val="008855A2"/>
    <w:rsid w:val="00887BD3"/>
    <w:rsid w:val="00891440"/>
    <w:rsid w:val="00892AAC"/>
    <w:rsid w:val="008938A5"/>
    <w:rsid w:val="00894EFF"/>
    <w:rsid w:val="00895D5E"/>
    <w:rsid w:val="00897E09"/>
    <w:rsid w:val="008A0009"/>
    <w:rsid w:val="008A20F8"/>
    <w:rsid w:val="008A4635"/>
    <w:rsid w:val="008A7F88"/>
    <w:rsid w:val="008B06A9"/>
    <w:rsid w:val="008B2A91"/>
    <w:rsid w:val="008B3440"/>
    <w:rsid w:val="008B7157"/>
    <w:rsid w:val="008C00DF"/>
    <w:rsid w:val="008C1EC5"/>
    <w:rsid w:val="008C2B89"/>
    <w:rsid w:val="008C3695"/>
    <w:rsid w:val="008C7EF2"/>
    <w:rsid w:val="008D09E0"/>
    <w:rsid w:val="008D0E43"/>
    <w:rsid w:val="008D0E9F"/>
    <w:rsid w:val="008D2383"/>
    <w:rsid w:val="008D37F2"/>
    <w:rsid w:val="008D694E"/>
    <w:rsid w:val="008E0C18"/>
    <w:rsid w:val="008E27A1"/>
    <w:rsid w:val="008F05A7"/>
    <w:rsid w:val="008F0BC0"/>
    <w:rsid w:val="008F1F05"/>
    <w:rsid w:val="008F4F53"/>
    <w:rsid w:val="008F5BF0"/>
    <w:rsid w:val="008F7D3A"/>
    <w:rsid w:val="0090041B"/>
    <w:rsid w:val="00904D3A"/>
    <w:rsid w:val="009058ED"/>
    <w:rsid w:val="009067BD"/>
    <w:rsid w:val="00910333"/>
    <w:rsid w:val="00910A1A"/>
    <w:rsid w:val="00910F4E"/>
    <w:rsid w:val="00911B5E"/>
    <w:rsid w:val="0091214D"/>
    <w:rsid w:val="00914DCF"/>
    <w:rsid w:val="00915454"/>
    <w:rsid w:val="00916210"/>
    <w:rsid w:val="00922DD0"/>
    <w:rsid w:val="00925715"/>
    <w:rsid w:val="00927288"/>
    <w:rsid w:val="0093120F"/>
    <w:rsid w:val="00931238"/>
    <w:rsid w:val="00932D6D"/>
    <w:rsid w:val="00934AE5"/>
    <w:rsid w:val="0093598E"/>
    <w:rsid w:val="00935E92"/>
    <w:rsid w:val="00940C44"/>
    <w:rsid w:val="00942106"/>
    <w:rsid w:val="009424D3"/>
    <w:rsid w:val="00942CC7"/>
    <w:rsid w:val="00950E26"/>
    <w:rsid w:val="0095164D"/>
    <w:rsid w:val="00954643"/>
    <w:rsid w:val="00961063"/>
    <w:rsid w:val="0096266E"/>
    <w:rsid w:val="0096301E"/>
    <w:rsid w:val="00964D50"/>
    <w:rsid w:val="009654F3"/>
    <w:rsid w:val="00965838"/>
    <w:rsid w:val="00967B30"/>
    <w:rsid w:val="009708FB"/>
    <w:rsid w:val="00971B1C"/>
    <w:rsid w:val="00972328"/>
    <w:rsid w:val="00972D43"/>
    <w:rsid w:val="00973027"/>
    <w:rsid w:val="009748DD"/>
    <w:rsid w:val="00977138"/>
    <w:rsid w:val="0097772D"/>
    <w:rsid w:val="00982FF3"/>
    <w:rsid w:val="00985FDD"/>
    <w:rsid w:val="00987F83"/>
    <w:rsid w:val="009903B6"/>
    <w:rsid w:val="009918B8"/>
    <w:rsid w:val="00992A21"/>
    <w:rsid w:val="00993A49"/>
    <w:rsid w:val="00995D3A"/>
    <w:rsid w:val="00995D3D"/>
    <w:rsid w:val="0099613E"/>
    <w:rsid w:val="0099682C"/>
    <w:rsid w:val="009968A4"/>
    <w:rsid w:val="009A0E54"/>
    <w:rsid w:val="009A1A08"/>
    <w:rsid w:val="009A1E2B"/>
    <w:rsid w:val="009A3BFB"/>
    <w:rsid w:val="009A4E6A"/>
    <w:rsid w:val="009A5E5B"/>
    <w:rsid w:val="009A7BDE"/>
    <w:rsid w:val="009B1A88"/>
    <w:rsid w:val="009B44BC"/>
    <w:rsid w:val="009B6ABA"/>
    <w:rsid w:val="009C14C8"/>
    <w:rsid w:val="009C451C"/>
    <w:rsid w:val="009C5DD2"/>
    <w:rsid w:val="009C5E22"/>
    <w:rsid w:val="009D09FB"/>
    <w:rsid w:val="009D5454"/>
    <w:rsid w:val="009D5DAA"/>
    <w:rsid w:val="009E2743"/>
    <w:rsid w:val="009E5ABB"/>
    <w:rsid w:val="009E6EDC"/>
    <w:rsid w:val="009E7210"/>
    <w:rsid w:val="009E7779"/>
    <w:rsid w:val="009F003E"/>
    <w:rsid w:val="009F0A36"/>
    <w:rsid w:val="009F5A7F"/>
    <w:rsid w:val="009F6F9E"/>
    <w:rsid w:val="00A00E87"/>
    <w:rsid w:val="00A04884"/>
    <w:rsid w:val="00A04B98"/>
    <w:rsid w:val="00A139DF"/>
    <w:rsid w:val="00A15047"/>
    <w:rsid w:val="00A1698A"/>
    <w:rsid w:val="00A1780D"/>
    <w:rsid w:val="00A200D4"/>
    <w:rsid w:val="00A21955"/>
    <w:rsid w:val="00A23CE8"/>
    <w:rsid w:val="00A23F0E"/>
    <w:rsid w:val="00A244D0"/>
    <w:rsid w:val="00A24A36"/>
    <w:rsid w:val="00A24D8E"/>
    <w:rsid w:val="00A260D3"/>
    <w:rsid w:val="00A31472"/>
    <w:rsid w:val="00A3212B"/>
    <w:rsid w:val="00A324DA"/>
    <w:rsid w:val="00A32F9D"/>
    <w:rsid w:val="00A354E9"/>
    <w:rsid w:val="00A354FF"/>
    <w:rsid w:val="00A3574B"/>
    <w:rsid w:val="00A406CE"/>
    <w:rsid w:val="00A42322"/>
    <w:rsid w:val="00A439A2"/>
    <w:rsid w:val="00A442FB"/>
    <w:rsid w:val="00A4441F"/>
    <w:rsid w:val="00A46968"/>
    <w:rsid w:val="00A47630"/>
    <w:rsid w:val="00A505A9"/>
    <w:rsid w:val="00A512AA"/>
    <w:rsid w:val="00A52470"/>
    <w:rsid w:val="00A527FD"/>
    <w:rsid w:val="00A54549"/>
    <w:rsid w:val="00A5650B"/>
    <w:rsid w:val="00A61C44"/>
    <w:rsid w:val="00A640E9"/>
    <w:rsid w:val="00A64186"/>
    <w:rsid w:val="00A67DF3"/>
    <w:rsid w:val="00A67E6C"/>
    <w:rsid w:val="00A76377"/>
    <w:rsid w:val="00A804D1"/>
    <w:rsid w:val="00A8181A"/>
    <w:rsid w:val="00A81F1D"/>
    <w:rsid w:val="00A823E9"/>
    <w:rsid w:val="00A829EF"/>
    <w:rsid w:val="00A83609"/>
    <w:rsid w:val="00A90A52"/>
    <w:rsid w:val="00A90F64"/>
    <w:rsid w:val="00A914A6"/>
    <w:rsid w:val="00A9206C"/>
    <w:rsid w:val="00A9371A"/>
    <w:rsid w:val="00A94EA1"/>
    <w:rsid w:val="00A9601A"/>
    <w:rsid w:val="00A96097"/>
    <w:rsid w:val="00A96374"/>
    <w:rsid w:val="00A97667"/>
    <w:rsid w:val="00AA09F4"/>
    <w:rsid w:val="00AA61B5"/>
    <w:rsid w:val="00AA6A01"/>
    <w:rsid w:val="00AA7D42"/>
    <w:rsid w:val="00AB064B"/>
    <w:rsid w:val="00AB0CC5"/>
    <w:rsid w:val="00AB29BE"/>
    <w:rsid w:val="00AB6F18"/>
    <w:rsid w:val="00AB6FBE"/>
    <w:rsid w:val="00AC0120"/>
    <w:rsid w:val="00AC0975"/>
    <w:rsid w:val="00AC1960"/>
    <w:rsid w:val="00AC4478"/>
    <w:rsid w:val="00AC56A0"/>
    <w:rsid w:val="00AC67FC"/>
    <w:rsid w:val="00AC724C"/>
    <w:rsid w:val="00AC7A78"/>
    <w:rsid w:val="00AD0819"/>
    <w:rsid w:val="00AD1A05"/>
    <w:rsid w:val="00AD1BB7"/>
    <w:rsid w:val="00AD24C3"/>
    <w:rsid w:val="00AD24C4"/>
    <w:rsid w:val="00AD2565"/>
    <w:rsid w:val="00AD40E3"/>
    <w:rsid w:val="00AD4D1E"/>
    <w:rsid w:val="00AD560C"/>
    <w:rsid w:val="00AD693E"/>
    <w:rsid w:val="00AE2B5B"/>
    <w:rsid w:val="00AE2D44"/>
    <w:rsid w:val="00AE4D9E"/>
    <w:rsid w:val="00AE5403"/>
    <w:rsid w:val="00AE6179"/>
    <w:rsid w:val="00AE6C09"/>
    <w:rsid w:val="00AF2709"/>
    <w:rsid w:val="00AF2789"/>
    <w:rsid w:val="00AF3641"/>
    <w:rsid w:val="00AF4660"/>
    <w:rsid w:val="00AF5128"/>
    <w:rsid w:val="00AF67AA"/>
    <w:rsid w:val="00B018B3"/>
    <w:rsid w:val="00B03B4F"/>
    <w:rsid w:val="00B0777C"/>
    <w:rsid w:val="00B1230A"/>
    <w:rsid w:val="00B130E6"/>
    <w:rsid w:val="00B13D88"/>
    <w:rsid w:val="00B25BA6"/>
    <w:rsid w:val="00B26E3E"/>
    <w:rsid w:val="00B27DEA"/>
    <w:rsid w:val="00B30DB9"/>
    <w:rsid w:val="00B30EF1"/>
    <w:rsid w:val="00B3402F"/>
    <w:rsid w:val="00B34516"/>
    <w:rsid w:val="00B36392"/>
    <w:rsid w:val="00B40AFD"/>
    <w:rsid w:val="00B41079"/>
    <w:rsid w:val="00B41FB7"/>
    <w:rsid w:val="00B431D8"/>
    <w:rsid w:val="00B43482"/>
    <w:rsid w:val="00B44E79"/>
    <w:rsid w:val="00B450CD"/>
    <w:rsid w:val="00B46CD3"/>
    <w:rsid w:val="00B50189"/>
    <w:rsid w:val="00B5055C"/>
    <w:rsid w:val="00B50BE3"/>
    <w:rsid w:val="00B51AB1"/>
    <w:rsid w:val="00B5386B"/>
    <w:rsid w:val="00B542E2"/>
    <w:rsid w:val="00B54615"/>
    <w:rsid w:val="00B54D6F"/>
    <w:rsid w:val="00B5671F"/>
    <w:rsid w:val="00B619F9"/>
    <w:rsid w:val="00B6245A"/>
    <w:rsid w:val="00B6345C"/>
    <w:rsid w:val="00B649EA"/>
    <w:rsid w:val="00B654A6"/>
    <w:rsid w:val="00B6678A"/>
    <w:rsid w:val="00B67C96"/>
    <w:rsid w:val="00B70283"/>
    <w:rsid w:val="00B82E71"/>
    <w:rsid w:val="00B8492F"/>
    <w:rsid w:val="00B86B4F"/>
    <w:rsid w:val="00B870D7"/>
    <w:rsid w:val="00B90FCC"/>
    <w:rsid w:val="00B9320A"/>
    <w:rsid w:val="00B9402D"/>
    <w:rsid w:val="00B943DE"/>
    <w:rsid w:val="00B94524"/>
    <w:rsid w:val="00B95169"/>
    <w:rsid w:val="00B961C9"/>
    <w:rsid w:val="00B9734F"/>
    <w:rsid w:val="00BA095E"/>
    <w:rsid w:val="00BA362B"/>
    <w:rsid w:val="00BA5956"/>
    <w:rsid w:val="00BA5FA4"/>
    <w:rsid w:val="00BA7C2C"/>
    <w:rsid w:val="00BB412F"/>
    <w:rsid w:val="00BC0587"/>
    <w:rsid w:val="00BC0C39"/>
    <w:rsid w:val="00BC1D14"/>
    <w:rsid w:val="00BC410D"/>
    <w:rsid w:val="00BC4E68"/>
    <w:rsid w:val="00BC65A8"/>
    <w:rsid w:val="00BC7CA7"/>
    <w:rsid w:val="00BD2672"/>
    <w:rsid w:val="00BD30DE"/>
    <w:rsid w:val="00BD5401"/>
    <w:rsid w:val="00BE0376"/>
    <w:rsid w:val="00BE12E0"/>
    <w:rsid w:val="00BE28C0"/>
    <w:rsid w:val="00BE3550"/>
    <w:rsid w:val="00BE3778"/>
    <w:rsid w:val="00BE4C71"/>
    <w:rsid w:val="00BE5DB1"/>
    <w:rsid w:val="00BE62F7"/>
    <w:rsid w:val="00BE7A21"/>
    <w:rsid w:val="00BF09E7"/>
    <w:rsid w:val="00BF15CB"/>
    <w:rsid w:val="00BF1B64"/>
    <w:rsid w:val="00BF30C6"/>
    <w:rsid w:val="00BF480B"/>
    <w:rsid w:val="00BF4858"/>
    <w:rsid w:val="00BF5C0A"/>
    <w:rsid w:val="00C001D1"/>
    <w:rsid w:val="00C03685"/>
    <w:rsid w:val="00C03A98"/>
    <w:rsid w:val="00C0474F"/>
    <w:rsid w:val="00C047FD"/>
    <w:rsid w:val="00C04D57"/>
    <w:rsid w:val="00C0588C"/>
    <w:rsid w:val="00C10D5E"/>
    <w:rsid w:val="00C1205C"/>
    <w:rsid w:val="00C15031"/>
    <w:rsid w:val="00C161E5"/>
    <w:rsid w:val="00C1682D"/>
    <w:rsid w:val="00C20E9B"/>
    <w:rsid w:val="00C22B46"/>
    <w:rsid w:val="00C23956"/>
    <w:rsid w:val="00C23FB0"/>
    <w:rsid w:val="00C25337"/>
    <w:rsid w:val="00C2727E"/>
    <w:rsid w:val="00C275D1"/>
    <w:rsid w:val="00C27E00"/>
    <w:rsid w:val="00C3130C"/>
    <w:rsid w:val="00C317E4"/>
    <w:rsid w:val="00C3364A"/>
    <w:rsid w:val="00C33B2A"/>
    <w:rsid w:val="00C33E0C"/>
    <w:rsid w:val="00C34562"/>
    <w:rsid w:val="00C36F41"/>
    <w:rsid w:val="00C40989"/>
    <w:rsid w:val="00C40B48"/>
    <w:rsid w:val="00C40FE4"/>
    <w:rsid w:val="00C41473"/>
    <w:rsid w:val="00C426F4"/>
    <w:rsid w:val="00C45E73"/>
    <w:rsid w:val="00C53F45"/>
    <w:rsid w:val="00C54C75"/>
    <w:rsid w:val="00C5616F"/>
    <w:rsid w:val="00C622C4"/>
    <w:rsid w:val="00C62BF8"/>
    <w:rsid w:val="00C6551F"/>
    <w:rsid w:val="00C65E93"/>
    <w:rsid w:val="00C66B7E"/>
    <w:rsid w:val="00C66DA2"/>
    <w:rsid w:val="00C7056F"/>
    <w:rsid w:val="00C73957"/>
    <w:rsid w:val="00C749E9"/>
    <w:rsid w:val="00C7550D"/>
    <w:rsid w:val="00C75E7C"/>
    <w:rsid w:val="00C76048"/>
    <w:rsid w:val="00C76312"/>
    <w:rsid w:val="00C76C4D"/>
    <w:rsid w:val="00C770F5"/>
    <w:rsid w:val="00C840A3"/>
    <w:rsid w:val="00C85F88"/>
    <w:rsid w:val="00C908BF"/>
    <w:rsid w:val="00C91E35"/>
    <w:rsid w:val="00C9541A"/>
    <w:rsid w:val="00C960F2"/>
    <w:rsid w:val="00C976AA"/>
    <w:rsid w:val="00C97BE5"/>
    <w:rsid w:val="00C97DB4"/>
    <w:rsid w:val="00CA2E19"/>
    <w:rsid w:val="00CA3920"/>
    <w:rsid w:val="00CA41B9"/>
    <w:rsid w:val="00CA4882"/>
    <w:rsid w:val="00CA68E4"/>
    <w:rsid w:val="00CB1085"/>
    <w:rsid w:val="00CB20F3"/>
    <w:rsid w:val="00CB2C73"/>
    <w:rsid w:val="00CB4BA8"/>
    <w:rsid w:val="00CB5755"/>
    <w:rsid w:val="00CB6155"/>
    <w:rsid w:val="00CB7F2A"/>
    <w:rsid w:val="00CC0B34"/>
    <w:rsid w:val="00CC0C5C"/>
    <w:rsid w:val="00CC165E"/>
    <w:rsid w:val="00CC1E6C"/>
    <w:rsid w:val="00CC23A4"/>
    <w:rsid w:val="00CC330F"/>
    <w:rsid w:val="00CC391E"/>
    <w:rsid w:val="00CC588A"/>
    <w:rsid w:val="00CD16C1"/>
    <w:rsid w:val="00CD19DE"/>
    <w:rsid w:val="00CD1AD3"/>
    <w:rsid w:val="00CD5B4D"/>
    <w:rsid w:val="00CE07EB"/>
    <w:rsid w:val="00CE0B76"/>
    <w:rsid w:val="00CE1582"/>
    <w:rsid w:val="00CE1696"/>
    <w:rsid w:val="00CE316E"/>
    <w:rsid w:val="00CE6A83"/>
    <w:rsid w:val="00CE71A4"/>
    <w:rsid w:val="00CF23A0"/>
    <w:rsid w:val="00CF41CA"/>
    <w:rsid w:val="00CF5127"/>
    <w:rsid w:val="00D00E93"/>
    <w:rsid w:val="00D01D74"/>
    <w:rsid w:val="00D021D1"/>
    <w:rsid w:val="00D03E9C"/>
    <w:rsid w:val="00D04EAD"/>
    <w:rsid w:val="00D1094D"/>
    <w:rsid w:val="00D11ED0"/>
    <w:rsid w:val="00D1473F"/>
    <w:rsid w:val="00D179AB"/>
    <w:rsid w:val="00D203C8"/>
    <w:rsid w:val="00D208F3"/>
    <w:rsid w:val="00D22E0D"/>
    <w:rsid w:val="00D23CD8"/>
    <w:rsid w:val="00D24782"/>
    <w:rsid w:val="00D262D3"/>
    <w:rsid w:val="00D3289F"/>
    <w:rsid w:val="00D3313B"/>
    <w:rsid w:val="00D33840"/>
    <w:rsid w:val="00D34DF6"/>
    <w:rsid w:val="00D351A5"/>
    <w:rsid w:val="00D36095"/>
    <w:rsid w:val="00D4115D"/>
    <w:rsid w:val="00D41253"/>
    <w:rsid w:val="00D41555"/>
    <w:rsid w:val="00D42671"/>
    <w:rsid w:val="00D452FF"/>
    <w:rsid w:val="00D464CA"/>
    <w:rsid w:val="00D46DE7"/>
    <w:rsid w:val="00D47132"/>
    <w:rsid w:val="00D503EA"/>
    <w:rsid w:val="00D519FA"/>
    <w:rsid w:val="00D52208"/>
    <w:rsid w:val="00D525CD"/>
    <w:rsid w:val="00D53073"/>
    <w:rsid w:val="00D55C3C"/>
    <w:rsid w:val="00D56A4A"/>
    <w:rsid w:val="00D57FF0"/>
    <w:rsid w:val="00D61388"/>
    <w:rsid w:val="00D6420B"/>
    <w:rsid w:val="00D6598E"/>
    <w:rsid w:val="00D67AB5"/>
    <w:rsid w:val="00D70E65"/>
    <w:rsid w:val="00D7174B"/>
    <w:rsid w:val="00D72419"/>
    <w:rsid w:val="00D72853"/>
    <w:rsid w:val="00D744C8"/>
    <w:rsid w:val="00D74D46"/>
    <w:rsid w:val="00D82F80"/>
    <w:rsid w:val="00D85468"/>
    <w:rsid w:val="00D86009"/>
    <w:rsid w:val="00D86ACF"/>
    <w:rsid w:val="00D879EE"/>
    <w:rsid w:val="00D87A17"/>
    <w:rsid w:val="00D909FB"/>
    <w:rsid w:val="00D934D0"/>
    <w:rsid w:val="00D97349"/>
    <w:rsid w:val="00D97621"/>
    <w:rsid w:val="00DA21E6"/>
    <w:rsid w:val="00DA6CB8"/>
    <w:rsid w:val="00DB0FD9"/>
    <w:rsid w:val="00DB1357"/>
    <w:rsid w:val="00DB3493"/>
    <w:rsid w:val="00DB5A8A"/>
    <w:rsid w:val="00DB658D"/>
    <w:rsid w:val="00DC09B1"/>
    <w:rsid w:val="00DC3E4D"/>
    <w:rsid w:val="00DC7101"/>
    <w:rsid w:val="00DD1B5B"/>
    <w:rsid w:val="00DD2E0E"/>
    <w:rsid w:val="00DD5659"/>
    <w:rsid w:val="00DD7983"/>
    <w:rsid w:val="00DE02D7"/>
    <w:rsid w:val="00DE23D1"/>
    <w:rsid w:val="00DE5D92"/>
    <w:rsid w:val="00DE6662"/>
    <w:rsid w:val="00DF0949"/>
    <w:rsid w:val="00DF61C6"/>
    <w:rsid w:val="00DF70ED"/>
    <w:rsid w:val="00E02ED7"/>
    <w:rsid w:val="00E0300D"/>
    <w:rsid w:val="00E05487"/>
    <w:rsid w:val="00E113B2"/>
    <w:rsid w:val="00E12B08"/>
    <w:rsid w:val="00E12C29"/>
    <w:rsid w:val="00E15DF6"/>
    <w:rsid w:val="00E17760"/>
    <w:rsid w:val="00E20399"/>
    <w:rsid w:val="00E20921"/>
    <w:rsid w:val="00E23192"/>
    <w:rsid w:val="00E2388E"/>
    <w:rsid w:val="00E3085E"/>
    <w:rsid w:val="00E31574"/>
    <w:rsid w:val="00E31A25"/>
    <w:rsid w:val="00E31FD2"/>
    <w:rsid w:val="00E3227E"/>
    <w:rsid w:val="00E3285C"/>
    <w:rsid w:val="00E3520D"/>
    <w:rsid w:val="00E353D0"/>
    <w:rsid w:val="00E36007"/>
    <w:rsid w:val="00E3676E"/>
    <w:rsid w:val="00E41777"/>
    <w:rsid w:val="00E42744"/>
    <w:rsid w:val="00E446F8"/>
    <w:rsid w:val="00E455DF"/>
    <w:rsid w:val="00E47319"/>
    <w:rsid w:val="00E47A8A"/>
    <w:rsid w:val="00E51C9A"/>
    <w:rsid w:val="00E545D3"/>
    <w:rsid w:val="00E57B7A"/>
    <w:rsid w:val="00E605D6"/>
    <w:rsid w:val="00E615A9"/>
    <w:rsid w:val="00E62B81"/>
    <w:rsid w:val="00E70F55"/>
    <w:rsid w:val="00E727B5"/>
    <w:rsid w:val="00E727B6"/>
    <w:rsid w:val="00E74D58"/>
    <w:rsid w:val="00E813FF"/>
    <w:rsid w:val="00E821E9"/>
    <w:rsid w:val="00E82822"/>
    <w:rsid w:val="00E845AE"/>
    <w:rsid w:val="00E8556F"/>
    <w:rsid w:val="00E86503"/>
    <w:rsid w:val="00E91B18"/>
    <w:rsid w:val="00E92DA8"/>
    <w:rsid w:val="00E933C8"/>
    <w:rsid w:val="00E9395F"/>
    <w:rsid w:val="00E93A31"/>
    <w:rsid w:val="00E9483A"/>
    <w:rsid w:val="00E951F0"/>
    <w:rsid w:val="00E95A0F"/>
    <w:rsid w:val="00E9671D"/>
    <w:rsid w:val="00EA07F6"/>
    <w:rsid w:val="00EA2654"/>
    <w:rsid w:val="00EA2986"/>
    <w:rsid w:val="00EA484C"/>
    <w:rsid w:val="00EA4942"/>
    <w:rsid w:val="00EA5491"/>
    <w:rsid w:val="00EA5EAE"/>
    <w:rsid w:val="00EA6FB4"/>
    <w:rsid w:val="00EA7154"/>
    <w:rsid w:val="00EB0E3D"/>
    <w:rsid w:val="00EB34E6"/>
    <w:rsid w:val="00EB4D32"/>
    <w:rsid w:val="00EB7947"/>
    <w:rsid w:val="00EB7A06"/>
    <w:rsid w:val="00EC153A"/>
    <w:rsid w:val="00EC305D"/>
    <w:rsid w:val="00EC4BAD"/>
    <w:rsid w:val="00EC68E0"/>
    <w:rsid w:val="00EC6F5F"/>
    <w:rsid w:val="00ED01CA"/>
    <w:rsid w:val="00ED0CEB"/>
    <w:rsid w:val="00ED22A4"/>
    <w:rsid w:val="00ED284F"/>
    <w:rsid w:val="00ED355E"/>
    <w:rsid w:val="00EE1530"/>
    <w:rsid w:val="00EE17BF"/>
    <w:rsid w:val="00EE2A8A"/>
    <w:rsid w:val="00EE3CD3"/>
    <w:rsid w:val="00EE3E57"/>
    <w:rsid w:val="00EE43F1"/>
    <w:rsid w:val="00EE5C5B"/>
    <w:rsid w:val="00EF037D"/>
    <w:rsid w:val="00EF3940"/>
    <w:rsid w:val="00EF5FEB"/>
    <w:rsid w:val="00EF662E"/>
    <w:rsid w:val="00EF75A7"/>
    <w:rsid w:val="00F01808"/>
    <w:rsid w:val="00F01980"/>
    <w:rsid w:val="00F03B58"/>
    <w:rsid w:val="00F051AF"/>
    <w:rsid w:val="00F062AC"/>
    <w:rsid w:val="00F07EEE"/>
    <w:rsid w:val="00F101C8"/>
    <w:rsid w:val="00F10335"/>
    <w:rsid w:val="00F130E6"/>
    <w:rsid w:val="00F134ED"/>
    <w:rsid w:val="00F13CEB"/>
    <w:rsid w:val="00F16643"/>
    <w:rsid w:val="00F20548"/>
    <w:rsid w:val="00F21100"/>
    <w:rsid w:val="00F21B01"/>
    <w:rsid w:val="00F308CB"/>
    <w:rsid w:val="00F30B9F"/>
    <w:rsid w:val="00F30DA2"/>
    <w:rsid w:val="00F31407"/>
    <w:rsid w:val="00F314D7"/>
    <w:rsid w:val="00F31BFD"/>
    <w:rsid w:val="00F36C3F"/>
    <w:rsid w:val="00F4046C"/>
    <w:rsid w:val="00F419B8"/>
    <w:rsid w:val="00F4278B"/>
    <w:rsid w:val="00F440A5"/>
    <w:rsid w:val="00F4429A"/>
    <w:rsid w:val="00F45A5E"/>
    <w:rsid w:val="00F45D4F"/>
    <w:rsid w:val="00F4624C"/>
    <w:rsid w:val="00F47CFB"/>
    <w:rsid w:val="00F50C1A"/>
    <w:rsid w:val="00F50D29"/>
    <w:rsid w:val="00F5188B"/>
    <w:rsid w:val="00F51F07"/>
    <w:rsid w:val="00F53477"/>
    <w:rsid w:val="00F535BD"/>
    <w:rsid w:val="00F5492B"/>
    <w:rsid w:val="00F54F41"/>
    <w:rsid w:val="00F60638"/>
    <w:rsid w:val="00F6159C"/>
    <w:rsid w:val="00F6352F"/>
    <w:rsid w:val="00F64BEA"/>
    <w:rsid w:val="00F64D1E"/>
    <w:rsid w:val="00F655EC"/>
    <w:rsid w:val="00F723E4"/>
    <w:rsid w:val="00F73CEE"/>
    <w:rsid w:val="00F77696"/>
    <w:rsid w:val="00F779EB"/>
    <w:rsid w:val="00F820EB"/>
    <w:rsid w:val="00F83170"/>
    <w:rsid w:val="00F833DC"/>
    <w:rsid w:val="00F84280"/>
    <w:rsid w:val="00F84677"/>
    <w:rsid w:val="00F84795"/>
    <w:rsid w:val="00F859D6"/>
    <w:rsid w:val="00F908EC"/>
    <w:rsid w:val="00F90C4F"/>
    <w:rsid w:val="00F95B0B"/>
    <w:rsid w:val="00F96C00"/>
    <w:rsid w:val="00FA0E34"/>
    <w:rsid w:val="00FA151D"/>
    <w:rsid w:val="00FA2F73"/>
    <w:rsid w:val="00FA35DD"/>
    <w:rsid w:val="00FA368D"/>
    <w:rsid w:val="00FA6BCD"/>
    <w:rsid w:val="00FA71B1"/>
    <w:rsid w:val="00FB04AC"/>
    <w:rsid w:val="00FB04C6"/>
    <w:rsid w:val="00FB1655"/>
    <w:rsid w:val="00FB27AC"/>
    <w:rsid w:val="00FB309F"/>
    <w:rsid w:val="00FB5645"/>
    <w:rsid w:val="00FB5939"/>
    <w:rsid w:val="00FB600E"/>
    <w:rsid w:val="00FB75A8"/>
    <w:rsid w:val="00FC0AA2"/>
    <w:rsid w:val="00FC0C28"/>
    <w:rsid w:val="00FC3A03"/>
    <w:rsid w:val="00FC3F74"/>
    <w:rsid w:val="00FC48B8"/>
    <w:rsid w:val="00FC6FEF"/>
    <w:rsid w:val="00FD0857"/>
    <w:rsid w:val="00FD5A70"/>
    <w:rsid w:val="00FE091C"/>
    <w:rsid w:val="00FE099E"/>
    <w:rsid w:val="00FE16D8"/>
    <w:rsid w:val="00FE25FF"/>
    <w:rsid w:val="00FE2ED3"/>
    <w:rsid w:val="00FE321A"/>
    <w:rsid w:val="00FE3418"/>
    <w:rsid w:val="00FE4CFF"/>
    <w:rsid w:val="00FF0609"/>
    <w:rsid w:val="00FF0611"/>
    <w:rsid w:val="00FF0ED5"/>
    <w:rsid w:val="00FF1E6F"/>
    <w:rsid w:val="00FF261F"/>
    <w:rsid w:val="00FF2972"/>
    <w:rsid w:val="00FF7398"/>
    <w:rsid w:val="00FF7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3903F0"/>
  <w15:docId w15:val="{BDD2D066-97B4-934C-9F4C-64803727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918"/>
    <w:rPr>
      <w:rFonts w:ascii="Times New Roman" w:eastAsia="Times New Roman" w:hAnsi="Times New Roman" w:cs="Times New Roman"/>
      <w:lang w:eastAsia="en-GB"/>
    </w:rPr>
  </w:style>
  <w:style w:type="paragraph" w:styleId="Heading2">
    <w:name w:val="heading 2"/>
    <w:basedOn w:val="Normal"/>
    <w:next w:val="Normal"/>
    <w:link w:val="Heading2Char"/>
    <w:uiPriority w:val="9"/>
    <w:semiHidden/>
    <w:unhideWhenUsed/>
    <w:qFormat/>
    <w:rsid w:val="009C5DD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link w:val="Heading3Char"/>
    <w:uiPriority w:val="9"/>
    <w:qFormat/>
    <w:rsid w:val="00A32F9D"/>
    <w:pPr>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32F9D"/>
  </w:style>
  <w:style w:type="character" w:styleId="Hyperlink">
    <w:name w:val="Hyperlink"/>
    <w:basedOn w:val="DefaultParagraphFont"/>
    <w:uiPriority w:val="99"/>
    <w:unhideWhenUsed/>
    <w:rsid w:val="00A32F9D"/>
    <w:rPr>
      <w:color w:val="0000FF"/>
      <w:u w:val="single"/>
    </w:rPr>
  </w:style>
  <w:style w:type="character" w:customStyle="1" w:styleId="Heading3Char">
    <w:name w:val="Heading 3 Char"/>
    <w:basedOn w:val="DefaultParagraphFont"/>
    <w:link w:val="Heading3"/>
    <w:uiPriority w:val="9"/>
    <w:rsid w:val="00A32F9D"/>
    <w:rPr>
      <w:rFonts w:ascii="Times New Roman" w:eastAsia="Times New Roman" w:hAnsi="Times New Roman" w:cs="Times New Roman"/>
      <w:b/>
      <w:bCs/>
      <w:sz w:val="27"/>
      <w:szCs w:val="27"/>
    </w:rPr>
  </w:style>
  <w:style w:type="paragraph" w:styleId="NormalWeb">
    <w:name w:val="Normal (Web)"/>
    <w:basedOn w:val="Normal"/>
    <w:uiPriority w:val="99"/>
    <w:unhideWhenUsed/>
    <w:rsid w:val="00A32F9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sid w:val="009C5DD2"/>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C5DD2"/>
    <w:rPr>
      <w:b/>
      <w:bCs/>
    </w:rPr>
  </w:style>
  <w:style w:type="character" w:customStyle="1" w:styleId="upper">
    <w:name w:val="upper"/>
    <w:basedOn w:val="DefaultParagraphFont"/>
    <w:rsid w:val="009C5DD2"/>
  </w:style>
  <w:style w:type="paragraph" w:styleId="Header">
    <w:name w:val="header"/>
    <w:basedOn w:val="Normal"/>
    <w:link w:val="Head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8F05A7"/>
  </w:style>
  <w:style w:type="paragraph" w:styleId="Footer">
    <w:name w:val="footer"/>
    <w:basedOn w:val="Normal"/>
    <w:link w:val="Foot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F05A7"/>
  </w:style>
  <w:style w:type="paragraph" w:styleId="ListParagraph">
    <w:name w:val="List Paragraph"/>
    <w:basedOn w:val="Normal"/>
    <w:uiPriority w:val="34"/>
    <w:qFormat/>
    <w:rsid w:val="00F20548"/>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733AA5"/>
    <w:rPr>
      <w:sz w:val="18"/>
      <w:szCs w:val="18"/>
    </w:rPr>
  </w:style>
  <w:style w:type="character" w:customStyle="1" w:styleId="BalloonTextChar">
    <w:name w:val="Balloon Text Char"/>
    <w:basedOn w:val="DefaultParagraphFont"/>
    <w:link w:val="BalloonText"/>
    <w:uiPriority w:val="99"/>
    <w:semiHidden/>
    <w:rsid w:val="00733AA5"/>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661B4A"/>
    <w:rPr>
      <w:color w:val="605E5C"/>
      <w:shd w:val="clear" w:color="auto" w:fill="E1DFDD"/>
    </w:rPr>
  </w:style>
  <w:style w:type="character" w:styleId="Emphasis">
    <w:name w:val="Emphasis"/>
    <w:basedOn w:val="DefaultParagraphFont"/>
    <w:uiPriority w:val="20"/>
    <w:qFormat/>
    <w:rsid w:val="00A97667"/>
    <w:rPr>
      <w:i/>
      <w:iCs/>
    </w:rPr>
  </w:style>
  <w:style w:type="character" w:styleId="UnresolvedMention">
    <w:name w:val="Unresolved Mention"/>
    <w:basedOn w:val="DefaultParagraphFont"/>
    <w:uiPriority w:val="99"/>
    <w:semiHidden/>
    <w:unhideWhenUsed/>
    <w:rsid w:val="00EE3CD3"/>
    <w:rPr>
      <w:color w:val="605E5C"/>
      <w:shd w:val="clear" w:color="auto" w:fill="E1DFDD"/>
    </w:rPr>
  </w:style>
  <w:style w:type="character" w:styleId="FollowedHyperlink">
    <w:name w:val="FollowedHyperlink"/>
    <w:basedOn w:val="DefaultParagraphFont"/>
    <w:uiPriority w:val="99"/>
    <w:semiHidden/>
    <w:unhideWhenUsed/>
    <w:rsid w:val="008128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476">
      <w:bodyDiv w:val="1"/>
      <w:marLeft w:val="0"/>
      <w:marRight w:val="0"/>
      <w:marTop w:val="0"/>
      <w:marBottom w:val="0"/>
      <w:divBdr>
        <w:top w:val="none" w:sz="0" w:space="0" w:color="auto"/>
        <w:left w:val="none" w:sz="0" w:space="0" w:color="auto"/>
        <w:bottom w:val="none" w:sz="0" w:space="0" w:color="auto"/>
        <w:right w:val="none" w:sz="0" w:space="0" w:color="auto"/>
      </w:divBdr>
    </w:div>
    <w:div w:id="33312005">
      <w:bodyDiv w:val="1"/>
      <w:marLeft w:val="0"/>
      <w:marRight w:val="0"/>
      <w:marTop w:val="0"/>
      <w:marBottom w:val="0"/>
      <w:divBdr>
        <w:top w:val="none" w:sz="0" w:space="0" w:color="auto"/>
        <w:left w:val="none" w:sz="0" w:space="0" w:color="auto"/>
        <w:bottom w:val="none" w:sz="0" w:space="0" w:color="auto"/>
        <w:right w:val="none" w:sz="0" w:space="0" w:color="auto"/>
      </w:divBdr>
    </w:div>
    <w:div w:id="43679096">
      <w:bodyDiv w:val="1"/>
      <w:marLeft w:val="0"/>
      <w:marRight w:val="0"/>
      <w:marTop w:val="0"/>
      <w:marBottom w:val="0"/>
      <w:divBdr>
        <w:top w:val="none" w:sz="0" w:space="0" w:color="auto"/>
        <w:left w:val="none" w:sz="0" w:space="0" w:color="auto"/>
        <w:bottom w:val="none" w:sz="0" w:space="0" w:color="auto"/>
        <w:right w:val="none" w:sz="0" w:space="0" w:color="auto"/>
      </w:divBdr>
    </w:div>
    <w:div w:id="64380961">
      <w:bodyDiv w:val="1"/>
      <w:marLeft w:val="0"/>
      <w:marRight w:val="0"/>
      <w:marTop w:val="0"/>
      <w:marBottom w:val="0"/>
      <w:divBdr>
        <w:top w:val="none" w:sz="0" w:space="0" w:color="auto"/>
        <w:left w:val="none" w:sz="0" w:space="0" w:color="auto"/>
        <w:bottom w:val="none" w:sz="0" w:space="0" w:color="auto"/>
        <w:right w:val="none" w:sz="0" w:space="0" w:color="auto"/>
      </w:divBdr>
    </w:div>
    <w:div w:id="101997075">
      <w:bodyDiv w:val="1"/>
      <w:marLeft w:val="0"/>
      <w:marRight w:val="0"/>
      <w:marTop w:val="0"/>
      <w:marBottom w:val="0"/>
      <w:divBdr>
        <w:top w:val="none" w:sz="0" w:space="0" w:color="auto"/>
        <w:left w:val="none" w:sz="0" w:space="0" w:color="auto"/>
        <w:bottom w:val="none" w:sz="0" w:space="0" w:color="auto"/>
        <w:right w:val="none" w:sz="0" w:space="0" w:color="auto"/>
      </w:divBdr>
    </w:div>
    <w:div w:id="165632046">
      <w:bodyDiv w:val="1"/>
      <w:marLeft w:val="0"/>
      <w:marRight w:val="0"/>
      <w:marTop w:val="0"/>
      <w:marBottom w:val="0"/>
      <w:divBdr>
        <w:top w:val="none" w:sz="0" w:space="0" w:color="auto"/>
        <w:left w:val="none" w:sz="0" w:space="0" w:color="auto"/>
        <w:bottom w:val="none" w:sz="0" w:space="0" w:color="auto"/>
        <w:right w:val="none" w:sz="0" w:space="0" w:color="auto"/>
      </w:divBdr>
    </w:div>
    <w:div w:id="223487716">
      <w:bodyDiv w:val="1"/>
      <w:marLeft w:val="0"/>
      <w:marRight w:val="0"/>
      <w:marTop w:val="0"/>
      <w:marBottom w:val="0"/>
      <w:divBdr>
        <w:top w:val="none" w:sz="0" w:space="0" w:color="auto"/>
        <w:left w:val="none" w:sz="0" w:space="0" w:color="auto"/>
        <w:bottom w:val="none" w:sz="0" w:space="0" w:color="auto"/>
        <w:right w:val="none" w:sz="0" w:space="0" w:color="auto"/>
      </w:divBdr>
      <w:divsChild>
        <w:div w:id="1413890988">
          <w:marLeft w:val="0"/>
          <w:marRight w:val="0"/>
          <w:marTop w:val="0"/>
          <w:marBottom w:val="0"/>
          <w:divBdr>
            <w:top w:val="none" w:sz="0" w:space="0" w:color="auto"/>
            <w:left w:val="none" w:sz="0" w:space="0" w:color="auto"/>
            <w:bottom w:val="none" w:sz="0" w:space="0" w:color="auto"/>
            <w:right w:val="none" w:sz="0" w:space="0" w:color="auto"/>
          </w:divBdr>
        </w:div>
        <w:div w:id="1168398109">
          <w:marLeft w:val="0"/>
          <w:marRight w:val="0"/>
          <w:marTop w:val="0"/>
          <w:marBottom w:val="0"/>
          <w:divBdr>
            <w:top w:val="none" w:sz="0" w:space="0" w:color="auto"/>
            <w:left w:val="none" w:sz="0" w:space="0" w:color="auto"/>
            <w:bottom w:val="none" w:sz="0" w:space="0" w:color="auto"/>
            <w:right w:val="none" w:sz="0" w:space="0" w:color="auto"/>
          </w:divBdr>
        </w:div>
      </w:divsChild>
    </w:div>
    <w:div w:id="234364458">
      <w:bodyDiv w:val="1"/>
      <w:marLeft w:val="0"/>
      <w:marRight w:val="0"/>
      <w:marTop w:val="0"/>
      <w:marBottom w:val="0"/>
      <w:divBdr>
        <w:top w:val="none" w:sz="0" w:space="0" w:color="auto"/>
        <w:left w:val="none" w:sz="0" w:space="0" w:color="auto"/>
        <w:bottom w:val="none" w:sz="0" w:space="0" w:color="auto"/>
        <w:right w:val="none" w:sz="0" w:space="0" w:color="auto"/>
      </w:divBdr>
    </w:div>
    <w:div w:id="302930137">
      <w:bodyDiv w:val="1"/>
      <w:marLeft w:val="0"/>
      <w:marRight w:val="0"/>
      <w:marTop w:val="0"/>
      <w:marBottom w:val="0"/>
      <w:divBdr>
        <w:top w:val="none" w:sz="0" w:space="0" w:color="auto"/>
        <w:left w:val="none" w:sz="0" w:space="0" w:color="auto"/>
        <w:bottom w:val="none" w:sz="0" w:space="0" w:color="auto"/>
        <w:right w:val="none" w:sz="0" w:space="0" w:color="auto"/>
      </w:divBdr>
    </w:div>
    <w:div w:id="318702456">
      <w:bodyDiv w:val="1"/>
      <w:marLeft w:val="0"/>
      <w:marRight w:val="0"/>
      <w:marTop w:val="0"/>
      <w:marBottom w:val="0"/>
      <w:divBdr>
        <w:top w:val="none" w:sz="0" w:space="0" w:color="auto"/>
        <w:left w:val="none" w:sz="0" w:space="0" w:color="auto"/>
        <w:bottom w:val="none" w:sz="0" w:space="0" w:color="auto"/>
        <w:right w:val="none" w:sz="0" w:space="0" w:color="auto"/>
      </w:divBdr>
    </w:div>
    <w:div w:id="326907770">
      <w:bodyDiv w:val="1"/>
      <w:marLeft w:val="0"/>
      <w:marRight w:val="0"/>
      <w:marTop w:val="0"/>
      <w:marBottom w:val="0"/>
      <w:divBdr>
        <w:top w:val="none" w:sz="0" w:space="0" w:color="auto"/>
        <w:left w:val="none" w:sz="0" w:space="0" w:color="auto"/>
        <w:bottom w:val="none" w:sz="0" w:space="0" w:color="auto"/>
        <w:right w:val="none" w:sz="0" w:space="0" w:color="auto"/>
      </w:divBdr>
    </w:div>
    <w:div w:id="424809419">
      <w:bodyDiv w:val="1"/>
      <w:marLeft w:val="0"/>
      <w:marRight w:val="0"/>
      <w:marTop w:val="0"/>
      <w:marBottom w:val="0"/>
      <w:divBdr>
        <w:top w:val="none" w:sz="0" w:space="0" w:color="auto"/>
        <w:left w:val="none" w:sz="0" w:space="0" w:color="auto"/>
        <w:bottom w:val="none" w:sz="0" w:space="0" w:color="auto"/>
        <w:right w:val="none" w:sz="0" w:space="0" w:color="auto"/>
      </w:divBdr>
    </w:div>
    <w:div w:id="437992679">
      <w:bodyDiv w:val="1"/>
      <w:marLeft w:val="0"/>
      <w:marRight w:val="0"/>
      <w:marTop w:val="0"/>
      <w:marBottom w:val="0"/>
      <w:divBdr>
        <w:top w:val="none" w:sz="0" w:space="0" w:color="auto"/>
        <w:left w:val="none" w:sz="0" w:space="0" w:color="auto"/>
        <w:bottom w:val="none" w:sz="0" w:space="0" w:color="auto"/>
        <w:right w:val="none" w:sz="0" w:space="0" w:color="auto"/>
      </w:divBdr>
    </w:div>
    <w:div w:id="441148200">
      <w:bodyDiv w:val="1"/>
      <w:marLeft w:val="0"/>
      <w:marRight w:val="0"/>
      <w:marTop w:val="0"/>
      <w:marBottom w:val="0"/>
      <w:divBdr>
        <w:top w:val="none" w:sz="0" w:space="0" w:color="auto"/>
        <w:left w:val="none" w:sz="0" w:space="0" w:color="auto"/>
        <w:bottom w:val="none" w:sz="0" w:space="0" w:color="auto"/>
        <w:right w:val="none" w:sz="0" w:space="0" w:color="auto"/>
      </w:divBdr>
      <w:divsChild>
        <w:div w:id="778766678">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837380772">
              <w:marLeft w:val="0"/>
              <w:marRight w:val="0"/>
              <w:marTop w:val="0"/>
              <w:marBottom w:val="0"/>
              <w:divBdr>
                <w:top w:val="none" w:sz="0" w:space="0" w:color="auto"/>
                <w:left w:val="none" w:sz="0" w:space="0" w:color="auto"/>
                <w:bottom w:val="none" w:sz="0" w:space="0" w:color="auto"/>
                <w:right w:val="none" w:sz="0" w:space="0" w:color="auto"/>
              </w:divBdr>
              <w:divsChild>
                <w:div w:id="973369094">
                  <w:marLeft w:val="0"/>
                  <w:marRight w:val="0"/>
                  <w:marTop w:val="0"/>
                  <w:marBottom w:val="0"/>
                  <w:divBdr>
                    <w:top w:val="none" w:sz="0" w:space="0" w:color="auto"/>
                    <w:left w:val="none" w:sz="0" w:space="0" w:color="auto"/>
                    <w:bottom w:val="none" w:sz="0" w:space="0" w:color="auto"/>
                    <w:right w:val="none" w:sz="0" w:space="0" w:color="auto"/>
                  </w:divBdr>
                </w:div>
                <w:div w:id="1513883639">
                  <w:marLeft w:val="0"/>
                  <w:marRight w:val="0"/>
                  <w:marTop w:val="0"/>
                  <w:marBottom w:val="0"/>
                  <w:divBdr>
                    <w:top w:val="none" w:sz="0" w:space="0" w:color="auto"/>
                    <w:left w:val="none" w:sz="0" w:space="0" w:color="auto"/>
                    <w:bottom w:val="none" w:sz="0" w:space="0" w:color="auto"/>
                    <w:right w:val="none" w:sz="0" w:space="0" w:color="auto"/>
                  </w:divBdr>
                </w:div>
                <w:div w:id="465394749">
                  <w:marLeft w:val="0"/>
                  <w:marRight w:val="0"/>
                  <w:marTop w:val="0"/>
                  <w:marBottom w:val="0"/>
                  <w:divBdr>
                    <w:top w:val="none" w:sz="0" w:space="0" w:color="auto"/>
                    <w:left w:val="none" w:sz="0" w:space="0" w:color="auto"/>
                    <w:bottom w:val="none" w:sz="0" w:space="0" w:color="auto"/>
                    <w:right w:val="none" w:sz="0" w:space="0" w:color="auto"/>
                  </w:divBdr>
                </w:div>
                <w:div w:id="900364219">
                  <w:marLeft w:val="0"/>
                  <w:marRight w:val="0"/>
                  <w:marTop w:val="0"/>
                  <w:marBottom w:val="0"/>
                  <w:divBdr>
                    <w:top w:val="none" w:sz="0" w:space="0" w:color="auto"/>
                    <w:left w:val="none" w:sz="0" w:space="0" w:color="auto"/>
                    <w:bottom w:val="none" w:sz="0" w:space="0" w:color="auto"/>
                    <w:right w:val="none" w:sz="0" w:space="0" w:color="auto"/>
                  </w:divBdr>
                </w:div>
                <w:div w:id="1670719603">
                  <w:marLeft w:val="0"/>
                  <w:marRight w:val="0"/>
                  <w:marTop w:val="0"/>
                  <w:marBottom w:val="0"/>
                  <w:divBdr>
                    <w:top w:val="none" w:sz="0" w:space="0" w:color="auto"/>
                    <w:left w:val="none" w:sz="0" w:space="0" w:color="auto"/>
                    <w:bottom w:val="none" w:sz="0" w:space="0" w:color="auto"/>
                    <w:right w:val="none" w:sz="0" w:space="0" w:color="auto"/>
                  </w:divBdr>
                </w:div>
                <w:div w:id="1717045635">
                  <w:marLeft w:val="0"/>
                  <w:marRight w:val="0"/>
                  <w:marTop w:val="0"/>
                  <w:marBottom w:val="0"/>
                  <w:divBdr>
                    <w:top w:val="none" w:sz="0" w:space="0" w:color="auto"/>
                    <w:left w:val="none" w:sz="0" w:space="0" w:color="auto"/>
                    <w:bottom w:val="none" w:sz="0" w:space="0" w:color="auto"/>
                    <w:right w:val="none" w:sz="0" w:space="0" w:color="auto"/>
                  </w:divBdr>
                </w:div>
                <w:div w:id="2008365824">
                  <w:marLeft w:val="0"/>
                  <w:marRight w:val="0"/>
                  <w:marTop w:val="0"/>
                  <w:marBottom w:val="0"/>
                  <w:divBdr>
                    <w:top w:val="none" w:sz="0" w:space="0" w:color="auto"/>
                    <w:left w:val="none" w:sz="0" w:space="0" w:color="auto"/>
                    <w:bottom w:val="none" w:sz="0" w:space="0" w:color="auto"/>
                    <w:right w:val="none" w:sz="0" w:space="0" w:color="auto"/>
                  </w:divBdr>
                </w:div>
                <w:div w:id="2046321315">
                  <w:marLeft w:val="0"/>
                  <w:marRight w:val="0"/>
                  <w:marTop w:val="0"/>
                  <w:marBottom w:val="0"/>
                  <w:divBdr>
                    <w:top w:val="none" w:sz="0" w:space="0" w:color="auto"/>
                    <w:left w:val="none" w:sz="0" w:space="0" w:color="auto"/>
                    <w:bottom w:val="none" w:sz="0" w:space="0" w:color="auto"/>
                    <w:right w:val="none" w:sz="0" w:space="0" w:color="auto"/>
                  </w:divBdr>
                </w:div>
                <w:div w:id="712461622">
                  <w:marLeft w:val="0"/>
                  <w:marRight w:val="0"/>
                  <w:marTop w:val="0"/>
                  <w:marBottom w:val="0"/>
                  <w:divBdr>
                    <w:top w:val="none" w:sz="0" w:space="0" w:color="auto"/>
                    <w:left w:val="none" w:sz="0" w:space="0" w:color="auto"/>
                    <w:bottom w:val="none" w:sz="0" w:space="0" w:color="auto"/>
                    <w:right w:val="none" w:sz="0" w:space="0" w:color="auto"/>
                  </w:divBdr>
                </w:div>
                <w:div w:id="1078214041">
                  <w:marLeft w:val="0"/>
                  <w:marRight w:val="0"/>
                  <w:marTop w:val="0"/>
                  <w:marBottom w:val="0"/>
                  <w:divBdr>
                    <w:top w:val="none" w:sz="0" w:space="0" w:color="auto"/>
                    <w:left w:val="none" w:sz="0" w:space="0" w:color="auto"/>
                    <w:bottom w:val="none" w:sz="0" w:space="0" w:color="auto"/>
                    <w:right w:val="none" w:sz="0" w:space="0" w:color="auto"/>
                  </w:divBdr>
                </w:div>
                <w:div w:id="79864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4646">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738332686">
              <w:marLeft w:val="0"/>
              <w:marRight w:val="0"/>
              <w:marTop w:val="0"/>
              <w:marBottom w:val="0"/>
              <w:divBdr>
                <w:top w:val="none" w:sz="0" w:space="0" w:color="auto"/>
                <w:left w:val="none" w:sz="0" w:space="0" w:color="auto"/>
                <w:bottom w:val="none" w:sz="0" w:space="0" w:color="auto"/>
                <w:right w:val="none" w:sz="0" w:space="0" w:color="auto"/>
              </w:divBdr>
            </w:div>
            <w:div w:id="87970954">
              <w:marLeft w:val="0"/>
              <w:marRight w:val="0"/>
              <w:marTop w:val="0"/>
              <w:marBottom w:val="0"/>
              <w:divBdr>
                <w:top w:val="none" w:sz="0" w:space="0" w:color="auto"/>
                <w:left w:val="none" w:sz="0" w:space="0" w:color="auto"/>
                <w:bottom w:val="none" w:sz="0" w:space="0" w:color="auto"/>
                <w:right w:val="none" w:sz="0" w:space="0" w:color="auto"/>
              </w:divBdr>
            </w:div>
            <w:div w:id="1493136317">
              <w:marLeft w:val="0"/>
              <w:marRight w:val="0"/>
              <w:marTop w:val="0"/>
              <w:marBottom w:val="0"/>
              <w:divBdr>
                <w:top w:val="none" w:sz="0" w:space="0" w:color="auto"/>
                <w:left w:val="none" w:sz="0" w:space="0" w:color="auto"/>
                <w:bottom w:val="none" w:sz="0" w:space="0" w:color="auto"/>
                <w:right w:val="none" w:sz="0" w:space="0" w:color="auto"/>
              </w:divBdr>
            </w:div>
            <w:div w:id="1245381057">
              <w:marLeft w:val="0"/>
              <w:marRight w:val="0"/>
              <w:marTop w:val="0"/>
              <w:marBottom w:val="0"/>
              <w:divBdr>
                <w:top w:val="none" w:sz="0" w:space="0" w:color="auto"/>
                <w:left w:val="none" w:sz="0" w:space="0" w:color="auto"/>
                <w:bottom w:val="none" w:sz="0" w:space="0" w:color="auto"/>
                <w:right w:val="none" w:sz="0" w:space="0" w:color="auto"/>
              </w:divBdr>
            </w:div>
            <w:div w:id="1080833748">
              <w:marLeft w:val="0"/>
              <w:marRight w:val="0"/>
              <w:marTop w:val="0"/>
              <w:marBottom w:val="0"/>
              <w:divBdr>
                <w:top w:val="none" w:sz="0" w:space="0" w:color="auto"/>
                <w:left w:val="none" w:sz="0" w:space="0" w:color="auto"/>
                <w:bottom w:val="none" w:sz="0" w:space="0" w:color="auto"/>
                <w:right w:val="none" w:sz="0" w:space="0" w:color="auto"/>
              </w:divBdr>
            </w:div>
            <w:div w:id="1851793262">
              <w:marLeft w:val="0"/>
              <w:marRight w:val="0"/>
              <w:marTop w:val="0"/>
              <w:marBottom w:val="0"/>
              <w:divBdr>
                <w:top w:val="none" w:sz="0" w:space="0" w:color="auto"/>
                <w:left w:val="none" w:sz="0" w:space="0" w:color="auto"/>
                <w:bottom w:val="none" w:sz="0" w:space="0" w:color="auto"/>
                <w:right w:val="none" w:sz="0" w:space="0" w:color="auto"/>
              </w:divBdr>
            </w:div>
            <w:div w:id="1174688158">
              <w:marLeft w:val="0"/>
              <w:marRight w:val="0"/>
              <w:marTop w:val="0"/>
              <w:marBottom w:val="0"/>
              <w:divBdr>
                <w:top w:val="none" w:sz="0" w:space="0" w:color="auto"/>
                <w:left w:val="none" w:sz="0" w:space="0" w:color="auto"/>
                <w:bottom w:val="none" w:sz="0" w:space="0" w:color="auto"/>
                <w:right w:val="none" w:sz="0" w:space="0" w:color="auto"/>
              </w:divBdr>
            </w:div>
            <w:div w:id="808673105">
              <w:marLeft w:val="0"/>
              <w:marRight w:val="0"/>
              <w:marTop w:val="0"/>
              <w:marBottom w:val="0"/>
              <w:divBdr>
                <w:top w:val="none" w:sz="0" w:space="0" w:color="auto"/>
                <w:left w:val="none" w:sz="0" w:space="0" w:color="auto"/>
                <w:bottom w:val="none" w:sz="0" w:space="0" w:color="auto"/>
                <w:right w:val="none" w:sz="0" w:space="0" w:color="auto"/>
              </w:divBdr>
            </w:div>
            <w:div w:id="1068110315">
              <w:marLeft w:val="0"/>
              <w:marRight w:val="0"/>
              <w:marTop w:val="0"/>
              <w:marBottom w:val="0"/>
              <w:divBdr>
                <w:top w:val="none" w:sz="0" w:space="0" w:color="auto"/>
                <w:left w:val="none" w:sz="0" w:space="0" w:color="auto"/>
                <w:bottom w:val="none" w:sz="0" w:space="0" w:color="auto"/>
                <w:right w:val="none" w:sz="0" w:space="0" w:color="auto"/>
              </w:divBdr>
            </w:div>
            <w:div w:id="2009018405">
              <w:marLeft w:val="0"/>
              <w:marRight w:val="0"/>
              <w:marTop w:val="0"/>
              <w:marBottom w:val="0"/>
              <w:divBdr>
                <w:top w:val="none" w:sz="0" w:space="0" w:color="auto"/>
                <w:left w:val="none" w:sz="0" w:space="0" w:color="auto"/>
                <w:bottom w:val="none" w:sz="0" w:space="0" w:color="auto"/>
                <w:right w:val="none" w:sz="0" w:space="0" w:color="auto"/>
              </w:divBdr>
            </w:div>
            <w:div w:id="250166303">
              <w:marLeft w:val="0"/>
              <w:marRight w:val="0"/>
              <w:marTop w:val="0"/>
              <w:marBottom w:val="0"/>
              <w:divBdr>
                <w:top w:val="none" w:sz="0" w:space="0" w:color="auto"/>
                <w:left w:val="none" w:sz="0" w:space="0" w:color="auto"/>
                <w:bottom w:val="none" w:sz="0" w:space="0" w:color="auto"/>
                <w:right w:val="none" w:sz="0" w:space="0" w:color="auto"/>
              </w:divBdr>
            </w:div>
            <w:div w:id="406683501">
              <w:marLeft w:val="0"/>
              <w:marRight w:val="0"/>
              <w:marTop w:val="0"/>
              <w:marBottom w:val="0"/>
              <w:divBdr>
                <w:top w:val="none" w:sz="0" w:space="0" w:color="auto"/>
                <w:left w:val="none" w:sz="0" w:space="0" w:color="auto"/>
                <w:bottom w:val="none" w:sz="0" w:space="0" w:color="auto"/>
                <w:right w:val="none" w:sz="0" w:space="0" w:color="auto"/>
              </w:divBdr>
            </w:div>
            <w:div w:id="670379815">
              <w:marLeft w:val="0"/>
              <w:marRight w:val="0"/>
              <w:marTop w:val="0"/>
              <w:marBottom w:val="0"/>
              <w:divBdr>
                <w:top w:val="none" w:sz="0" w:space="0" w:color="auto"/>
                <w:left w:val="none" w:sz="0" w:space="0" w:color="auto"/>
                <w:bottom w:val="none" w:sz="0" w:space="0" w:color="auto"/>
                <w:right w:val="none" w:sz="0" w:space="0" w:color="auto"/>
              </w:divBdr>
            </w:div>
            <w:div w:id="1871801228">
              <w:marLeft w:val="0"/>
              <w:marRight w:val="0"/>
              <w:marTop w:val="0"/>
              <w:marBottom w:val="0"/>
              <w:divBdr>
                <w:top w:val="none" w:sz="0" w:space="0" w:color="auto"/>
                <w:left w:val="none" w:sz="0" w:space="0" w:color="auto"/>
                <w:bottom w:val="none" w:sz="0" w:space="0" w:color="auto"/>
                <w:right w:val="none" w:sz="0" w:space="0" w:color="auto"/>
              </w:divBdr>
            </w:div>
            <w:div w:id="2140561195">
              <w:marLeft w:val="0"/>
              <w:marRight w:val="0"/>
              <w:marTop w:val="0"/>
              <w:marBottom w:val="0"/>
              <w:divBdr>
                <w:top w:val="none" w:sz="0" w:space="0" w:color="auto"/>
                <w:left w:val="none" w:sz="0" w:space="0" w:color="auto"/>
                <w:bottom w:val="none" w:sz="0" w:space="0" w:color="auto"/>
                <w:right w:val="none" w:sz="0" w:space="0" w:color="auto"/>
              </w:divBdr>
            </w:div>
            <w:div w:id="250165423">
              <w:marLeft w:val="0"/>
              <w:marRight w:val="0"/>
              <w:marTop w:val="0"/>
              <w:marBottom w:val="0"/>
              <w:divBdr>
                <w:top w:val="none" w:sz="0" w:space="0" w:color="auto"/>
                <w:left w:val="none" w:sz="0" w:space="0" w:color="auto"/>
                <w:bottom w:val="none" w:sz="0" w:space="0" w:color="auto"/>
                <w:right w:val="none" w:sz="0" w:space="0" w:color="auto"/>
              </w:divBdr>
            </w:div>
            <w:div w:id="830871015">
              <w:marLeft w:val="0"/>
              <w:marRight w:val="0"/>
              <w:marTop w:val="0"/>
              <w:marBottom w:val="0"/>
              <w:divBdr>
                <w:top w:val="none" w:sz="0" w:space="0" w:color="auto"/>
                <w:left w:val="none" w:sz="0" w:space="0" w:color="auto"/>
                <w:bottom w:val="none" w:sz="0" w:space="0" w:color="auto"/>
                <w:right w:val="none" w:sz="0" w:space="0" w:color="auto"/>
              </w:divBdr>
            </w:div>
            <w:div w:id="1562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030101">
      <w:bodyDiv w:val="1"/>
      <w:marLeft w:val="0"/>
      <w:marRight w:val="0"/>
      <w:marTop w:val="0"/>
      <w:marBottom w:val="0"/>
      <w:divBdr>
        <w:top w:val="none" w:sz="0" w:space="0" w:color="auto"/>
        <w:left w:val="none" w:sz="0" w:space="0" w:color="auto"/>
        <w:bottom w:val="none" w:sz="0" w:space="0" w:color="auto"/>
        <w:right w:val="none" w:sz="0" w:space="0" w:color="auto"/>
      </w:divBdr>
    </w:div>
    <w:div w:id="476147500">
      <w:bodyDiv w:val="1"/>
      <w:marLeft w:val="0"/>
      <w:marRight w:val="0"/>
      <w:marTop w:val="0"/>
      <w:marBottom w:val="0"/>
      <w:divBdr>
        <w:top w:val="none" w:sz="0" w:space="0" w:color="auto"/>
        <w:left w:val="none" w:sz="0" w:space="0" w:color="auto"/>
        <w:bottom w:val="none" w:sz="0" w:space="0" w:color="auto"/>
        <w:right w:val="none" w:sz="0" w:space="0" w:color="auto"/>
      </w:divBdr>
    </w:div>
    <w:div w:id="478880976">
      <w:bodyDiv w:val="1"/>
      <w:marLeft w:val="0"/>
      <w:marRight w:val="0"/>
      <w:marTop w:val="0"/>
      <w:marBottom w:val="0"/>
      <w:divBdr>
        <w:top w:val="none" w:sz="0" w:space="0" w:color="auto"/>
        <w:left w:val="none" w:sz="0" w:space="0" w:color="auto"/>
        <w:bottom w:val="none" w:sz="0" w:space="0" w:color="auto"/>
        <w:right w:val="none" w:sz="0" w:space="0" w:color="auto"/>
      </w:divBdr>
    </w:div>
    <w:div w:id="482477368">
      <w:bodyDiv w:val="1"/>
      <w:marLeft w:val="0"/>
      <w:marRight w:val="0"/>
      <w:marTop w:val="0"/>
      <w:marBottom w:val="0"/>
      <w:divBdr>
        <w:top w:val="none" w:sz="0" w:space="0" w:color="auto"/>
        <w:left w:val="none" w:sz="0" w:space="0" w:color="auto"/>
        <w:bottom w:val="none" w:sz="0" w:space="0" w:color="auto"/>
        <w:right w:val="none" w:sz="0" w:space="0" w:color="auto"/>
      </w:divBdr>
    </w:div>
    <w:div w:id="502816881">
      <w:bodyDiv w:val="1"/>
      <w:marLeft w:val="0"/>
      <w:marRight w:val="0"/>
      <w:marTop w:val="0"/>
      <w:marBottom w:val="0"/>
      <w:divBdr>
        <w:top w:val="none" w:sz="0" w:space="0" w:color="auto"/>
        <w:left w:val="none" w:sz="0" w:space="0" w:color="auto"/>
        <w:bottom w:val="none" w:sz="0" w:space="0" w:color="auto"/>
        <w:right w:val="none" w:sz="0" w:space="0" w:color="auto"/>
      </w:divBdr>
      <w:divsChild>
        <w:div w:id="2006082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024128">
              <w:marLeft w:val="0"/>
              <w:marRight w:val="0"/>
              <w:marTop w:val="0"/>
              <w:marBottom w:val="0"/>
              <w:divBdr>
                <w:top w:val="none" w:sz="0" w:space="0" w:color="auto"/>
                <w:left w:val="none" w:sz="0" w:space="0" w:color="auto"/>
                <w:bottom w:val="none" w:sz="0" w:space="0" w:color="auto"/>
                <w:right w:val="none" w:sz="0" w:space="0" w:color="auto"/>
              </w:divBdr>
              <w:divsChild>
                <w:div w:id="4347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623">
      <w:bodyDiv w:val="1"/>
      <w:marLeft w:val="0"/>
      <w:marRight w:val="0"/>
      <w:marTop w:val="0"/>
      <w:marBottom w:val="0"/>
      <w:divBdr>
        <w:top w:val="none" w:sz="0" w:space="0" w:color="auto"/>
        <w:left w:val="none" w:sz="0" w:space="0" w:color="auto"/>
        <w:bottom w:val="none" w:sz="0" w:space="0" w:color="auto"/>
        <w:right w:val="none" w:sz="0" w:space="0" w:color="auto"/>
      </w:divBdr>
      <w:divsChild>
        <w:div w:id="444233133">
          <w:marLeft w:val="0"/>
          <w:marRight w:val="0"/>
          <w:marTop w:val="0"/>
          <w:marBottom w:val="0"/>
          <w:divBdr>
            <w:top w:val="none" w:sz="0" w:space="0" w:color="auto"/>
            <w:left w:val="none" w:sz="0" w:space="0" w:color="auto"/>
            <w:bottom w:val="none" w:sz="0" w:space="0" w:color="auto"/>
            <w:right w:val="none" w:sz="0" w:space="0" w:color="auto"/>
          </w:divBdr>
        </w:div>
        <w:div w:id="136803515">
          <w:marLeft w:val="0"/>
          <w:marRight w:val="0"/>
          <w:marTop w:val="0"/>
          <w:marBottom w:val="0"/>
          <w:divBdr>
            <w:top w:val="none" w:sz="0" w:space="0" w:color="auto"/>
            <w:left w:val="none" w:sz="0" w:space="0" w:color="auto"/>
            <w:bottom w:val="none" w:sz="0" w:space="0" w:color="auto"/>
            <w:right w:val="none" w:sz="0" w:space="0" w:color="auto"/>
          </w:divBdr>
        </w:div>
        <w:div w:id="1643656523">
          <w:marLeft w:val="0"/>
          <w:marRight w:val="0"/>
          <w:marTop w:val="0"/>
          <w:marBottom w:val="0"/>
          <w:divBdr>
            <w:top w:val="none" w:sz="0" w:space="0" w:color="auto"/>
            <w:left w:val="none" w:sz="0" w:space="0" w:color="auto"/>
            <w:bottom w:val="none" w:sz="0" w:space="0" w:color="auto"/>
            <w:right w:val="none" w:sz="0" w:space="0" w:color="auto"/>
          </w:divBdr>
        </w:div>
        <w:div w:id="136143714">
          <w:marLeft w:val="0"/>
          <w:marRight w:val="0"/>
          <w:marTop w:val="0"/>
          <w:marBottom w:val="0"/>
          <w:divBdr>
            <w:top w:val="none" w:sz="0" w:space="0" w:color="auto"/>
            <w:left w:val="none" w:sz="0" w:space="0" w:color="auto"/>
            <w:bottom w:val="none" w:sz="0" w:space="0" w:color="auto"/>
            <w:right w:val="none" w:sz="0" w:space="0" w:color="auto"/>
          </w:divBdr>
        </w:div>
        <w:div w:id="1449203157">
          <w:marLeft w:val="0"/>
          <w:marRight w:val="0"/>
          <w:marTop w:val="0"/>
          <w:marBottom w:val="0"/>
          <w:divBdr>
            <w:top w:val="none" w:sz="0" w:space="0" w:color="auto"/>
            <w:left w:val="none" w:sz="0" w:space="0" w:color="auto"/>
            <w:bottom w:val="none" w:sz="0" w:space="0" w:color="auto"/>
            <w:right w:val="none" w:sz="0" w:space="0" w:color="auto"/>
          </w:divBdr>
        </w:div>
        <w:div w:id="364060292">
          <w:marLeft w:val="0"/>
          <w:marRight w:val="0"/>
          <w:marTop w:val="0"/>
          <w:marBottom w:val="0"/>
          <w:divBdr>
            <w:top w:val="none" w:sz="0" w:space="0" w:color="auto"/>
            <w:left w:val="none" w:sz="0" w:space="0" w:color="auto"/>
            <w:bottom w:val="none" w:sz="0" w:space="0" w:color="auto"/>
            <w:right w:val="none" w:sz="0" w:space="0" w:color="auto"/>
          </w:divBdr>
        </w:div>
        <w:div w:id="797529956">
          <w:marLeft w:val="0"/>
          <w:marRight w:val="0"/>
          <w:marTop w:val="0"/>
          <w:marBottom w:val="0"/>
          <w:divBdr>
            <w:top w:val="none" w:sz="0" w:space="0" w:color="auto"/>
            <w:left w:val="none" w:sz="0" w:space="0" w:color="auto"/>
            <w:bottom w:val="none" w:sz="0" w:space="0" w:color="auto"/>
            <w:right w:val="none" w:sz="0" w:space="0" w:color="auto"/>
          </w:divBdr>
        </w:div>
        <w:div w:id="1145732371">
          <w:marLeft w:val="0"/>
          <w:marRight w:val="0"/>
          <w:marTop w:val="0"/>
          <w:marBottom w:val="0"/>
          <w:divBdr>
            <w:top w:val="none" w:sz="0" w:space="0" w:color="auto"/>
            <w:left w:val="none" w:sz="0" w:space="0" w:color="auto"/>
            <w:bottom w:val="none" w:sz="0" w:space="0" w:color="auto"/>
            <w:right w:val="none" w:sz="0" w:space="0" w:color="auto"/>
          </w:divBdr>
        </w:div>
        <w:div w:id="1886485227">
          <w:marLeft w:val="0"/>
          <w:marRight w:val="0"/>
          <w:marTop w:val="0"/>
          <w:marBottom w:val="0"/>
          <w:divBdr>
            <w:top w:val="none" w:sz="0" w:space="0" w:color="auto"/>
            <w:left w:val="none" w:sz="0" w:space="0" w:color="auto"/>
            <w:bottom w:val="none" w:sz="0" w:space="0" w:color="auto"/>
            <w:right w:val="none" w:sz="0" w:space="0" w:color="auto"/>
          </w:divBdr>
        </w:div>
        <w:div w:id="663239655">
          <w:marLeft w:val="0"/>
          <w:marRight w:val="0"/>
          <w:marTop w:val="0"/>
          <w:marBottom w:val="0"/>
          <w:divBdr>
            <w:top w:val="none" w:sz="0" w:space="0" w:color="auto"/>
            <w:left w:val="none" w:sz="0" w:space="0" w:color="auto"/>
            <w:bottom w:val="none" w:sz="0" w:space="0" w:color="auto"/>
            <w:right w:val="none" w:sz="0" w:space="0" w:color="auto"/>
          </w:divBdr>
        </w:div>
      </w:divsChild>
    </w:div>
    <w:div w:id="554003121">
      <w:bodyDiv w:val="1"/>
      <w:marLeft w:val="0"/>
      <w:marRight w:val="0"/>
      <w:marTop w:val="0"/>
      <w:marBottom w:val="0"/>
      <w:divBdr>
        <w:top w:val="none" w:sz="0" w:space="0" w:color="auto"/>
        <w:left w:val="none" w:sz="0" w:space="0" w:color="auto"/>
        <w:bottom w:val="none" w:sz="0" w:space="0" w:color="auto"/>
        <w:right w:val="none" w:sz="0" w:space="0" w:color="auto"/>
      </w:divBdr>
    </w:div>
    <w:div w:id="567695736">
      <w:bodyDiv w:val="1"/>
      <w:marLeft w:val="0"/>
      <w:marRight w:val="0"/>
      <w:marTop w:val="0"/>
      <w:marBottom w:val="0"/>
      <w:divBdr>
        <w:top w:val="none" w:sz="0" w:space="0" w:color="auto"/>
        <w:left w:val="none" w:sz="0" w:space="0" w:color="auto"/>
        <w:bottom w:val="none" w:sz="0" w:space="0" w:color="auto"/>
        <w:right w:val="none" w:sz="0" w:space="0" w:color="auto"/>
      </w:divBdr>
    </w:div>
    <w:div w:id="655064123">
      <w:bodyDiv w:val="1"/>
      <w:marLeft w:val="0"/>
      <w:marRight w:val="0"/>
      <w:marTop w:val="0"/>
      <w:marBottom w:val="0"/>
      <w:divBdr>
        <w:top w:val="none" w:sz="0" w:space="0" w:color="auto"/>
        <w:left w:val="none" w:sz="0" w:space="0" w:color="auto"/>
        <w:bottom w:val="none" w:sz="0" w:space="0" w:color="auto"/>
        <w:right w:val="none" w:sz="0" w:space="0" w:color="auto"/>
      </w:divBdr>
    </w:div>
    <w:div w:id="742684963">
      <w:bodyDiv w:val="1"/>
      <w:marLeft w:val="0"/>
      <w:marRight w:val="0"/>
      <w:marTop w:val="0"/>
      <w:marBottom w:val="0"/>
      <w:divBdr>
        <w:top w:val="none" w:sz="0" w:space="0" w:color="auto"/>
        <w:left w:val="none" w:sz="0" w:space="0" w:color="auto"/>
        <w:bottom w:val="none" w:sz="0" w:space="0" w:color="auto"/>
        <w:right w:val="none" w:sz="0" w:space="0" w:color="auto"/>
      </w:divBdr>
    </w:div>
    <w:div w:id="774594287">
      <w:bodyDiv w:val="1"/>
      <w:marLeft w:val="0"/>
      <w:marRight w:val="0"/>
      <w:marTop w:val="0"/>
      <w:marBottom w:val="0"/>
      <w:divBdr>
        <w:top w:val="none" w:sz="0" w:space="0" w:color="auto"/>
        <w:left w:val="none" w:sz="0" w:space="0" w:color="auto"/>
        <w:bottom w:val="none" w:sz="0" w:space="0" w:color="auto"/>
        <w:right w:val="none" w:sz="0" w:space="0" w:color="auto"/>
      </w:divBdr>
    </w:div>
    <w:div w:id="878737661">
      <w:bodyDiv w:val="1"/>
      <w:marLeft w:val="0"/>
      <w:marRight w:val="0"/>
      <w:marTop w:val="0"/>
      <w:marBottom w:val="0"/>
      <w:divBdr>
        <w:top w:val="none" w:sz="0" w:space="0" w:color="auto"/>
        <w:left w:val="none" w:sz="0" w:space="0" w:color="auto"/>
        <w:bottom w:val="none" w:sz="0" w:space="0" w:color="auto"/>
        <w:right w:val="none" w:sz="0" w:space="0" w:color="auto"/>
      </w:divBdr>
    </w:div>
    <w:div w:id="890266824">
      <w:bodyDiv w:val="1"/>
      <w:marLeft w:val="0"/>
      <w:marRight w:val="0"/>
      <w:marTop w:val="0"/>
      <w:marBottom w:val="0"/>
      <w:divBdr>
        <w:top w:val="none" w:sz="0" w:space="0" w:color="auto"/>
        <w:left w:val="none" w:sz="0" w:space="0" w:color="auto"/>
        <w:bottom w:val="none" w:sz="0" w:space="0" w:color="auto"/>
        <w:right w:val="none" w:sz="0" w:space="0" w:color="auto"/>
      </w:divBdr>
    </w:div>
    <w:div w:id="1004627604">
      <w:bodyDiv w:val="1"/>
      <w:marLeft w:val="0"/>
      <w:marRight w:val="0"/>
      <w:marTop w:val="0"/>
      <w:marBottom w:val="0"/>
      <w:divBdr>
        <w:top w:val="none" w:sz="0" w:space="0" w:color="auto"/>
        <w:left w:val="none" w:sz="0" w:space="0" w:color="auto"/>
        <w:bottom w:val="none" w:sz="0" w:space="0" w:color="auto"/>
        <w:right w:val="none" w:sz="0" w:space="0" w:color="auto"/>
      </w:divBdr>
    </w:div>
    <w:div w:id="1034891944">
      <w:bodyDiv w:val="1"/>
      <w:marLeft w:val="0"/>
      <w:marRight w:val="0"/>
      <w:marTop w:val="0"/>
      <w:marBottom w:val="0"/>
      <w:divBdr>
        <w:top w:val="none" w:sz="0" w:space="0" w:color="auto"/>
        <w:left w:val="none" w:sz="0" w:space="0" w:color="auto"/>
        <w:bottom w:val="none" w:sz="0" w:space="0" w:color="auto"/>
        <w:right w:val="none" w:sz="0" w:space="0" w:color="auto"/>
      </w:divBdr>
    </w:div>
    <w:div w:id="1104501599">
      <w:bodyDiv w:val="1"/>
      <w:marLeft w:val="0"/>
      <w:marRight w:val="0"/>
      <w:marTop w:val="0"/>
      <w:marBottom w:val="0"/>
      <w:divBdr>
        <w:top w:val="none" w:sz="0" w:space="0" w:color="auto"/>
        <w:left w:val="none" w:sz="0" w:space="0" w:color="auto"/>
        <w:bottom w:val="none" w:sz="0" w:space="0" w:color="auto"/>
        <w:right w:val="none" w:sz="0" w:space="0" w:color="auto"/>
      </w:divBdr>
    </w:div>
    <w:div w:id="1130170421">
      <w:bodyDiv w:val="1"/>
      <w:marLeft w:val="0"/>
      <w:marRight w:val="0"/>
      <w:marTop w:val="0"/>
      <w:marBottom w:val="0"/>
      <w:divBdr>
        <w:top w:val="none" w:sz="0" w:space="0" w:color="auto"/>
        <w:left w:val="none" w:sz="0" w:space="0" w:color="auto"/>
        <w:bottom w:val="none" w:sz="0" w:space="0" w:color="auto"/>
        <w:right w:val="none" w:sz="0" w:space="0" w:color="auto"/>
      </w:divBdr>
    </w:div>
    <w:div w:id="1164588354">
      <w:bodyDiv w:val="1"/>
      <w:marLeft w:val="0"/>
      <w:marRight w:val="0"/>
      <w:marTop w:val="0"/>
      <w:marBottom w:val="0"/>
      <w:divBdr>
        <w:top w:val="none" w:sz="0" w:space="0" w:color="auto"/>
        <w:left w:val="none" w:sz="0" w:space="0" w:color="auto"/>
        <w:bottom w:val="none" w:sz="0" w:space="0" w:color="auto"/>
        <w:right w:val="none" w:sz="0" w:space="0" w:color="auto"/>
      </w:divBdr>
    </w:div>
    <w:div w:id="1186021443">
      <w:bodyDiv w:val="1"/>
      <w:marLeft w:val="0"/>
      <w:marRight w:val="0"/>
      <w:marTop w:val="0"/>
      <w:marBottom w:val="0"/>
      <w:divBdr>
        <w:top w:val="none" w:sz="0" w:space="0" w:color="auto"/>
        <w:left w:val="none" w:sz="0" w:space="0" w:color="auto"/>
        <w:bottom w:val="none" w:sz="0" w:space="0" w:color="auto"/>
        <w:right w:val="none" w:sz="0" w:space="0" w:color="auto"/>
      </w:divBdr>
    </w:div>
    <w:div w:id="1196117655">
      <w:bodyDiv w:val="1"/>
      <w:marLeft w:val="0"/>
      <w:marRight w:val="0"/>
      <w:marTop w:val="0"/>
      <w:marBottom w:val="0"/>
      <w:divBdr>
        <w:top w:val="none" w:sz="0" w:space="0" w:color="auto"/>
        <w:left w:val="none" w:sz="0" w:space="0" w:color="auto"/>
        <w:bottom w:val="none" w:sz="0" w:space="0" w:color="auto"/>
        <w:right w:val="none" w:sz="0" w:space="0" w:color="auto"/>
      </w:divBdr>
    </w:div>
    <w:div w:id="1209800119">
      <w:bodyDiv w:val="1"/>
      <w:marLeft w:val="0"/>
      <w:marRight w:val="0"/>
      <w:marTop w:val="0"/>
      <w:marBottom w:val="0"/>
      <w:divBdr>
        <w:top w:val="none" w:sz="0" w:space="0" w:color="auto"/>
        <w:left w:val="none" w:sz="0" w:space="0" w:color="auto"/>
        <w:bottom w:val="none" w:sz="0" w:space="0" w:color="auto"/>
        <w:right w:val="none" w:sz="0" w:space="0" w:color="auto"/>
      </w:divBdr>
    </w:div>
    <w:div w:id="1252860243">
      <w:bodyDiv w:val="1"/>
      <w:marLeft w:val="0"/>
      <w:marRight w:val="0"/>
      <w:marTop w:val="0"/>
      <w:marBottom w:val="0"/>
      <w:divBdr>
        <w:top w:val="none" w:sz="0" w:space="0" w:color="auto"/>
        <w:left w:val="none" w:sz="0" w:space="0" w:color="auto"/>
        <w:bottom w:val="none" w:sz="0" w:space="0" w:color="auto"/>
        <w:right w:val="none" w:sz="0" w:space="0" w:color="auto"/>
      </w:divBdr>
    </w:div>
    <w:div w:id="1254630969">
      <w:bodyDiv w:val="1"/>
      <w:marLeft w:val="0"/>
      <w:marRight w:val="0"/>
      <w:marTop w:val="0"/>
      <w:marBottom w:val="0"/>
      <w:divBdr>
        <w:top w:val="none" w:sz="0" w:space="0" w:color="auto"/>
        <w:left w:val="none" w:sz="0" w:space="0" w:color="auto"/>
        <w:bottom w:val="none" w:sz="0" w:space="0" w:color="auto"/>
        <w:right w:val="none" w:sz="0" w:space="0" w:color="auto"/>
      </w:divBdr>
    </w:div>
    <w:div w:id="1355420318">
      <w:bodyDiv w:val="1"/>
      <w:marLeft w:val="0"/>
      <w:marRight w:val="0"/>
      <w:marTop w:val="0"/>
      <w:marBottom w:val="0"/>
      <w:divBdr>
        <w:top w:val="none" w:sz="0" w:space="0" w:color="auto"/>
        <w:left w:val="none" w:sz="0" w:space="0" w:color="auto"/>
        <w:bottom w:val="none" w:sz="0" w:space="0" w:color="auto"/>
        <w:right w:val="none" w:sz="0" w:space="0" w:color="auto"/>
      </w:divBdr>
    </w:div>
    <w:div w:id="1416241756">
      <w:bodyDiv w:val="1"/>
      <w:marLeft w:val="0"/>
      <w:marRight w:val="0"/>
      <w:marTop w:val="0"/>
      <w:marBottom w:val="0"/>
      <w:divBdr>
        <w:top w:val="none" w:sz="0" w:space="0" w:color="auto"/>
        <w:left w:val="none" w:sz="0" w:space="0" w:color="auto"/>
        <w:bottom w:val="none" w:sz="0" w:space="0" w:color="auto"/>
        <w:right w:val="none" w:sz="0" w:space="0" w:color="auto"/>
      </w:divBdr>
    </w:div>
    <w:div w:id="1585186798">
      <w:bodyDiv w:val="1"/>
      <w:marLeft w:val="0"/>
      <w:marRight w:val="0"/>
      <w:marTop w:val="0"/>
      <w:marBottom w:val="0"/>
      <w:divBdr>
        <w:top w:val="none" w:sz="0" w:space="0" w:color="auto"/>
        <w:left w:val="none" w:sz="0" w:space="0" w:color="auto"/>
        <w:bottom w:val="none" w:sz="0" w:space="0" w:color="auto"/>
        <w:right w:val="none" w:sz="0" w:space="0" w:color="auto"/>
      </w:divBdr>
    </w:div>
    <w:div w:id="1610896121">
      <w:bodyDiv w:val="1"/>
      <w:marLeft w:val="0"/>
      <w:marRight w:val="0"/>
      <w:marTop w:val="0"/>
      <w:marBottom w:val="0"/>
      <w:divBdr>
        <w:top w:val="none" w:sz="0" w:space="0" w:color="auto"/>
        <w:left w:val="none" w:sz="0" w:space="0" w:color="auto"/>
        <w:bottom w:val="none" w:sz="0" w:space="0" w:color="auto"/>
        <w:right w:val="none" w:sz="0" w:space="0" w:color="auto"/>
      </w:divBdr>
    </w:div>
    <w:div w:id="1628853156">
      <w:bodyDiv w:val="1"/>
      <w:marLeft w:val="0"/>
      <w:marRight w:val="0"/>
      <w:marTop w:val="0"/>
      <w:marBottom w:val="0"/>
      <w:divBdr>
        <w:top w:val="none" w:sz="0" w:space="0" w:color="auto"/>
        <w:left w:val="none" w:sz="0" w:space="0" w:color="auto"/>
        <w:bottom w:val="none" w:sz="0" w:space="0" w:color="auto"/>
        <w:right w:val="none" w:sz="0" w:space="0" w:color="auto"/>
      </w:divBdr>
    </w:div>
    <w:div w:id="1661233965">
      <w:bodyDiv w:val="1"/>
      <w:marLeft w:val="0"/>
      <w:marRight w:val="0"/>
      <w:marTop w:val="0"/>
      <w:marBottom w:val="0"/>
      <w:divBdr>
        <w:top w:val="none" w:sz="0" w:space="0" w:color="auto"/>
        <w:left w:val="none" w:sz="0" w:space="0" w:color="auto"/>
        <w:bottom w:val="none" w:sz="0" w:space="0" w:color="auto"/>
        <w:right w:val="none" w:sz="0" w:space="0" w:color="auto"/>
      </w:divBdr>
    </w:div>
    <w:div w:id="1755203630">
      <w:bodyDiv w:val="1"/>
      <w:marLeft w:val="0"/>
      <w:marRight w:val="0"/>
      <w:marTop w:val="0"/>
      <w:marBottom w:val="0"/>
      <w:divBdr>
        <w:top w:val="none" w:sz="0" w:space="0" w:color="auto"/>
        <w:left w:val="none" w:sz="0" w:space="0" w:color="auto"/>
        <w:bottom w:val="none" w:sz="0" w:space="0" w:color="auto"/>
        <w:right w:val="none" w:sz="0" w:space="0" w:color="auto"/>
      </w:divBdr>
    </w:div>
    <w:div w:id="1786001965">
      <w:bodyDiv w:val="1"/>
      <w:marLeft w:val="0"/>
      <w:marRight w:val="0"/>
      <w:marTop w:val="0"/>
      <w:marBottom w:val="0"/>
      <w:divBdr>
        <w:top w:val="none" w:sz="0" w:space="0" w:color="auto"/>
        <w:left w:val="none" w:sz="0" w:space="0" w:color="auto"/>
        <w:bottom w:val="none" w:sz="0" w:space="0" w:color="auto"/>
        <w:right w:val="none" w:sz="0" w:space="0" w:color="auto"/>
      </w:divBdr>
      <w:divsChild>
        <w:div w:id="1391534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0073200">
              <w:marLeft w:val="0"/>
              <w:marRight w:val="0"/>
              <w:marTop w:val="0"/>
              <w:marBottom w:val="0"/>
              <w:divBdr>
                <w:top w:val="none" w:sz="0" w:space="0" w:color="auto"/>
                <w:left w:val="none" w:sz="0" w:space="0" w:color="auto"/>
                <w:bottom w:val="none" w:sz="0" w:space="0" w:color="auto"/>
                <w:right w:val="none" w:sz="0" w:space="0" w:color="auto"/>
              </w:divBdr>
              <w:divsChild>
                <w:div w:id="954600215">
                  <w:marLeft w:val="0"/>
                  <w:marRight w:val="0"/>
                  <w:marTop w:val="0"/>
                  <w:marBottom w:val="0"/>
                  <w:divBdr>
                    <w:top w:val="none" w:sz="0" w:space="0" w:color="auto"/>
                    <w:left w:val="none" w:sz="0" w:space="0" w:color="auto"/>
                    <w:bottom w:val="none" w:sz="0" w:space="0" w:color="auto"/>
                    <w:right w:val="none" w:sz="0" w:space="0" w:color="auto"/>
                  </w:divBdr>
                </w:div>
                <w:div w:id="206070385">
                  <w:marLeft w:val="0"/>
                  <w:marRight w:val="0"/>
                  <w:marTop w:val="0"/>
                  <w:marBottom w:val="0"/>
                  <w:divBdr>
                    <w:top w:val="none" w:sz="0" w:space="0" w:color="auto"/>
                    <w:left w:val="none" w:sz="0" w:space="0" w:color="auto"/>
                    <w:bottom w:val="none" w:sz="0" w:space="0" w:color="auto"/>
                    <w:right w:val="none" w:sz="0" w:space="0" w:color="auto"/>
                  </w:divBdr>
                </w:div>
                <w:div w:id="669679427">
                  <w:marLeft w:val="0"/>
                  <w:marRight w:val="0"/>
                  <w:marTop w:val="0"/>
                  <w:marBottom w:val="0"/>
                  <w:divBdr>
                    <w:top w:val="none" w:sz="0" w:space="0" w:color="auto"/>
                    <w:left w:val="none" w:sz="0" w:space="0" w:color="auto"/>
                    <w:bottom w:val="none" w:sz="0" w:space="0" w:color="auto"/>
                    <w:right w:val="none" w:sz="0" w:space="0" w:color="auto"/>
                  </w:divBdr>
                </w:div>
                <w:div w:id="1685939493">
                  <w:marLeft w:val="0"/>
                  <w:marRight w:val="0"/>
                  <w:marTop w:val="0"/>
                  <w:marBottom w:val="0"/>
                  <w:divBdr>
                    <w:top w:val="none" w:sz="0" w:space="0" w:color="auto"/>
                    <w:left w:val="none" w:sz="0" w:space="0" w:color="auto"/>
                    <w:bottom w:val="none" w:sz="0" w:space="0" w:color="auto"/>
                    <w:right w:val="none" w:sz="0" w:space="0" w:color="auto"/>
                  </w:divBdr>
                </w:div>
                <w:div w:id="1557012295">
                  <w:marLeft w:val="0"/>
                  <w:marRight w:val="0"/>
                  <w:marTop w:val="0"/>
                  <w:marBottom w:val="0"/>
                  <w:divBdr>
                    <w:top w:val="none" w:sz="0" w:space="0" w:color="auto"/>
                    <w:left w:val="none" w:sz="0" w:space="0" w:color="auto"/>
                    <w:bottom w:val="none" w:sz="0" w:space="0" w:color="auto"/>
                    <w:right w:val="none" w:sz="0" w:space="0" w:color="auto"/>
                  </w:divBdr>
                </w:div>
                <w:div w:id="64498524">
                  <w:marLeft w:val="0"/>
                  <w:marRight w:val="0"/>
                  <w:marTop w:val="0"/>
                  <w:marBottom w:val="0"/>
                  <w:divBdr>
                    <w:top w:val="none" w:sz="0" w:space="0" w:color="auto"/>
                    <w:left w:val="none" w:sz="0" w:space="0" w:color="auto"/>
                    <w:bottom w:val="none" w:sz="0" w:space="0" w:color="auto"/>
                    <w:right w:val="none" w:sz="0" w:space="0" w:color="auto"/>
                  </w:divBdr>
                </w:div>
                <w:div w:id="20902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098367">
      <w:bodyDiv w:val="1"/>
      <w:marLeft w:val="0"/>
      <w:marRight w:val="0"/>
      <w:marTop w:val="0"/>
      <w:marBottom w:val="0"/>
      <w:divBdr>
        <w:top w:val="none" w:sz="0" w:space="0" w:color="auto"/>
        <w:left w:val="none" w:sz="0" w:space="0" w:color="auto"/>
        <w:bottom w:val="none" w:sz="0" w:space="0" w:color="auto"/>
        <w:right w:val="none" w:sz="0" w:space="0" w:color="auto"/>
      </w:divBdr>
    </w:div>
    <w:div w:id="1885362079">
      <w:bodyDiv w:val="1"/>
      <w:marLeft w:val="0"/>
      <w:marRight w:val="0"/>
      <w:marTop w:val="0"/>
      <w:marBottom w:val="0"/>
      <w:divBdr>
        <w:top w:val="none" w:sz="0" w:space="0" w:color="auto"/>
        <w:left w:val="none" w:sz="0" w:space="0" w:color="auto"/>
        <w:bottom w:val="none" w:sz="0" w:space="0" w:color="auto"/>
        <w:right w:val="none" w:sz="0" w:space="0" w:color="auto"/>
      </w:divBdr>
    </w:div>
    <w:div w:id="1921062668">
      <w:bodyDiv w:val="1"/>
      <w:marLeft w:val="0"/>
      <w:marRight w:val="0"/>
      <w:marTop w:val="0"/>
      <w:marBottom w:val="0"/>
      <w:divBdr>
        <w:top w:val="none" w:sz="0" w:space="0" w:color="auto"/>
        <w:left w:val="none" w:sz="0" w:space="0" w:color="auto"/>
        <w:bottom w:val="none" w:sz="0" w:space="0" w:color="auto"/>
        <w:right w:val="none" w:sz="0" w:space="0" w:color="auto"/>
      </w:divBdr>
      <w:divsChild>
        <w:div w:id="1115900798">
          <w:marLeft w:val="0"/>
          <w:marRight w:val="0"/>
          <w:marTop w:val="0"/>
          <w:marBottom w:val="0"/>
          <w:divBdr>
            <w:top w:val="none" w:sz="0" w:space="0" w:color="auto"/>
            <w:left w:val="none" w:sz="0" w:space="0" w:color="auto"/>
            <w:bottom w:val="none" w:sz="0" w:space="0" w:color="auto"/>
            <w:right w:val="none" w:sz="0" w:space="0" w:color="auto"/>
          </w:divBdr>
          <w:divsChild>
            <w:div w:id="964041609">
              <w:marLeft w:val="0"/>
              <w:marRight w:val="0"/>
              <w:marTop w:val="0"/>
              <w:marBottom w:val="0"/>
              <w:divBdr>
                <w:top w:val="none" w:sz="0" w:space="0" w:color="auto"/>
                <w:left w:val="none" w:sz="0" w:space="0" w:color="auto"/>
                <w:bottom w:val="none" w:sz="0" w:space="0" w:color="auto"/>
                <w:right w:val="none" w:sz="0" w:space="0" w:color="auto"/>
              </w:divBdr>
              <w:divsChild>
                <w:div w:id="306053665">
                  <w:marLeft w:val="0"/>
                  <w:marRight w:val="0"/>
                  <w:marTop w:val="0"/>
                  <w:marBottom w:val="0"/>
                  <w:divBdr>
                    <w:top w:val="none" w:sz="0" w:space="0" w:color="auto"/>
                    <w:left w:val="none" w:sz="0" w:space="0" w:color="auto"/>
                    <w:bottom w:val="none" w:sz="0" w:space="0" w:color="auto"/>
                    <w:right w:val="none" w:sz="0" w:space="0" w:color="auto"/>
                  </w:divBdr>
                </w:div>
              </w:divsChild>
            </w:div>
            <w:div w:id="527259569">
              <w:marLeft w:val="0"/>
              <w:marRight w:val="0"/>
              <w:marTop w:val="0"/>
              <w:marBottom w:val="0"/>
              <w:divBdr>
                <w:top w:val="none" w:sz="0" w:space="0" w:color="auto"/>
                <w:left w:val="none" w:sz="0" w:space="0" w:color="auto"/>
                <w:bottom w:val="none" w:sz="0" w:space="0" w:color="auto"/>
                <w:right w:val="none" w:sz="0" w:space="0" w:color="auto"/>
              </w:divBdr>
              <w:divsChild>
                <w:div w:id="1594246087">
                  <w:marLeft w:val="0"/>
                  <w:marRight w:val="0"/>
                  <w:marTop w:val="0"/>
                  <w:marBottom w:val="0"/>
                  <w:divBdr>
                    <w:top w:val="none" w:sz="0" w:space="0" w:color="auto"/>
                    <w:left w:val="none" w:sz="0" w:space="0" w:color="auto"/>
                    <w:bottom w:val="none" w:sz="0" w:space="0" w:color="auto"/>
                    <w:right w:val="none" w:sz="0" w:space="0" w:color="auto"/>
                  </w:divBdr>
                </w:div>
                <w:div w:id="1303121258">
                  <w:marLeft w:val="0"/>
                  <w:marRight w:val="0"/>
                  <w:marTop w:val="0"/>
                  <w:marBottom w:val="0"/>
                  <w:divBdr>
                    <w:top w:val="none" w:sz="0" w:space="0" w:color="auto"/>
                    <w:left w:val="none" w:sz="0" w:space="0" w:color="auto"/>
                    <w:bottom w:val="none" w:sz="0" w:space="0" w:color="auto"/>
                    <w:right w:val="none" w:sz="0" w:space="0" w:color="auto"/>
                  </w:divBdr>
                </w:div>
              </w:divsChild>
            </w:div>
            <w:div w:id="1413312390">
              <w:marLeft w:val="0"/>
              <w:marRight w:val="0"/>
              <w:marTop w:val="0"/>
              <w:marBottom w:val="0"/>
              <w:divBdr>
                <w:top w:val="none" w:sz="0" w:space="0" w:color="auto"/>
                <w:left w:val="none" w:sz="0" w:space="0" w:color="auto"/>
                <w:bottom w:val="none" w:sz="0" w:space="0" w:color="auto"/>
                <w:right w:val="none" w:sz="0" w:space="0" w:color="auto"/>
              </w:divBdr>
              <w:divsChild>
                <w:div w:id="906651938">
                  <w:marLeft w:val="0"/>
                  <w:marRight w:val="0"/>
                  <w:marTop w:val="0"/>
                  <w:marBottom w:val="0"/>
                  <w:divBdr>
                    <w:top w:val="none" w:sz="0" w:space="0" w:color="auto"/>
                    <w:left w:val="none" w:sz="0" w:space="0" w:color="auto"/>
                    <w:bottom w:val="none" w:sz="0" w:space="0" w:color="auto"/>
                    <w:right w:val="none" w:sz="0" w:space="0" w:color="auto"/>
                  </w:divBdr>
                </w:div>
              </w:divsChild>
            </w:div>
            <w:div w:id="621769744">
              <w:marLeft w:val="0"/>
              <w:marRight w:val="0"/>
              <w:marTop w:val="0"/>
              <w:marBottom w:val="0"/>
              <w:divBdr>
                <w:top w:val="none" w:sz="0" w:space="0" w:color="auto"/>
                <w:left w:val="none" w:sz="0" w:space="0" w:color="auto"/>
                <w:bottom w:val="none" w:sz="0" w:space="0" w:color="auto"/>
                <w:right w:val="none" w:sz="0" w:space="0" w:color="auto"/>
              </w:divBdr>
              <w:divsChild>
                <w:div w:id="3869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9228">
          <w:marLeft w:val="0"/>
          <w:marRight w:val="0"/>
          <w:marTop w:val="0"/>
          <w:marBottom w:val="0"/>
          <w:divBdr>
            <w:top w:val="none" w:sz="0" w:space="0" w:color="auto"/>
            <w:left w:val="none" w:sz="0" w:space="0" w:color="auto"/>
            <w:bottom w:val="none" w:sz="0" w:space="0" w:color="auto"/>
            <w:right w:val="none" w:sz="0" w:space="0" w:color="auto"/>
          </w:divBdr>
          <w:divsChild>
            <w:div w:id="1198591393">
              <w:marLeft w:val="0"/>
              <w:marRight w:val="0"/>
              <w:marTop w:val="0"/>
              <w:marBottom w:val="0"/>
              <w:divBdr>
                <w:top w:val="none" w:sz="0" w:space="0" w:color="auto"/>
                <w:left w:val="none" w:sz="0" w:space="0" w:color="auto"/>
                <w:bottom w:val="none" w:sz="0" w:space="0" w:color="auto"/>
                <w:right w:val="none" w:sz="0" w:space="0" w:color="auto"/>
              </w:divBdr>
              <w:divsChild>
                <w:div w:id="10010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7740">
      <w:bodyDiv w:val="1"/>
      <w:marLeft w:val="0"/>
      <w:marRight w:val="0"/>
      <w:marTop w:val="0"/>
      <w:marBottom w:val="0"/>
      <w:divBdr>
        <w:top w:val="none" w:sz="0" w:space="0" w:color="auto"/>
        <w:left w:val="none" w:sz="0" w:space="0" w:color="auto"/>
        <w:bottom w:val="none" w:sz="0" w:space="0" w:color="auto"/>
        <w:right w:val="none" w:sz="0" w:space="0" w:color="auto"/>
      </w:divBdr>
    </w:div>
    <w:div w:id="2013097950">
      <w:bodyDiv w:val="1"/>
      <w:marLeft w:val="0"/>
      <w:marRight w:val="0"/>
      <w:marTop w:val="0"/>
      <w:marBottom w:val="0"/>
      <w:divBdr>
        <w:top w:val="none" w:sz="0" w:space="0" w:color="auto"/>
        <w:left w:val="none" w:sz="0" w:space="0" w:color="auto"/>
        <w:bottom w:val="none" w:sz="0" w:space="0" w:color="auto"/>
        <w:right w:val="none" w:sz="0" w:space="0" w:color="auto"/>
      </w:divBdr>
    </w:div>
    <w:div w:id="2055301659">
      <w:bodyDiv w:val="1"/>
      <w:marLeft w:val="0"/>
      <w:marRight w:val="0"/>
      <w:marTop w:val="0"/>
      <w:marBottom w:val="0"/>
      <w:divBdr>
        <w:top w:val="none" w:sz="0" w:space="0" w:color="auto"/>
        <w:left w:val="none" w:sz="0" w:space="0" w:color="auto"/>
        <w:bottom w:val="none" w:sz="0" w:space="0" w:color="auto"/>
        <w:right w:val="none" w:sz="0" w:space="0" w:color="auto"/>
      </w:divBdr>
    </w:div>
    <w:div w:id="2079939169">
      <w:bodyDiv w:val="1"/>
      <w:marLeft w:val="0"/>
      <w:marRight w:val="0"/>
      <w:marTop w:val="0"/>
      <w:marBottom w:val="0"/>
      <w:divBdr>
        <w:top w:val="none" w:sz="0" w:space="0" w:color="auto"/>
        <w:left w:val="none" w:sz="0" w:space="0" w:color="auto"/>
        <w:bottom w:val="none" w:sz="0" w:space="0" w:color="auto"/>
        <w:right w:val="none" w:sz="0" w:space="0" w:color="auto"/>
      </w:divBdr>
    </w:div>
    <w:div w:id="213922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amaha-motor.eu/gb/en/marin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kmomarine.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amaha-motor.eu/gb/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740</TotalTime>
  <Pages>3</Pages>
  <Words>634</Words>
  <Characters>3616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Compton</dc:creator>
  <cp:keywords/>
  <dc:description/>
  <cp:lastModifiedBy>Susannah Hart</cp:lastModifiedBy>
  <cp:revision>658</cp:revision>
  <cp:lastPrinted>2020-04-06T15:54:00Z</cp:lastPrinted>
  <dcterms:created xsi:type="dcterms:W3CDTF">2021-01-25T17:28:00Z</dcterms:created>
  <dcterms:modified xsi:type="dcterms:W3CDTF">2023-03-10T14:20:00Z</dcterms:modified>
</cp:coreProperties>
</file>