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7F1E58C7" w14:textId="77777777" w:rsidR="008710EB" w:rsidRPr="00703CF4" w:rsidRDefault="008710EB" w:rsidP="008710EB">
      <w:pPr>
        <w:rPr>
          <w:rFonts w:asciiTheme="minorHAnsi" w:hAnsiTheme="minorHAnsi" w:cstheme="minorHAnsi"/>
          <w:color w:val="000000"/>
        </w:rPr>
      </w:pPr>
      <w:r w:rsidRPr="00703CF4">
        <w:rPr>
          <w:rFonts w:asciiTheme="minorHAnsi" w:hAnsiTheme="minorHAnsi" w:cstheme="minorHAnsi"/>
          <w:b/>
          <w:bCs/>
          <w:iCs/>
          <w:color w:val="000000"/>
          <w:spacing w:val="160"/>
        </w:rPr>
        <w:t>News Release</w:t>
      </w:r>
    </w:p>
    <w:p w14:paraId="4A40C52D" w14:textId="77777777" w:rsidR="008710EB" w:rsidRPr="00703CF4" w:rsidRDefault="008710EB" w:rsidP="008710EB">
      <w:pPr>
        <w:rPr>
          <w:rFonts w:asciiTheme="minorHAnsi" w:hAnsiTheme="minorHAnsi" w:cstheme="minorHAnsi"/>
          <w:color w:val="000000"/>
        </w:rPr>
      </w:pPr>
      <w:r w:rsidRPr="00703CF4">
        <w:rPr>
          <w:rFonts w:asciiTheme="minorHAnsi" w:hAnsiTheme="minorHAnsi" w:cstheme="minorHAnsi"/>
          <w:b/>
          <w:bCs/>
          <w:iCs/>
          <w:color w:val="000000"/>
        </w:rPr>
        <w:t>For immediate release</w:t>
      </w:r>
    </w:p>
    <w:p w14:paraId="726CEF59" w14:textId="61893F4A" w:rsidR="008710EB" w:rsidRPr="00703CF4" w:rsidRDefault="005E6268" w:rsidP="00D33F6F">
      <w:pPr>
        <w:rPr>
          <w:rFonts w:asciiTheme="minorHAnsi" w:hAnsiTheme="minorHAnsi" w:cstheme="minorHAnsi"/>
          <w:color w:val="000000"/>
        </w:rPr>
      </w:pPr>
      <w:r>
        <w:rPr>
          <w:rFonts w:asciiTheme="minorHAnsi" w:hAnsiTheme="minorHAnsi" w:cstheme="minorHAnsi"/>
          <w:b/>
          <w:bCs/>
          <w:iCs/>
          <w:color w:val="000000"/>
        </w:rPr>
        <w:t>23 March</w:t>
      </w:r>
      <w:r w:rsidR="009A258B" w:rsidRPr="00703CF4">
        <w:rPr>
          <w:rFonts w:asciiTheme="minorHAnsi" w:hAnsiTheme="minorHAnsi" w:cstheme="minorHAnsi"/>
          <w:b/>
          <w:bCs/>
          <w:iCs/>
          <w:color w:val="000000"/>
        </w:rPr>
        <w:t xml:space="preserve"> </w:t>
      </w:r>
      <w:r w:rsidR="008710EB" w:rsidRPr="00703CF4">
        <w:rPr>
          <w:rFonts w:asciiTheme="minorHAnsi" w:hAnsiTheme="minorHAnsi" w:cstheme="minorHAnsi"/>
          <w:b/>
          <w:bCs/>
          <w:iCs/>
          <w:color w:val="000000"/>
        </w:rPr>
        <w:t>202</w:t>
      </w:r>
      <w:r w:rsidR="006822BF">
        <w:rPr>
          <w:rFonts w:asciiTheme="minorHAnsi" w:hAnsiTheme="minorHAnsi" w:cstheme="minorHAnsi"/>
          <w:b/>
          <w:bCs/>
          <w:iCs/>
          <w:color w:val="000000"/>
        </w:rPr>
        <w:t>3</w:t>
      </w:r>
    </w:p>
    <w:p w14:paraId="0ED53063" w14:textId="77777777" w:rsidR="00D33F6F" w:rsidRPr="00703CF4" w:rsidRDefault="00D33F6F" w:rsidP="008710EB">
      <w:pPr>
        <w:spacing w:after="75" w:line="288" w:lineRule="atLeast"/>
        <w:jc w:val="center"/>
        <w:textAlignment w:val="baseline"/>
        <w:rPr>
          <w:rFonts w:asciiTheme="minorHAnsi" w:hAnsiTheme="minorHAnsi" w:cstheme="minorHAnsi"/>
          <w:b/>
          <w:bCs/>
          <w:color w:val="000000"/>
        </w:rPr>
      </w:pPr>
    </w:p>
    <w:p w14:paraId="5A1B129E" w14:textId="2102D315" w:rsidR="00F014DD" w:rsidRPr="001D4D0A" w:rsidRDefault="006822BF" w:rsidP="001D4D0A">
      <w:pPr>
        <w:spacing w:after="75" w:line="276" w:lineRule="auto"/>
        <w:jc w:val="center"/>
        <w:textAlignment w:val="baseline"/>
        <w:rPr>
          <w:rFonts w:asciiTheme="minorHAnsi" w:hAnsiTheme="minorHAnsi" w:cstheme="minorHAnsi"/>
          <w:b/>
          <w:bCs/>
          <w:color w:val="000000"/>
        </w:rPr>
      </w:pPr>
      <w:r w:rsidRPr="001D4D0A">
        <w:rPr>
          <w:rFonts w:asciiTheme="minorHAnsi" w:hAnsiTheme="minorHAnsi" w:cstheme="minorHAnsi"/>
          <w:b/>
          <w:bCs/>
          <w:color w:val="000000"/>
        </w:rPr>
        <w:t xml:space="preserve">Inland and Coastal Marina Systems </w:t>
      </w:r>
      <w:r w:rsidR="00077893" w:rsidRPr="001D4D0A">
        <w:rPr>
          <w:rFonts w:asciiTheme="minorHAnsi" w:hAnsiTheme="minorHAnsi" w:cstheme="minorHAnsi"/>
          <w:b/>
          <w:bCs/>
          <w:color w:val="000000"/>
        </w:rPr>
        <w:t xml:space="preserve">sponsors </w:t>
      </w:r>
      <w:r w:rsidR="00DA5C4B" w:rsidRPr="001D4D0A">
        <w:rPr>
          <w:rFonts w:asciiTheme="minorHAnsi" w:hAnsiTheme="minorHAnsi" w:cstheme="minorHAnsi"/>
          <w:b/>
          <w:bCs/>
          <w:color w:val="000000"/>
        </w:rPr>
        <w:t xml:space="preserve">the </w:t>
      </w:r>
      <w:r w:rsidR="00077893" w:rsidRPr="001D4D0A">
        <w:rPr>
          <w:rFonts w:asciiTheme="minorHAnsi" w:hAnsiTheme="minorHAnsi" w:cstheme="minorHAnsi"/>
          <w:b/>
          <w:bCs/>
          <w:color w:val="000000"/>
        </w:rPr>
        <w:t>Harbour Master Sailing Challenge</w:t>
      </w:r>
      <w:r w:rsidR="00BC15B8" w:rsidRPr="001D4D0A">
        <w:rPr>
          <w:rFonts w:asciiTheme="minorHAnsi" w:hAnsiTheme="minorHAnsi" w:cstheme="minorHAnsi"/>
          <w:b/>
          <w:bCs/>
          <w:color w:val="000000"/>
        </w:rPr>
        <w:t xml:space="preserve">, </w:t>
      </w:r>
    </w:p>
    <w:p w14:paraId="23A6E502" w14:textId="0E25C59F" w:rsidR="006822BF" w:rsidRPr="001D4D0A" w:rsidRDefault="00BC15B8" w:rsidP="001D4D0A">
      <w:pPr>
        <w:spacing w:after="75" w:line="276" w:lineRule="auto"/>
        <w:jc w:val="center"/>
        <w:textAlignment w:val="baseline"/>
        <w:rPr>
          <w:rFonts w:asciiTheme="minorHAnsi" w:hAnsiTheme="minorHAnsi" w:cstheme="minorHAnsi"/>
          <w:b/>
          <w:bCs/>
          <w:color w:val="000000"/>
        </w:rPr>
      </w:pPr>
      <w:r w:rsidRPr="001D4D0A">
        <w:rPr>
          <w:rFonts w:asciiTheme="minorHAnsi" w:hAnsiTheme="minorHAnsi" w:cstheme="minorHAnsi"/>
          <w:b/>
          <w:bCs/>
          <w:color w:val="000000"/>
        </w:rPr>
        <w:t>supporting The Seafarers’ Charity</w:t>
      </w:r>
    </w:p>
    <w:p w14:paraId="6BF97044" w14:textId="5B54E40D" w:rsidR="00A32DD8" w:rsidRPr="001D4D0A" w:rsidRDefault="00A32DD8" w:rsidP="001D4D0A">
      <w:pPr>
        <w:spacing w:after="75" w:line="276" w:lineRule="auto"/>
        <w:jc w:val="center"/>
        <w:textAlignment w:val="baseline"/>
        <w:rPr>
          <w:rFonts w:asciiTheme="minorHAnsi" w:hAnsiTheme="minorHAnsi" w:cstheme="minorHAnsi"/>
          <w:b/>
          <w:bCs/>
          <w:color w:val="000000"/>
        </w:rPr>
      </w:pPr>
    </w:p>
    <w:p w14:paraId="17EA1C2A" w14:textId="4FC101D1" w:rsidR="00A32DD8" w:rsidRPr="001D4D0A" w:rsidRDefault="00A32DD8"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Committed to providing safe water access for all workers afloat, Inland and Coastal Marina Systems</w:t>
      </w:r>
      <w:r w:rsidR="00640DB2" w:rsidRPr="001D4D0A">
        <w:rPr>
          <w:rFonts w:asciiTheme="minorHAnsi" w:hAnsiTheme="minorHAnsi" w:cstheme="minorHAnsi"/>
          <w:color w:val="000000"/>
        </w:rPr>
        <w:t xml:space="preserve"> (ICMS)</w:t>
      </w:r>
      <w:r w:rsidRPr="001D4D0A">
        <w:rPr>
          <w:rFonts w:asciiTheme="minorHAnsi" w:hAnsiTheme="minorHAnsi" w:cstheme="minorHAnsi"/>
          <w:color w:val="000000"/>
        </w:rPr>
        <w:t xml:space="preserve"> is sponsoring the Harbour Master Sailing Challenge. </w:t>
      </w:r>
    </w:p>
    <w:p w14:paraId="125322FD" w14:textId="77777777" w:rsidR="00A32DD8" w:rsidRPr="001D4D0A" w:rsidRDefault="00A32DD8" w:rsidP="001D4D0A">
      <w:pPr>
        <w:spacing w:after="75" w:line="276" w:lineRule="auto"/>
        <w:textAlignment w:val="baseline"/>
        <w:rPr>
          <w:rFonts w:asciiTheme="minorHAnsi" w:hAnsiTheme="minorHAnsi" w:cstheme="minorHAnsi"/>
          <w:color w:val="000000"/>
        </w:rPr>
      </w:pPr>
    </w:p>
    <w:p w14:paraId="62BDB098" w14:textId="79CEB725" w:rsidR="00A32DD8" w:rsidRPr="001D4D0A" w:rsidRDefault="00A32DD8"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The pontoon specialist announced its support of Mark Ashley</w:t>
      </w:r>
      <w:r w:rsidR="009C2ADC" w:rsidRPr="001D4D0A">
        <w:rPr>
          <w:rFonts w:asciiTheme="minorHAnsi" w:hAnsiTheme="minorHAnsi" w:cstheme="minorHAnsi"/>
          <w:color w:val="000000"/>
        </w:rPr>
        <w:t>-</w:t>
      </w:r>
      <w:r w:rsidRPr="001D4D0A">
        <w:rPr>
          <w:rFonts w:asciiTheme="minorHAnsi" w:hAnsiTheme="minorHAnsi" w:cstheme="minorHAnsi"/>
          <w:color w:val="000000"/>
        </w:rPr>
        <w:t>Miller’s bid to sail around the British Isles to meet every Harbour Master in the UK and Ireland at the UK Harbour Masters’ Association’s Spring Conference yesterday.</w:t>
      </w:r>
    </w:p>
    <w:p w14:paraId="5B64272A" w14:textId="2C3F5D49" w:rsidR="007A3D57" w:rsidRPr="001D4D0A" w:rsidRDefault="007A3D57" w:rsidP="001D4D0A">
      <w:pPr>
        <w:spacing w:after="75" w:line="276" w:lineRule="auto"/>
        <w:textAlignment w:val="baseline"/>
        <w:rPr>
          <w:rFonts w:asciiTheme="minorHAnsi" w:hAnsiTheme="minorHAnsi" w:cstheme="minorHAnsi"/>
          <w:color w:val="000000"/>
        </w:rPr>
      </w:pPr>
    </w:p>
    <w:p w14:paraId="268E728A" w14:textId="6E3709EA" w:rsidR="00A32DD8" w:rsidRPr="001D4D0A" w:rsidRDefault="007A3D57"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For the last three and a half years, Mark has been sailing his 34ft </w:t>
      </w:r>
      <w:proofErr w:type="spellStart"/>
      <w:r w:rsidRPr="001D4D0A">
        <w:rPr>
          <w:rFonts w:asciiTheme="minorHAnsi" w:hAnsiTheme="minorHAnsi" w:cstheme="minorHAnsi"/>
          <w:color w:val="000000"/>
        </w:rPr>
        <w:t>Nauticat</w:t>
      </w:r>
      <w:proofErr w:type="spellEnd"/>
      <w:r w:rsidRPr="001D4D0A">
        <w:rPr>
          <w:rFonts w:asciiTheme="minorHAnsi" w:hAnsiTheme="minorHAnsi" w:cstheme="minorHAnsi"/>
          <w:color w:val="000000"/>
        </w:rPr>
        <w:t xml:space="preserve">, </w:t>
      </w:r>
      <w:r w:rsidRPr="001D4D0A">
        <w:rPr>
          <w:rFonts w:asciiTheme="minorHAnsi" w:hAnsiTheme="minorHAnsi" w:cstheme="minorHAnsi"/>
          <w:i/>
          <w:iCs/>
          <w:color w:val="000000"/>
        </w:rPr>
        <w:t>Good Dog</w:t>
      </w:r>
      <w:r w:rsidRPr="001D4D0A">
        <w:rPr>
          <w:rFonts w:asciiTheme="minorHAnsi" w:hAnsiTheme="minorHAnsi" w:cstheme="minorHAnsi"/>
          <w:color w:val="000000"/>
        </w:rPr>
        <w:t>, clockwise around the UK</w:t>
      </w:r>
      <w:r w:rsidR="008E7180" w:rsidRPr="001D4D0A">
        <w:rPr>
          <w:rFonts w:asciiTheme="minorHAnsi" w:hAnsiTheme="minorHAnsi" w:cstheme="minorHAnsi"/>
          <w:color w:val="000000"/>
        </w:rPr>
        <w:t>.</w:t>
      </w:r>
      <w:r w:rsidRPr="001D4D0A">
        <w:rPr>
          <w:rFonts w:asciiTheme="minorHAnsi" w:hAnsiTheme="minorHAnsi" w:cstheme="minorHAnsi"/>
          <w:color w:val="000000"/>
        </w:rPr>
        <w:t xml:space="preserve"> Raising money for The Seafarers</w:t>
      </w:r>
      <w:r w:rsidR="00DC4B62">
        <w:rPr>
          <w:rFonts w:asciiTheme="minorHAnsi" w:hAnsiTheme="minorHAnsi" w:cstheme="minorHAnsi"/>
          <w:color w:val="000000"/>
        </w:rPr>
        <w:t>’</w:t>
      </w:r>
      <w:r w:rsidRPr="001D4D0A">
        <w:rPr>
          <w:rFonts w:asciiTheme="minorHAnsi" w:hAnsiTheme="minorHAnsi" w:cstheme="minorHAnsi"/>
          <w:color w:val="000000"/>
        </w:rPr>
        <w:t xml:space="preserve"> Charity as he goes, Mark’s journey has so far taken him into </w:t>
      </w:r>
      <w:r w:rsidR="003B679D" w:rsidRPr="001D4D0A">
        <w:rPr>
          <w:rFonts w:asciiTheme="minorHAnsi" w:hAnsiTheme="minorHAnsi" w:cstheme="minorHAnsi"/>
          <w:color w:val="000000"/>
        </w:rPr>
        <w:t xml:space="preserve">every </w:t>
      </w:r>
      <w:r w:rsidRPr="001D4D0A">
        <w:rPr>
          <w:rFonts w:asciiTheme="minorHAnsi" w:hAnsiTheme="minorHAnsi" w:cstheme="minorHAnsi"/>
          <w:color w:val="000000"/>
        </w:rPr>
        <w:t>river and creek in England, Scotland, and Wales where he has received a friendly welcome in over 250 harbours and ports.</w:t>
      </w:r>
    </w:p>
    <w:p w14:paraId="621BC958" w14:textId="5F081E17" w:rsidR="00640DB2" w:rsidRPr="001D4D0A" w:rsidRDefault="00640DB2" w:rsidP="001D4D0A">
      <w:pPr>
        <w:spacing w:after="75" w:line="276" w:lineRule="auto"/>
        <w:textAlignment w:val="baseline"/>
        <w:rPr>
          <w:rFonts w:asciiTheme="minorHAnsi" w:hAnsiTheme="minorHAnsi" w:cstheme="minorHAnsi"/>
          <w:color w:val="000000"/>
        </w:rPr>
      </w:pPr>
    </w:p>
    <w:p w14:paraId="5577527D" w14:textId="07CDA9C0" w:rsidR="00640DB2" w:rsidRPr="001D4D0A" w:rsidRDefault="00640DB2"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It is estimated that there are nearly 300 Harbour Masters in Britain and Ireland, although the exact number is not known as there is no official register. The support ICMS brings to the challenge will enable Mark to continue his quest and finish the </w:t>
      </w:r>
      <w:r w:rsidR="004377D9" w:rsidRPr="001D4D0A">
        <w:rPr>
          <w:rFonts w:asciiTheme="minorHAnsi" w:hAnsiTheme="minorHAnsi" w:cstheme="minorHAnsi"/>
          <w:color w:val="000000"/>
        </w:rPr>
        <w:t>8</w:t>
      </w:r>
      <w:r w:rsidR="008E7180" w:rsidRPr="001D4D0A">
        <w:rPr>
          <w:rFonts w:asciiTheme="minorHAnsi" w:hAnsiTheme="minorHAnsi" w:cstheme="minorHAnsi"/>
          <w:color w:val="000000"/>
        </w:rPr>
        <w:t>,</w:t>
      </w:r>
      <w:r w:rsidR="004377D9" w:rsidRPr="001D4D0A">
        <w:rPr>
          <w:rFonts w:asciiTheme="minorHAnsi" w:hAnsiTheme="minorHAnsi" w:cstheme="minorHAnsi"/>
          <w:color w:val="000000"/>
        </w:rPr>
        <w:t>0</w:t>
      </w:r>
      <w:r w:rsidR="008E7180" w:rsidRPr="001D4D0A">
        <w:rPr>
          <w:rFonts w:asciiTheme="minorHAnsi" w:hAnsiTheme="minorHAnsi" w:cstheme="minorHAnsi"/>
          <w:color w:val="000000"/>
        </w:rPr>
        <w:t xml:space="preserve">00 nautical mile </w:t>
      </w:r>
      <w:r w:rsidRPr="001D4D0A">
        <w:rPr>
          <w:rFonts w:asciiTheme="minorHAnsi" w:hAnsiTheme="minorHAnsi" w:cstheme="minorHAnsi"/>
          <w:color w:val="000000"/>
        </w:rPr>
        <w:t>challenge by circumnavigating Ireland and visiting the Isle of Man and the Channel Islands.</w:t>
      </w:r>
    </w:p>
    <w:p w14:paraId="3F3C8FD1" w14:textId="11661E65" w:rsidR="00640DB2" w:rsidRPr="001D4D0A" w:rsidRDefault="00640DB2" w:rsidP="001D4D0A">
      <w:pPr>
        <w:spacing w:after="75" w:line="276" w:lineRule="auto"/>
        <w:textAlignment w:val="baseline"/>
        <w:rPr>
          <w:rFonts w:asciiTheme="minorHAnsi" w:hAnsiTheme="minorHAnsi" w:cstheme="minorHAnsi"/>
          <w:color w:val="000000"/>
        </w:rPr>
      </w:pPr>
    </w:p>
    <w:p w14:paraId="15A8B786" w14:textId="082926E9" w:rsidR="00640DB2" w:rsidRPr="001D4D0A" w:rsidRDefault="00640DB2"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“Harbour </w:t>
      </w:r>
      <w:proofErr w:type="gramStart"/>
      <w:r w:rsidR="008E7180" w:rsidRPr="001D4D0A">
        <w:rPr>
          <w:rFonts w:asciiTheme="minorHAnsi" w:hAnsiTheme="minorHAnsi" w:cstheme="minorHAnsi"/>
          <w:color w:val="000000"/>
        </w:rPr>
        <w:t>Masters</w:t>
      </w:r>
      <w:proofErr w:type="gramEnd"/>
      <w:r w:rsidRPr="001D4D0A">
        <w:rPr>
          <w:rFonts w:asciiTheme="minorHAnsi" w:hAnsiTheme="minorHAnsi" w:cstheme="minorHAnsi"/>
          <w:color w:val="000000"/>
        </w:rPr>
        <w:t xml:space="preserve"> </w:t>
      </w:r>
      <w:r w:rsidR="008E7180" w:rsidRPr="001D4D0A">
        <w:rPr>
          <w:rFonts w:asciiTheme="minorHAnsi" w:hAnsiTheme="minorHAnsi" w:cstheme="minorHAnsi"/>
          <w:color w:val="000000"/>
        </w:rPr>
        <w:t>have a vary varied role</w:t>
      </w:r>
      <w:r w:rsidRPr="001D4D0A">
        <w:rPr>
          <w:rFonts w:asciiTheme="minorHAnsi" w:hAnsiTheme="minorHAnsi" w:cstheme="minorHAnsi"/>
          <w:color w:val="000000"/>
        </w:rPr>
        <w:t xml:space="preserve">, from welcoming </w:t>
      </w:r>
      <w:r w:rsidR="008E7180" w:rsidRPr="001D4D0A">
        <w:rPr>
          <w:rFonts w:asciiTheme="minorHAnsi" w:hAnsiTheme="minorHAnsi" w:cstheme="minorHAnsi"/>
          <w:color w:val="000000"/>
        </w:rPr>
        <w:t>vessels as they</w:t>
      </w:r>
      <w:r w:rsidRPr="001D4D0A">
        <w:rPr>
          <w:rFonts w:asciiTheme="minorHAnsi" w:hAnsiTheme="minorHAnsi" w:cstheme="minorHAnsi"/>
          <w:color w:val="000000"/>
        </w:rPr>
        <w:t xml:space="preserve"> enter a harbour to being responsible for the overall safety of anyone getting afloat within their designated area of </w:t>
      </w:r>
      <w:r w:rsidR="00EF4104" w:rsidRPr="001D4D0A">
        <w:rPr>
          <w:rFonts w:asciiTheme="minorHAnsi" w:hAnsiTheme="minorHAnsi" w:cstheme="minorHAnsi"/>
          <w:color w:val="000000"/>
        </w:rPr>
        <w:t>authority</w:t>
      </w:r>
      <w:r w:rsidRPr="001D4D0A">
        <w:rPr>
          <w:rFonts w:asciiTheme="minorHAnsi" w:hAnsiTheme="minorHAnsi" w:cstheme="minorHAnsi"/>
          <w:color w:val="000000"/>
        </w:rPr>
        <w:t xml:space="preserve">,” says Oliver Shortall, managing Director at ICMS. </w:t>
      </w:r>
    </w:p>
    <w:p w14:paraId="158057FD" w14:textId="77BC4BA4" w:rsidR="00640DB2" w:rsidRPr="001D4D0A" w:rsidRDefault="00640DB2" w:rsidP="001D4D0A">
      <w:pPr>
        <w:spacing w:after="75" w:line="276" w:lineRule="auto"/>
        <w:textAlignment w:val="baseline"/>
        <w:rPr>
          <w:rFonts w:asciiTheme="minorHAnsi" w:hAnsiTheme="minorHAnsi" w:cstheme="minorHAnsi"/>
          <w:color w:val="000000"/>
        </w:rPr>
      </w:pPr>
    </w:p>
    <w:p w14:paraId="4F62D8AD" w14:textId="118F429E" w:rsidR="007A3D57" w:rsidRPr="001D4D0A" w:rsidRDefault="00640DB2"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“By s</w:t>
      </w:r>
      <w:r w:rsidR="007A3D57" w:rsidRPr="001D4D0A">
        <w:rPr>
          <w:rFonts w:asciiTheme="minorHAnsi" w:hAnsiTheme="minorHAnsi" w:cstheme="minorHAnsi"/>
          <w:color w:val="000000"/>
        </w:rPr>
        <w:t>upporting Mark</w:t>
      </w:r>
      <w:r w:rsidRPr="001D4D0A">
        <w:rPr>
          <w:rFonts w:asciiTheme="minorHAnsi" w:hAnsiTheme="minorHAnsi" w:cstheme="minorHAnsi"/>
          <w:color w:val="000000"/>
        </w:rPr>
        <w:t>,</w:t>
      </w:r>
      <w:r w:rsidR="007A3D57" w:rsidRPr="001D4D0A">
        <w:rPr>
          <w:rFonts w:asciiTheme="minorHAnsi" w:hAnsiTheme="minorHAnsi" w:cstheme="minorHAnsi"/>
          <w:color w:val="000000"/>
        </w:rPr>
        <w:t xml:space="preserve"> and following him on his adventures</w:t>
      </w:r>
      <w:r w:rsidRPr="001D4D0A">
        <w:rPr>
          <w:rFonts w:asciiTheme="minorHAnsi" w:hAnsiTheme="minorHAnsi" w:cstheme="minorHAnsi"/>
          <w:color w:val="000000"/>
        </w:rPr>
        <w:t xml:space="preserve">, </w:t>
      </w:r>
      <w:r w:rsidR="007A3D57" w:rsidRPr="001D4D0A">
        <w:rPr>
          <w:rFonts w:asciiTheme="minorHAnsi" w:hAnsiTheme="minorHAnsi" w:cstheme="minorHAnsi"/>
          <w:color w:val="000000"/>
        </w:rPr>
        <w:t xml:space="preserve">we </w:t>
      </w:r>
      <w:r w:rsidRPr="001D4D0A">
        <w:rPr>
          <w:rFonts w:asciiTheme="minorHAnsi" w:hAnsiTheme="minorHAnsi" w:cstheme="minorHAnsi"/>
          <w:color w:val="000000"/>
        </w:rPr>
        <w:t>hope to</w:t>
      </w:r>
      <w:r w:rsidR="007A3D57" w:rsidRPr="001D4D0A">
        <w:rPr>
          <w:rFonts w:asciiTheme="minorHAnsi" w:hAnsiTheme="minorHAnsi" w:cstheme="minorHAnsi"/>
          <w:color w:val="000000"/>
        </w:rPr>
        <w:t xml:space="preserve"> gain a greater</w:t>
      </w:r>
      <w:r w:rsidRPr="001D4D0A">
        <w:rPr>
          <w:rFonts w:asciiTheme="minorHAnsi" w:hAnsiTheme="minorHAnsi" w:cstheme="minorHAnsi"/>
          <w:color w:val="000000"/>
        </w:rPr>
        <w:t xml:space="preserve"> insight into </w:t>
      </w:r>
      <w:r w:rsidR="007A3D57" w:rsidRPr="001D4D0A">
        <w:rPr>
          <w:rFonts w:asciiTheme="minorHAnsi" w:hAnsiTheme="minorHAnsi" w:cstheme="minorHAnsi"/>
          <w:color w:val="000000"/>
        </w:rPr>
        <w:t xml:space="preserve">the </w:t>
      </w:r>
      <w:r w:rsidRPr="001D4D0A">
        <w:rPr>
          <w:rFonts w:asciiTheme="minorHAnsi" w:hAnsiTheme="minorHAnsi" w:cstheme="minorHAnsi"/>
          <w:color w:val="000000"/>
        </w:rPr>
        <w:t xml:space="preserve">safety </w:t>
      </w:r>
      <w:r w:rsidR="007A3D57" w:rsidRPr="001D4D0A">
        <w:rPr>
          <w:rFonts w:asciiTheme="minorHAnsi" w:hAnsiTheme="minorHAnsi" w:cstheme="minorHAnsi"/>
          <w:color w:val="000000"/>
        </w:rPr>
        <w:t xml:space="preserve">challenges faced by harbours masters and </w:t>
      </w:r>
      <w:r w:rsidRPr="001D4D0A">
        <w:rPr>
          <w:rFonts w:asciiTheme="minorHAnsi" w:hAnsiTheme="minorHAnsi" w:cstheme="minorHAnsi"/>
          <w:color w:val="000000"/>
        </w:rPr>
        <w:t xml:space="preserve">further understand their </w:t>
      </w:r>
      <w:r w:rsidR="008E7180" w:rsidRPr="001D4D0A">
        <w:rPr>
          <w:rFonts w:asciiTheme="minorHAnsi" w:hAnsiTheme="minorHAnsi" w:cstheme="minorHAnsi"/>
          <w:color w:val="000000"/>
        </w:rPr>
        <w:t xml:space="preserve">changing </w:t>
      </w:r>
      <w:r w:rsidRPr="001D4D0A">
        <w:rPr>
          <w:rFonts w:asciiTheme="minorHAnsi" w:hAnsiTheme="minorHAnsi" w:cstheme="minorHAnsi"/>
          <w:color w:val="000000"/>
        </w:rPr>
        <w:t xml:space="preserve">requirements to provide </w:t>
      </w:r>
      <w:r w:rsidR="008E7180" w:rsidRPr="001D4D0A">
        <w:rPr>
          <w:rFonts w:asciiTheme="minorHAnsi" w:hAnsiTheme="minorHAnsi" w:cstheme="minorHAnsi"/>
          <w:color w:val="000000"/>
        </w:rPr>
        <w:t>safe water access to harbour users, whether that’s CTV crews for offshore windfarms, sailors on recreational yachts, or paddleboards and kayakers.”</w:t>
      </w:r>
    </w:p>
    <w:p w14:paraId="7CFBEA5D" w14:textId="77777777" w:rsidR="00A32DD8" w:rsidRPr="001D4D0A" w:rsidRDefault="00A32DD8" w:rsidP="001D4D0A">
      <w:pPr>
        <w:spacing w:line="276" w:lineRule="auto"/>
        <w:rPr>
          <w:rFonts w:asciiTheme="minorHAnsi" w:hAnsiTheme="minorHAnsi" w:cstheme="minorHAnsi"/>
          <w:color w:val="212121"/>
        </w:rPr>
      </w:pPr>
      <w:r w:rsidRPr="001D4D0A">
        <w:rPr>
          <w:rFonts w:asciiTheme="minorHAnsi" w:hAnsiTheme="minorHAnsi" w:cstheme="minorHAnsi"/>
          <w:color w:val="FF0000"/>
        </w:rPr>
        <w:t> </w:t>
      </w:r>
    </w:p>
    <w:p w14:paraId="46443810" w14:textId="77777777" w:rsidR="008E7180" w:rsidRPr="001D4D0A" w:rsidRDefault="008E7180" w:rsidP="001D4D0A">
      <w:pPr>
        <w:spacing w:line="276" w:lineRule="auto"/>
        <w:rPr>
          <w:rFonts w:asciiTheme="minorHAnsi" w:hAnsiTheme="minorHAnsi" w:cstheme="minorHAnsi"/>
          <w:color w:val="FF0000"/>
        </w:rPr>
      </w:pPr>
    </w:p>
    <w:p w14:paraId="021488D0" w14:textId="77777777" w:rsidR="008E7180" w:rsidRPr="001D4D0A" w:rsidRDefault="008E7180" w:rsidP="001D4D0A">
      <w:pPr>
        <w:spacing w:line="276" w:lineRule="auto"/>
        <w:rPr>
          <w:rFonts w:asciiTheme="minorHAnsi" w:hAnsiTheme="minorHAnsi" w:cstheme="minorHAnsi"/>
          <w:color w:val="FF0000"/>
        </w:rPr>
      </w:pPr>
    </w:p>
    <w:p w14:paraId="3E96A835" w14:textId="77777777" w:rsidR="008E7180" w:rsidRPr="001D4D0A" w:rsidRDefault="008E7180" w:rsidP="001D4D0A">
      <w:pPr>
        <w:spacing w:line="276" w:lineRule="auto"/>
        <w:rPr>
          <w:rFonts w:asciiTheme="minorHAnsi" w:hAnsiTheme="minorHAnsi" w:cstheme="minorHAnsi"/>
          <w:color w:val="FF0000"/>
        </w:rPr>
      </w:pPr>
    </w:p>
    <w:p w14:paraId="675AE77F" w14:textId="3A783EDB" w:rsidR="00A32DD8" w:rsidRPr="001D4D0A" w:rsidRDefault="008E7180" w:rsidP="001D4D0A">
      <w:pPr>
        <w:spacing w:line="276" w:lineRule="auto"/>
        <w:rPr>
          <w:rFonts w:asciiTheme="minorHAnsi" w:hAnsiTheme="minorHAnsi" w:cstheme="minorHAnsi"/>
          <w:color w:val="000000" w:themeColor="text1"/>
        </w:rPr>
      </w:pPr>
      <w:r w:rsidRPr="001D4D0A">
        <w:rPr>
          <w:rFonts w:asciiTheme="minorHAnsi" w:hAnsiTheme="minorHAnsi" w:cstheme="minorHAnsi"/>
          <w:color w:val="000000" w:themeColor="text1"/>
        </w:rPr>
        <w:t xml:space="preserve">Mark comments: </w:t>
      </w:r>
      <w:r w:rsidR="00A32DD8" w:rsidRPr="001D4D0A">
        <w:rPr>
          <w:rFonts w:asciiTheme="minorHAnsi" w:hAnsiTheme="minorHAnsi" w:cstheme="minorHAnsi"/>
          <w:color w:val="000000" w:themeColor="text1"/>
        </w:rPr>
        <w:t xml:space="preserve">"I am very pleased to be supported in my challenge by Inland and Coastal Marina Systems.  The provision of </w:t>
      </w:r>
      <w:r w:rsidRPr="001D4D0A">
        <w:rPr>
          <w:rFonts w:asciiTheme="minorHAnsi" w:hAnsiTheme="minorHAnsi" w:cstheme="minorHAnsi"/>
          <w:color w:val="000000" w:themeColor="text1"/>
        </w:rPr>
        <w:t>high-quality</w:t>
      </w:r>
      <w:r w:rsidR="00A32DD8" w:rsidRPr="001D4D0A">
        <w:rPr>
          <w:rFonts w:asciiTheme="minorHAnsi" w:hAnsiTheme="minorHAnsi" w:cstheme="minorHAnsi"/>
          <w:color w:val="000000" w:themeColor="text1"/>
        </w:rPr>
        <w:t xml:space="preserve"> pontoons in a harbour makes it much more attractive to visiting yachts, not to mention the safety aspect for commercial use. I look forward to having them at my side as I circumnavigate Ireland and raise more money for The Seaf</w:t>
      </w:r>
      <w:r w:rsidR="00640DB2" w:rsidRPr="001D4D0A">
        <w:rPr>
          <w:rFonts w:asciiTheme="minorHAnsi" w:hAnsiTheme="minorHAnsi" w:cstheme="minorHAnsi"/>
          <w:color w:val="000000" w:themeColor="text1"/>
        </w:rPr>
        <w:t>a</w:t>
      </w:r>
      <w:r w:rsidR="00A32DD8" w:rsidRPr="001D4D0A">
        <w:rPr>
          <w:rFonts w:asciiTheme="minorHAnsi" w:hAnsiTheme="minorHAnsi" w:cstheme="minorHAnsi"/>
          <w:color w:val="000000" w:themeColor="text1"/>
        </w:rPr>
        <w:t>rers</w:t>
      </w:r>
      <w:r w:rsidR="00583B8A">
        <w:rPr>
          <w:rFonts w:asciiTheme="minorHAnsi" w:hAnsiTheme="minorHAnsi" w:cstheme="minorHAnsi"/>
          <w:color w:val="000000" w:themeColor="text1"/>
        </w:rPr>
        <w:t>’</w:t>
      </w:r>
      <w:r w:rsidR="00A32DD8" w:rsidRPr="001D4D0A">
        <w:rPr>
          <w:rFonts w:asciiTheme="minorHAnsi" w:hAnsiTheme="minorHAnsi" w:cstheme="minorHAnsi"/>
          <w:color w:val="000000" w:themeColor="text1"/>
        </w:rPr>
        <w:t xml:space="preserve"> Charity in 2023."</w:t>
      </w:r>
      <w:r w:rsidR="00A32DD8" w:rsidRPr="001D4D0A">
        <w:rPr>
          <w:rStyle w:val="apple-converted-space"/>
          <w:rFonts w:asciiTheme="minorHAnsi" w:hAnsiTheme="minorHAnsi" w:cstheme="minorHAnsi"/>
          <w:color w:val="000000" w:themeColor="text1"/>
        </w:rPr>
        <w:t> </w:t>
      </w:r>
    </w:p>
    <w:p w14:paraId="256FDAC4" w14:textId="77777777" w:rsidR="00A32DD8" w:rsidRPr="001D4D0A" w:rsidRDefault="00A32DD8" w:rsidP="001D4D0A">
      <w:pPr>
        <w:spacing w:line="276" w:lineRule="auto"/>
        <w:rPr>
          <w:rFonts w:asciiTheme="minorHAnsi" w:hAnsiTheme="minorHAnsi" w:cstheme="minorHAnsi"/>
          <w:color w:val="212121"/>
        </w:rPr>
      </w:pPr>
      <w:r w:rsidRPr="001D4D0A">
        <w:rPr>
          <w:rFonts w:asciiTheme="minorHAnsi" w:hAnsiTheme="minorHAnsi" w:cstheme="minorHAnsi"/>
          <w:color w:val="FF0000"/>
        </w:rPr>
        <w:t> </w:t>
      </w:r>
    </w:p>
    <w:p w14:paraId="6D325D39" w14:textId="2FA0A530" w:rsidR="00A32DD8" w:rsidRPr="001D4D0A" w:rsidRDefault="008E7180"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Mark has raised nearly £20,000 for The Seafarers</w:t>
      </w:r>
      <w:r w:rsidR="00583B8A">
        <w:rPr>
          <w:rFonts w:asciiTheme="minorHAnsi" w:hAnsiTheme="minorHAnsi" w:cstheme="minorHAnsi"/>
          <w:color w:val="000000"/>
        </w:rPr>
        <w:t>’</w:t>
      </w:r>
      <w:r w:rsidRPr="001D4D0A">
        <w:rPr>
          <w:rFonts w:asciiTheme="minorHAnsi" w:hAnsiTheme="minorHAnsi" w:cstheme="minorHAnsi"/>
          <w:color w:val="000000"/>
        </w:rPr>
        <w:t xml:space="preserve"> Charity, a non-profit organisation which supports those who work -</w:t>
      </w:r>
      <w:r w:rsidR="007E559A" w:rsidRPr="001D4D0A">
        <w:rPr>
          <w:rFonts w:asciiTheme="minorHAnsi" w:hAnsiTheme="minorHAnsi" w:cstheme="minorHAnsi"/>
          <w:color w:val="000000"/>
        </w:rPr>
        <w:t xml:space="preserve"> </w:t>
      </w:r>
      <w:r w:rsidRPr="001D4D0A">
        <w:rPr>
          <w:rFonts w:asciiTheme="minorHAnsi" w:hAnsiTheme="minorHAnsi" w:cstheme="minorHAnsi"/>
          <w:color w:val="000000"/>
        </w:rPr>
        <w:t xml:space="preserve">or have worked - at sea, and their families. </w:t>
      </w:r>
      <w:r w:rsidR="007E559A" w:rsidRPr="001D4D0A">
        <w:rPr>
          <w:rFonts w:asciiTheme="minorHAnsi" w:hAnsiTheme="minorHAnsi" w:cstheme="minorHAnsi"/>
          <w:color w:val="000000"/>
        </w:rPr>
        <w:t>With a specific focus on safety, the charity tackles the root causes of seafarer hardship and disadvantage in the UK and around the world.</w:t>
      </w:r>
    </w:p>
    <w:p w14:paraId="0F9EDDC5" w14:textId="5CAE7C59" w:rsidR="007E559A" w:rsidRPr="001D4D0A" w:rsidRDefault="007E559A" w:rsidP="001D4D0A">
      <w:pPr>
        <w:spacing w:after="75" w:line="276" w:lineRule="auto"/>
        <w:textAlignment w:val="baseline"/>
        <w:rPr>
          <w:rFonts w:asciiTheme="minorHAnsi" w:hAnsiTheme="minorHAnsi" w:cstheme="minorHAnsi"/>
          <w:color w:val="000000"/>
        </w:rPr>
      </w:pPr>
    </w:p>
    <w:p w14:paraId="68FEA833" w14:textId="5838B260" w:rsidR="009C2ADC" w:rsidRPr="001D4D0A" w:rsidRDefault="007E559A"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“Through our collaboration with Mark, we </w:t>
      </w:r>
      <w:r w:rsidR="009C2ADC" w:rsidRPr="001D4D0A">
        <w:rPr>
          <w:rFonts w:asciiTheme="minorHAnsi" w:hAnsiTheme="minorHAnsi" w:cstheme="minorHAnsi"/>
          <w:color w:val="000000"/>
        </w:rPr>
        <w:t xml:space="preserve">now </w:t>
      </w:r>
      <w:r w:rsidRPr="001D4D0A">
        <w:rPr>
          <w:rFonts w:asciiTheme="minorHAnsi" w:hAnsiTheme="minorHAnsi" w:cstheme="minorHAnsi"/>
          <w:color w:val="000000"/>
        </w:rPr>
        <w:t xml:space="preserve">have greater awareness of </w:t>
      </w:r>
      <w:r w:rsidR="009C2ADC" w:rsidRPr="001D4D0A">
        <w:rPr>
          <w:rFonts w:asciiTheme="minorHAnsi" w:hAnsiTheme="minorHAnsi" w:cstheme="minorHAnsi"/>
          <w:color w:val="000000"/>
        </w:rPr>
        <w:t>the</w:t>
      </w:r>
      <w:r w:rsidRPr="001D4D0A">
        <w:rPr>
          <w:rFonts w:asciiTheme="minorHAnsi" w:hAnsiTheme="minorHAnsi" w:cstheme="minorHAnsi"/>
          <w:color w:val="000000"/>
        </w:rPr>
        <w:t xml:space="preserve"> </w:t>
      </w:r>
      <w:r w:rsidR="009C2ADC" w:rsidRPr="001D4D0A">
        <w:rPr>
          <w:rFonts w:asciiTheme="minorHAnsi" w:hAnsiTheme="minorHAnsi" w:cstheme="minorHAnsi"/>
          <w:color w:val="000000"/>
        </w:rPr>
        <w:t>life-changing</w:t>
      </w:r>
      <w:r w:rsidRPr="001D4D0A">
        <w:rPr>
          <w:rFonts w:asciiTheme="minorHAnsi" w:hAnsiTheme="minorHAnsi" w:cstheme="minorHAnsi"/>
          <w:color w:val="000000"/>
        </w:rPr>
        <w:t xml:space="preserve"> work that The Seafarers’ Charity does</w:t>
      </w:r>
      <w:r w:rsidR="009C2ADC" w:rsidRPr="001D4D0A">
        <w:rPr>
          <w:rFonts w:asciiTheme="minorHAnsi" w:hAnsiTheme="minorHAnsi" w:cstheme="minorHAnsi"/>
          <w:color w:val="000000"/>
        </w:rPr>
        <w:t xml:space="preserve">. In addition to supporting the Harbour Master Sailing Challenge, we have </w:t>
      </w:r>
      <w:r w:rsidR="00EF4104" w:rsidRPr="001D4D0A">
        <w:rPr>
          <w:rFonts w:asciiTheme="minorHAnsi" w:hAnsiTheme="minorHAnsi" w:cstheme="minorHAnsi"/>
          <w:color w:val="000000"/>
        </w:rPr>
        <w:t>decided</w:t>
      </w:r>
      <w:r w:rsidR="009C2ADC" w:rsidRPr="001D4D0A">
        <w:rPr>
          <w:rFonts w:asciiTheme="minorHAnsi" w:hAnsiTheme="minorHAnsi" w:cstheme="minorHAnsi"/>
          <w:color w:val="000000"/>
        </w:rPr>
        <w:t xml:space="preserve"> to support The Seafarers’ Charity directly, designating it as our chosen charity for 2023,” continues Oliver.</w:t>
      </w:r>
    </w:p>
    <w:p w14:paraId="4AFA7F1D" w14:textId="77777777" w:rsidR="009C2ADC" w:rsidRPr="001D4D0A" w:rsidRDefault="009C2ADC" w:rsidP="001D4D0A">
      <w:pPr>
        <w:spacing w:after="75" w:line="276" w:lineRule="auto"/>
        <w:textAlignment w:val="baseline"/>
        <w:rPr>
          <w:rFonts w:asciiTheme="minorHAnsi" w:hAnsiTheme="minorHAnsi" w:cstheme="minorHAnsi"/>
          <w:color w:val="000000"/>
        </w:rPr>
      </w:pPr>
    </w:p>
    <w:p w14:paraId="2CE53B80" w14:textId="6B22FD45" w:rsidR="007E559A" w:rsidRPr="001D4D0A" w:rsidRDefault="009C2ADC"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“As a business, we help many seafarers </w:t>
      </w:r>
      <w:r w:rsidR="009237BD" w:rsidRPr="001D4D0A">
        <w:rPr>
          <w:rFonts w:asciiTheme="minorHAnsi" w:hAnsiTheme="minorHAnsi" w:cstheme="minorHAnsi"/>
          <w:color w:val="000000"/>
        </w:rPr>
        <w:t xml:space="preserve">get to work </w:t>
      </w:r>
      <w:r w:rsidRPr="001D4D0A">
        <w:rPr>
          <w:rFonts w:asciiTheme="minorHAnsi" w:hAnsiTheme="minorHAnsi" w:cstheme="minorHAnsi"/>
          <w:color w:val="000000"/>
        </w:rPr>
        <w:t>by providing safe access to commercial boats and fishing vessels</w:t>
      </w:r>
      <w:r w:rsidR="009237BD" w:rsidRPr="001D4D0A">
        <w:rPr>
          <w:rFonts w:asciiTheme="minorHAnsi" w:hAnsiTheme="minorHAnsi" w:cstheme="minorHAnsi"/>
          <w:color w:val="000000"/>
        </w:rPr>
        <w:t>. By donating and raising money for The Seafarers</w:t>
      </w:r>
      <w:r w:rsidR="00097242">
        <w:rPr>
          <w:rFonts w:asciiTheme="minorHAnsi" w:hAnsiTheme="minorHAnsi" w:cstheme="minorHAnsi"/>
          <w:color w:val="000000"/>
        </w:rPr>
        <w:t>’</w:t>
      </w:r>
      <w:r w:rsidR="009237BD" w:rsidRPr="001D4D0A">
        <w:rPr>
          <w:rFonts w:asciiTheme="minorHAnsi" w:hAnsiTheme="minorHAnsi" w:cstheme="minorHAnsi"/>
          <w:color w:val="000000"/>
        </w:rPr>
        <w:t xml:space="preserve"> Charity, we want to ensure that they’re looked after and supported while they’re afloat</w:t>
      </w:r>
      <w:r w:rsidR="00EF4104" w:rsidRPr="001D4D0A">
        <w:rPr>
          <w:rFonts w:asciiTheme="minorHAnsi" w:hAnsiTheme="minorHAnsi" w:cstheme="minorHAnsi"/>
          <w:color w:val="000000"/>
        </w:rPr>
        <w:t xml:space="preserve"> too</w:t>
      </w:r>
      <w:r w:rsidR="009237BD" w:rsidRPr="001D4D0A">
        <w:rPr>
          <w:rFonts w:asciiTheme="minorHAnsi" w:hAnsiTheme="minorHAnsi" w:cstheme="minorHAnsi"/>
          <w:color w:val="000000"/>
        </w:rPr>
        <w:t>.”</w:t>
      </w:r>
    </w:p>
    <w:p w14:paraId="5F566051" w14:textId="77777777" w:rsidR="00F512E7" w:rsidRPr="001D4D0A" w:rsidRDefault="00F512E7" w:rsidP="001D4D0A">
      <w:pPr>
        <w:spacing w:after="75" w:line="276" w:lineRule="auto"/>
        <w:textAlignment w:val="baseline"/>
        <w:rPr>
          <w:rFonts w:asciiTheme="minorHAnsi" w:hAnsiTheme="minorHAnsi" w:cstheme="minorHAnsi"/>
          <w:color w:val="000000"/>
        </w:rPr>
      </w:pPr>
    </w:p>
    <w:p w14:paraId="6ACE8FD4" w14:textId="31D1DA1C" w:rsidR="00F512E7" w:rsidRPr="001D4D0A" w:rsidRDefault="00F512E7" w:rsidP="001D4D0A">
      <w:pPr>
        <w:spacing w:after="75" w:line="276" w:lineRule="auto"/>
        <w:textAlignment w:val="baseline"/>
        <w:rPr>
          <w:rFonts w:asciiTheme="minorHAnsi" w:hAnsiTheme="minorHAnsi" w:cstheme="minorHAnsi"/>
          <w:color w:val="000000" w:themeColor="text1"/>
        </w:rPr>
      </w:pPr>
      <w:r w:rsidRPr="001D4D0A">
        <w:rPr>
          <w:rFonts w:asciiTheme="minorHAnsi" w:hAnsiTheme="minorHAnsi" w:cstheme="minorHAnsi"/>
          <w:color w:val="000000" w:themeColor="text1"/>
        </w:rPr>
        <w:t xml:space="preserve">Deborah </w:t>
      </w:r>
      <w:proofErr w:type="spellStart"/>
      <w:r w:rsidRPr="001D4D0A">
        <w:rPr>
          <w:rFonts w:asciiTheme="minorHAnsi" w:hAnsiTheme="minorHAnsi" w:cstheme="minorHAnsi"/>
          <w:color w:val="000000" w:themeColor="text1"/>
        </w:rPr>
        <w:t>Layde</w:t>
      </w:r>
      <w:proofErr w:type="spellEnd"/>
      <w:r w:rsidRPr="001D4D0A">
        <w:rPr>
          <w:rFonts w:asciiTheme="minorHAnsi" w:hAnsiTheme="minorHAnsi" w:cstheme="minorHAnsi"/>
          <w:color w:val="000000" w:themeColor="text1"/>
        </w:rPr>
        <w:t xml:space="preserve">, Chief Executive of The Seafarer’s Charity, comments: </w:t>
      </w:r>
      <w:r w:rsidR="001D4D0A" w:rsidRPr="001D4D0A">
        <w:rPr>
          <w:rFonts w:asciiTheme="minorHAnsi" w:hAnsiTheme="minorHAnsi" w:cstheme="minorHAnsi"/>
          <w:color w:val="000000" w:themeColor="text1"/>
        </w:rPr>
        <w:t>“</w:t>
      </w:r>
      <w:r w:rsidRPr="001D4D0A">
        <w:rPr>
          <w:rFonts w:asciiTheme="minorHAnsi" w:hAnsiTheme="minorHAnsi" w:cstheme="minorHAnsi"/>
          <w:color w:val="000000" w:themeColor="text1"/>
        </w:rPr>
        <w:t xml:space="preserve">We are absolutely delighted that Inland </w:t>
      </w:r>
      <w:r w:rsidR="00D947F9">
        <w:rPr>
          <w:rFonts w:asciiTheme="minorHAnsi" w:hAnsiTheme="minorHAnsi" w:cstheme="minorHAnsi"/>
          <w:color w:val="000000" w:themeColor="text1"/>
        </w:rPr>
        <w:t>and</w:t>
      </w:r>
      <w:r w:rsidRPr="001D4D0A">
        <w:rPr>
          <w:rFonts w:asciiTheme="minorHAnsi" w:hAnsiTheme="minorHAnsi" w:cstheme="minorHAnsi"/>
          <w:color w:val="000000" w:themeColor="text1"/>
        </w:rPr>
        <w:t xml:space="preserve"> Coastal Marina Systems ha</w:t>
      </w:r>
      <w:r w:rsidR="00763EC5">
        <w:rPr>
          <w:rFonts w:asciiTheme="minorHAnsi" w:hAnsiTheme="minorHAnsi" w:cstheme="minorHAnsi"/>
          <w:color w:val="000000" w:themeColor="text1"/>
        </w:rPr>
        <w:t>s</w:t>
      </w:r>
      <w:r w:rsidRPr="001D4D0A">
        <w:rPr>
          <w:rFonts w:asciiTheme="minorHAnsi" w:hAnsiTheme="minorHAnsi" w:cstheme="minorHAnsi"/>
          <w:color w:val="000000" w:themeColor="text1"/>
        </w:rPr>
        <w:t xml:space="preserve"> chosen to support our long-standing fundraiser, Mark Ashley Miller, in the final year of his Harbour Master Challenge. We are also very grateful for their donation to our charity and look forward to developing our partnership with them throughout the rest of the year</w:t>
      </w:r>
      <w:r w:rsidR="00816933">
        <w:rPr>
          <w:rFonts w:asciiTheme="minorHAnsi" w:hAnsiTheme="minorHAnsi" w:cstheme="minorHAnsi"/>
          <w:color w:val="000000" w:themeColor="text1"/>
        </w:rPr>
        <w:t xml:space="preserve"> </w:t>
      </w:r>
      <w:r w:rsidRPr="001D4D0A">
        <w:rPr>
          <w:rFonts w:asciiTheme="minorHAnsi" w:hAnsiTheme="minorHAnsi" w:cstheme="minorHAnsi"/>
          <w:color w:val="000000" w:themeColor="text1"/>
        </w:rPr>
        <w:t>as their chosen Charity of the Year.</w:t>
      </w:r>
      <w:r w:rsidR="001D4D0A" w:rsidRPr="001D4D0A">
        <w:rPr>
          <w:rFonts w:asciiTheme="minorHAnsi" w:hAnsiTheme="minorHAnsi" w:cstheme="minorHAnsi"/>
          <w:color w:val="000000" w:themeColor="text1"/>
        </w:rPr>
        <w:t>”</w:t>
      </w:r>
    </w:p>
    <w:p w14:paraId="6428019C" w14:textId="6DD29F87" w:rsidR="009237BD" w:rsidRPr="001D4D0A" w:rsidRDefault="009237BD" w:rsidP="001D4D0A">
      <w:pPr>
        <w:spacing w:after="75" w:line="276" w:lineRule="auto"/>
        <w:textAlignment w:val="baseline"/>
        <w:rPr>
          <w:rFonts w:asciiTheme="minorHAnsi" w:hAnsiTheme="minorHAnsi" w:cstheme="minorHAnsi"/>
          <w:color w:val="000000"/>
        </w:rPr>
      </w:pPr>
    </w:p>
    <w:p w14:paraId="21B762AF" w14:textId="47F95D27" w:rsidR="004377D9" w:rsidRPr="001D4D0A" w:rsidRDefault="009237BD" w:rsidP="001D4D0A">
      <w:pPr>
        <w:spacing w:after="75" w:line="276" w:lineRule="auto"/>
        <w:textAlignment w:val="baseline"/>
        <w:rPr>
          <w:rFonts w:asciiTheme="minorHAnsi" w:hAnsiTheme="minorHAnsi" w:cstheme="minorHAnsi"/>
          <w:color w:val="0000FF"/>
          <w:u w:val="single"/>
        </w:rPr>
      </w:pPr>
      <w:r w:rsidRPr="001D4D0A">
        <w:rPr>
          <w:rFonts w:asciiTheme="minorHAnsi" w:hAnsiTheme="minorHAnsi" w:cstheme="minorHAnsi"/>
          <w:color w:val="000000"/>
        </w:rPr>
        <w:t xml:space="preserve">To support the Harbour Master Sailing Challenge donations can be made via </w:t>
      </w:r>
      <w:hyperlink r:id="rId7" w:history="1">
        <w:r w:rsidRPr="001D4D0A">
          <w:rPr>
            <w:rStyle w:val="Hyperlink"/>
            <w:rFonts w:asciiTheme="minorHAnsi" w:hAnsiTheme="minorHAnsi" w:cstheme="minorHAnsi"/>
          </w:rPr>
          <w:t>https://donate.giveasyoulive.com/fundraising/harbour-master-sailing-challenge</w:t>
        </w:r>
      </w:hyperlink>
    </w:p>
    <w:p w14:paraId="7C7C1052" w14:textId="4F8D92F7" w:rsidR="004377D9" w:rsidRPr="001D4D0A" w:rsidRDefault="001D2019"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or </w:t>
      </w:r>
      <w:r w:rsidR="004377D9" w:rsidRPr="001D4D0A">
        <w:rPr>
          <w:rFonts w:asciiTheme="minorHAnsi" w:hAnsiTheme="minorHAnsi" w:cstheme="minorHAnsi"/>
          <w:color w:val="000000"/>
        </w:rPr>
        <w:t xml:space="preserve">via </w:t>
      </w:r>
      <w:hyperlink r:id="rId8" w:history="1">
        <w:r w:rsidRPr="001D4D0A">
          <w:rPr>
            <w:rStyle w:val="Hyperlink"/>
            <w:rFonts w:asciiTheme="minorHAnsi" w:hAnsiTheme="minorHAnsi" w:cstheme="minorHAnsi"/>
          </w:rPr>
          <w:t>https://harbourmastersailingchallenge.co.uk</w:t>
        </w:r>
      </w:hyperlink>
    </w:p>
    <w:p w14:paraId="61384DA3" w14:textId="77777777" w:rsidR="001D2019" w:rsidRPr="001D4D0A" w:rsidRDefault="001D2019" w:rsidP="001D4D0A">
      <w:pPr>
        <w:spacing w:after="75" w:line="276" w:lineRule="auto"/>
        <w:textAlignment w:val="baseline"/>
        <w:rPr>
          <w:rFonts w:asciiTheme="minorHAnsi" w:hAnsiTheme="minorHAnsi" w:cstheme="minorHAnsi"/>
          <w:color w:val="000000"/>
        </w:rPr>
      </w:pPr>
    </w:p>
    <w:p w14:paraId="3D3E7D85" w14:textId="47BB6E1C" w:rsidR="009237BD" w:rsidRPr="001D4D0A" w:rsidRDefault="009237BD" w:rsidP="001D4D0A">
      <w:pPr>
        <w:spacing w:after="75" w:line="276" w:lineRule="auto"/>
        <w:textAlignment w:val="baseline"/>
        <w:rPr>
          <w:rFonts w:asciiTheme="minorHAnsi" w:hAnsiTheme="minorHAnsi" w:cstheme="minorHAnsi"/>
          <w:color w:val="000000"/>
        </w:rPr>
      </w:pPr>
      <w:r w:rsidRPr="001D4D0A">
        <w:rPr>
          <w:rFonts w:asciiTheme="minorHAnsi" w:hAnsiTheme="minorHAnsi" w:cstheme="minorHAnsi"/>
          <w:color w:val="000000"/>
        </w:rPr>
        <w:t xml:space="preserve">To find out more about The Seafarers Charity visit </w:t>
      </w:r>
      <w:hyperlink r:id="rId9" w:history="1">
        <w:r w:rsidRPr="001D4D0A">
          <w:rPr>
            <w:rStyle w:val="Hyperlink"/>
            <w:rFonts w:asciiTheme="minorHAnsi" w:hAnsiTheme="minorHAnsi" w:cstheme="minorHAnsi"/>
          </w:rPr>
          <w:t>https://www.theseafarerscharity.org</w:t>
        </w:r>
      </w:hyperlink>
    </w:p>
    <w:p w14:paraId="5BBD8DEC" w14:textId="77777777" w:rsidR="009237BD" w:rsidRPr="001D4D0A" w:rsidRDefault="009237BD" w:rsidP="001D4D0A">
      <w:pPr>
        <w:spacing w:line="276" w:lineRule="auto"/>
        <w:textAlignment w:val="baseline"/>
        <w:rPr>
          <w:rFonts w:asciiTheme="minorHAnsi" w:hAnsiTheme="minorHAnsi" w:cstheme="minorHAnsi"/>
          <w:color w:val="000000"/>
        </w:rPr>
      </w:pPr>
    </w:p>
    <w:p w14:paraId="1EB6CBC8" w14:textId="77777777" w:rsidR="001D4D0A" w:rsidRDefault="001D4D0A" w:rsidP="001D4D0A">
      <w:pPr>
        <w:spacing w:line="276" w:lineRule="auto"/>
        <w:textAlignment w:val="baseline"/>
        <w:rPr>
          <w:rFonts w:asciiTheme="minorHAnsi" w:hAnsiTheme="minorHAnsi" w:cstheme="minorHAnsi"/>
          <w:color w:val="000000"/>
        </w:rPr>
      </w:pPr>
    </w:p>
    <w:p w14:paraId="561FC1C8" w14:textId="77777777" w:rsidR="001D4D0A" w:rsidRDefault="001D4D0A" w:rsidP="001D4D0A">
      <w:pPr>
        <w:spacing w:line="276" w:lineRule="auto"/>
        <w:textAlignment w:val="baseline"/>
        <w:rPr>
          <w:rFonts w:asciiTheme="minorHAnsi" w:hAnsiTheme="minorHAnsi" w:cstheme="minorHAnsi"/>
          <w:color w:val="000000"/>
        </w:rPr>
      </w:pPr>
    </w:p>
    <w:p w14:paraId="02ACF31B" w14:textId="65B46F53" w:rsidR="00502BAD" w:rsidRPr="001D4D0A" w:rsidRDefault="00470CA7" w:rsidP="001D4D0A">
      <w:pPr>
        <w:spacing w:line="276" w:lineRule="auto"/>
        <w:textAlignment w:val="baseline"/>
        <w:rPr>
          <w:rFonts w:asciiTheme="minorHAnsi" w:hAnsiTheme="minorHAnsi" w:cstheme="minorHAnsi"/>
          <w:color w:val="000000"/>
        </w:rPr>
      </w:pPr>
      <w:r w:rsidRPr="001D4D0A">
        <w:rPr>
          <w:rFonts w:asciiTheme="minorHAnsi" w:hAnsiTheme="minorHAnsi" w:cstheme="minorHAnsi"/>
          <w:color w:val="000000"/>
        </w:rPr>
        <w:t>T</w:t>
      </w:r>
      <w:r w:rsidR="008710EB" w:rsidRPr="001D4D0A">
        <w:rPr>
          <w:rFonts w:asciiTheme="minorHAnsi" w:hAnsiTheme="minorHAnsi" w:cstheme="minorHAnsi"/>
          <w:color w:val="000000"/>
        </w:rPr>
        <w:t xml:space="preserve">o find out more about Inland and </w:t>
      </w:r>
      <w:proofErr w:type="spellStart"/>
      <w:r w:rsidR="008710EB" w:rsidRPr="001D4D0A">
        <w:rPr>
          <w:rFonts w:asciiTheme="minorHAnsi" w:hAnsiTheme="minorHAnsi" w:cstheme="minorHAnsi"/>
          <w:color w:val="000000"/>
        </w:rPr>
        <w:t>Coastal’s</w:t>
      </w:r>
      <w:proofErr w:type="spellEnd"/>
      <w:r w:rsidR="008710EB" w:rsidRPr="001D4D0A">
        <w:rPr>
          <w:rFonts w:asciiTheme="minorHAnsi" w:hAnsiTheme="minorHAnsi" w:cstheme="minorHAnsi"/>
          <w:color w:val="000000"/>
        </w:rPr>
        <w:t xml:space="preserve"> pontoon ranges and unique decking options visit</w:t>
      </w:r>
      <w:r w:rsidR="008710EB" w:rsidRPr="001D4D0A">
        <w:rPr>
          <w:rStyle w:val="apple-converted-space"/>
          <w:rFonts w:asciiTheme="minorHAnsi" w:hAnsiTheme="minorHAnsi" w:cstheme="minorHAnsi"/>
          <w:color w:val="000000"/>
        </w:rPr>
        <w:t> </w:t>
      </w:r>
      <w:hyperlink r:id="rId10" w:history="1">
        <w:r w:rsidR="008710EB" w:rsidRPr="001D4D0A">
          <w:rPr>
            <w:rStyle w:val="Hyperlink"/>
            <w:rFonts w:asciiTheme="minorHAnsi" w:hAnsiTheme="minorHAnsi" w:cstheme="minorHAnsi"/>
            <w:color w:val="0563C1"/>
          </w:rPr>
          <w:t>https://inlandandcoastal.com</w:t>
        </w:r>
      </w:hyperlink>
      <w:r w:rsidR="008710EB" w:rsidRPr="001D4D0A">
        <w:rPr>
          <w:rFonts w:asciiTheme="minorHAnsi" w:hAnsiTheme="minorHAnsi" w:cstheme="minorHAnsi"/>
          <w:color w:val="000000"/>
        </w:rPr>
        <w:t> or email </w:t>
      </w:r>
      <w:hyperlink r:id="rId11" w:history="1">
        <w:r w:rsidR="008710EB" w:rsidRPr="001D4D0A">
          <w:rPr>
            <w:rStyle w:val="Hyperlink"/>
            <w:rFonts w:asciiTheme="minorHAnsi" w:hAnsiTheme="minorHAnsi" w:cstheme="minorHAnsi"/>
            <w:color w:val="0563C1"/>
          </w:rPr>
          <w:t>sales@inlandandcoastal.com</w:t>
        </w:r>
      </w:hyperlink>
    </w:p>
    <w:p w14:paraId="0106E3BA" w14:textId="77777777" w:rsidR="00502BAD" w:rsidRPr="001D4D0A" w:rsidRDefault="00502BAD" w:rsidP="001D4D0A">
      <w:pPr>
        <w:spacing w:line="276" w:lineRule="auto"/>
        <w:rPr>
          <w:rFonts w:asciiTheme="minorHAnsi" w:hAnsiTheme="minorHAnsi" w:cstheme="minorHAnsi"/>
          <w:b/>
          <w:bCs/>
          <w:color w:val="000000"/>
        </w:rPr>
      </w:pPr>
    </w:p>
    <w:p w14:paraId="0C7CE8E6" w14:textId="419A9138" w:rsidR="000E0596" w:rsidRPr="00E40F2E" w:rsidRDefault="008710EB" w:rsidP="00E40F2E">
      <w:pPr>
        <w:spacing w:line="276" w:lineRule="auto"/>
        <w:rPr>
          <w:rFonts w:asciiTheme="minorHAnsi" w:hAnsiTheme="minorHAnsi" w:cstheme="minorHAnsi"/>
          <w:b/>
          <w:bCs/>
          <w:color w:val="000000"/>
        </w:rPr>
      </w:pPr>
      <w:r w:rsidRPr="001D4D0A">
        <w:rPr>
          <w:rFonts w:asciiTheme="minorHAnsi" w:hAnsiTheme="minorHAnsi" w:cstheme="minorHAnsi"/>
          <w:b/>
          <w:bCs/>
          <w:color w:val="000000"/>
        </w:rPr>
        <w:t>Ends</w:t>
      </w:r>
    </w:p>
    <w:p w14:paraId="195FC668" w14:textId="77777777" w:rsidR="000E0596" w:rsidRDefault="000E0596" w:rsidP="008710EB">
      <w:pPr>
        <w:autoSpaceDE w:val="0"/>
        <w:autoSpaceDN w:val="0"/>
        <w:adjustRightInd w:val="0"/>
        <w:rPr>
          <w:rFonts w:ascii="Calibri" w:hAnsi="Calibri" w:cs="Calibri"/>
          <w:b/>
          <w:bCs/>
          <w:sz w:val="20"/>
          <w:szCs w:val="20"/>
        </w:rPr>
      </w:pPr>
    </w:p>
    <w:p w14:paraId="068D42DF" w14:textId="77777777" w:rsidR="000E0596" w:rsidRDefault="000E0596" w:rsidP="008710EB">
      <w:pPr>
        <w:autoSpaceDE w:val="0"/>
        <w:autoSpaceDN w:val="0"/>
        <w:adjustRightInd w:val="0"/>
        <w:rPr>
          <w:rFonts w:ascii="Calibri" w:hAnsi="Calibri" w:cs="Calibri"/>
          <w:b/>
          <w:bCs/>
          <w:sz w:val="20"/>
          <w:szCs w:val="20"/>
        </w:rPr>
      </w:pPr>
    </w:p>
    <w:p w14:paraId="57D67C9D" w14:textId="2EA1CA5B" w:rsidR="008710EB" w:rsidRDefault="008710EB" w:rsidP="008710EB">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r w:rsidR="00EF4104">
        <w:rPr>
          <w:rFonts w:ascii="Calibri" w:hAnsi="Calibri" w:cs="Calibri"/>
          <w:b/>
          <w:bCs/>
          <w:sz w:val="20"/>
          <w:szCs w:val="20"/>
        </w:rPr>
        <w:t>:</w:t>
      </w:r>
    </w:p>
    <w:p w14:paraId="5A7780CE" w14:textId="77777777" w:rsidR="008710EB" w:rsidRDefault="008710EB" w:rsidP="008710EB">
      <w:pPr>
        <w:autoSpaceDE w:val="0"/>
        <w:autoSpaceDN w:val="0"/>
        <w:adjustRightInd w:val="0"/>
        <w:rPr>
          <w:rFonts w:ascii="Calibri" w:hAnsi="Calibri" w:cs="Calibri"/>
          <w:b/>
          <w:bCs/>
          <w:sz w:val="20"/>
          <w:szCs w:val="20"/>
        </w:rPr>
      </w:pPr>
    </w:p>
    <w:p w14:paraId="359553A6" w14:textId="379B83D5" w:rsidR="008710EB" w:rsidRDefault="000E0596" w:rsidP="008710EB">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w:t>
      </w:r>
      <w:r w:rsidR="008710EB" w:rsidRPr="00661B4A">
        <w:rPr>
          <w:rFonts w:ascii="Calibri" w:hAnsi="Calibri" w:cs="Calibri"/>
          <w:sz w:val="20"/>
          <w:szCs w:val="20"/>
        </w:rPr>
        <w:t xml:space="preserve"> images are available online at</w:t>
      </w:r>
      <w:r w:rsidR="008710EB">
        <w:rPr>
          <w:rFonts w:ascii="Calibri Light" w:hAnsi="Calibri Light" w:cs="Calibri Light"/>
          <w:color w:val="000000"/>
          <w:sz w:val="20"/>
          <w:szCs w:val="20"/>
        </w:rPr>
        <w:t xml:space="preserve"> </w:t>
      </w:r>
      <w:hyperlink r:id="rId12" w:history="1">
        <w:r w:rsidR="008710EB" w:rsidRPr="00E5343B">
          <w:rPr>
            <w:rStyle w:val="Hyperlink"/>
            <w:rFonts w:ascii="Calibri Light" w:hAnsi="Calibri Light" w:cs="Calibri Light"/>
            <w:sz w:val="20"/>
            <w:szCs w:val="20"/>
          </w:rPr>
          <w:t>https://maa.agency/media-centre</w:t>
        </w:r>
      </w:hyperlink>
      <w:r w:rsidR="008710EB">
        <w:rPr>
          <w:rFonts w:ascii="Calibri Light" w:hAnsi="Calibri Light" w:cs="Calibri Light"/>
          <w:color w:val="000000"/>
          <w:sz w:val="20"/>
          <w:szCs w:val="20"/>
        </w:rPr>
        <w:t xml:space="preserve"> </w:t>
      </w:r>
    </w:p>
    <w:p w14:paraId="3CB6E7F6" w14:textId="77777777" w:rsidR="008710EB" w:rsidRDefault="008710EB" w:rsidP="008710EB">
      <w:pPr>
        <w:rPr>
          <w:rFonts w:ascii="Calibri Light" w:hAnsi="Calibri Light" w:cs="Calibri Light"/>
          <w:color w:val="000000"/>
          <w:sz w:val="20"/>
          <w:szCs w:val="20"/>
        </w:rPr>
      </w:pPr>
    </w:p>
    <w:p w14:paraId="4FEDAE58" w14:textId="77777777" w:rsidR="008710EB" w:rsidRPr="00103CE6" w:rsidRDefault="008710EB" w:rsidP="008710EB">
      <w:pPr>
        <w:rPr>
          <w:rFonts w:ascii="Calibri" w:hAnsi="Calibri" w:cs="Calibri"/>
          <w:color w:val="000000"/>
        </w:rPr>
      </w:pPr>
      <w:r w:rsidRPr="00103CE6">
        <w:rPr>
          <w:rFonts w:ascii="Calibri" w:hAnsi="Calibri" w:cs="Calibri"/>
          <w:b/>
          <w:bCs/>
          <w:color w:val="000000"/>
          <w:sz w:val="20"/>
          <w:szCs w:val="20"/>
        </w:rPr>
        <w:t xml:space="preserve">About </w:t>
      </w:r>
      <w:r>
        <w:rPr>
          <w:rFonts w:ascii="Calibri" w:hAnsi="Calibri" w:cs="Calibri"/>
          <w:b/>
          <w:bCs/>
          <w:color w:val="000000"/>
          <w:sz w:val="20"/>
          <w:szCs w:val="20"/>
        </w:rPr>
        <w:t>Inland and Coastal Marina Systems</w:t>
      </w:r>
    </w:p>
    <w:p w14:paraId="6C4647F9" w14:textId="77777777" w:rsidR="008710EB" w:rsidRDefault="008710EB" w:rsidP="008710EB">
      <w:pPr>
        <w:numPr>
          <w:ilvl w:val="0"/>
          <w:numId w:val="6"/>
        </w:numPr>
        <w:rPr>
          <w:rFonts w:ascii="Calibri Light" w:hAnsi="Calibri Light" w:cs="Calibri Light"/>
          <w:color w:val="000000"/>
          <w:sz w:val="20"/>
          <w:szCs w:val="20"/>
        </w:rPr>
      </w:pPr>
      <w:r>
        <w:rPr>
          <w:rFonts w:ascii="Calibri Light" w:hAnsi="Calibri Light" w:cs="Calibri Light"/>
          <w:color w:val="000000"/>
          <w:sz w:val="20"/>
          <w:szCs w:val="20"/>
        </w:rPr>
        <w:t xml:space="preserve">Inland and Coastal Marina Systems specialise in the design, </w:t>
      </w:r>
      <w:proofErr w:type="gramStart"/>
      <w:r>
        <w:rPr>
          <w:rFonts w:ascii="Calibri Light" w:hAnsi="Calibri Light" w:cs="Calibri Light"/>
          <w:color w:val="000000"/>
          <w:sz w:val="20"/>
          <w:szCs w:val="20"/>
        </w:rPr>
        <w:t>manufacture</w:t>
      </w:r>
      <w:proofErr w:type="gramEnd"/>
      <w:r>
        <w:rPr>
          <w:rFonts w:ascii="Calibri Light" w:hAnsi="Calibri Light" w:cs="Calibri Light"/>
          <w:color w:val="000000"/>
          <w:sz w:val="20"/>
          <w:szCs w:val="20"/>
        </w:rPr>
        <w:t xml:space="preserve"> and installation of marinas.</w:t>
      </w:r>
    </w:p>
    <w:p w14:paraId="5F440BC6" w14:textId="77777777" w:rsidR="008710EB" w:rsidRPr="005215C6" w:rsidRDefault="008710EB" w:rsidP="008710EB">
      <w:pPr>
        <w:numPr>
          <w:ilvl w:val="0"/>
          <w:numId w:val="6"/>
        </w:numPr>
        <w:rPr>
          <w:rFonts w:ascii="Calibri Light" w:hAnsi="Calibri Light" w:cs="Calibri Light"/>
          <w:color w:val="000000"/>
          <w:sz w:val="20"/>
          <w:szCs w:val="20"/>
        </w:rPr>
      </w:pPr>
      <w:r>
        <w:rPr>
          <w:rFonts w:ascii="Calibri Light" w:hAnsi="Calibri Light" w:cs="Calibri Light"/>
          <w:color w:val="000000"/>
          <w:sz w:val="20"/>
          <w:szCs w:val="20"/>
        </w:rPr>
        <w:t xml:space="preserve">Inland and Coastal Marina Systems is the official UK </w:t>
      </w:r>
      <w:proofErr w:type="spellStart"/>
      <w:r>
        <w:rPr>
          <w:rFonts w:ascii="Calibri Light" w:hAnsi="Calibri Light" w:cs="Calibri Light"/>
          <w:color w:val="000000"/>
          <w:sz w:val="20"/>
          <w:szCs w:val="20"/>
        </w:rPr>
        <w:t>SeaBin</w:t>
      </w:r>
      <w:proofErr w:type="spellEnd"/>
      <w:r>
        <w:rPr>
          <w:rFonts w:ascii="Calibri Light" w:hAnsi="Calibri Light" w:cs="Calibri Light"/>
          <w:color w:val="000000"/>
          <w:sz w:val="20"/>
          <w:szCs w:val="20"/>
        </w:rPr>
        <w:t xml:space="preserve"> supplier.</w:t>
      </w:r>
    </w:p>
    <w:p w14:paraId="50848F8F" w14:textId="77777777" w:rsidR="008710EB" w:rsidRDefault="008710EB" w:rsidP="008710EB">
      <w:pPr>
        <w:numPr>
          <w:ilvl w:val="0"/>
          <w:numId w:val="6"/>
        </w:numPr>
        <w:rPr>
          <w:rFonts w:ascii="Calibri Light" w:hAnsi="Calibri Light" w:cs="Calibri Light"/>
          <w:color w:val="000000"/>
          <w:sz w:val="20"/>
          <w:szCs w:val="20"/>
        </w:rPr>
      </w:pPr>
      <w:r>
        <w:rPr>
          <w:rFonts w:ascii="Calibri Light" w:hAnsi="Calibri Light" w:cs="Calibri Light"/>
          <w:color w:val="000000"/>
          <w:sz w:val="20"/>
          <w:szCs w:val="20"/>
        </w:rPr>
        <w:t>Clients include local and regional Government, Port and Fishery Authorities, Marina Operators, Sports and Recreational Clubs, Development Consortiums, Consulting Engineers, Architects and Main Contractors.</w:t>
      </w:r>
    </w:p>
    <w:p w14:paraId="0884389E" w14:textId="77777777" w:rsidR="008710EB" w:rsidRPr="00103CE6" w:rsidRDefault="008710EB" w:rsidP="008710EB">
      <w:pPr>
        <w:numPr>
          <w:ilvl w:val="0"/>
          <w:numId w:val="6"/>
        </w:numPr>
        <w:rPr>
          <w:rFonts w:ascii="Calibri Light" w:hAnsi="Calibri Light" w:cs="Calibri Light"/>
          <w:color w:val="000000"/>
          <w:sz w:val="20"/>
          <w:szCs w:val="20"/>
        </w:rPr>
      </w:pPr>
      <w:r>
        <w:rPr>
          <w:rFonts w:ascii="Calibri Light" w:hAnsi="Calibri Light" w:cs="Calibri Light"/>
          <w:color w:val="000000"/>
          <w:sz w:val="20"/>
          <w:szCs w:val="20"/>
        </w:rPr>
        <w:t xml:space="preserve">Inland and Coastal Marina Systems work internationally and have three </w:t>
      </w:r>
      <w:proofErr w:type="gramStart"/>
      <w:r>
        <w:rPr>
          <w:rFonts w:ascii="Calibri Light" w:hAnsi="Calibri Light" w:cs="Calibri Light"/>
          <w:color w:val="000000"/>
          <w:sz w:val="20"/>
          <w:szCs w:val="20"/>
        </w:rPr>
        <w:t>offices;</w:t>
      </w:r>
      <w:proofErr w:type="gramEnd"/>
      <w:r>
        <w:rPr>
          <w:rFonts w:ascii="Calibri Light" w:hAnsi="Calibri Light" w:cs="Calibri Light"/>
          <w:color w:val="000000"/>
          <w:sz w:val="20"/>
          <w:szCs w:val="20"/>
        </w:rPr>
        <w:t xml:space="preserve"> Banagher in Ireland, Lossiemouth in Scotland and Southampton, England.</w:t>
      </w:r>
    </w:p>
    <w:p w14:paraId="537CCCCE" w14:textId="77777777" w:rsidR="008710EB" w:rsidRDefault="008710EB" w:rsidP="008710EB">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r>
        <w:rPr>
          <w:rFonts w:ascii="Calibri Light" w:hAnsi="Calibri Light" w:cs="Calibri Light"/>
          <w:color w:val="000000"/>
          <w:sz w:val="20"/>
          <w:szCs w:val="20"/>
        </w:rPr>
        <w:t xml:space="preserve">Inland and Coastal Marina Systems </w:t>
      </w:r>
      <w:r w:rsidRPr="00103CE6">
        <w:rPr>
          <w:rFonts w:ascii="Calibri Light" w:hAnsi="Calibri Light" w:cs="Calibri Light"/>
          <w:color w:val="000000"/>
          <w:sz w:val="20"/>
          <w:szCs w:val="20"/>
        </w:rPr>
        <w:t>visit </w:t>
      </w:r>
      <w:r w:rsidRPr="00F2690A">
        <w:rPr>
          <w:rFonts w:asciiTheme="majorHAnsi" w:hAnsiTheme="majorHAnsi" w:cstheme="majorHAnsi"/>
          <w:sz w:val="20"/>
          <w:szCs w:val="20"/>
        </w:rPr>
        <w:t>http://www.inlandandcoastal.com</w:t>
      </w:r>
    </w:p>
    <w:p w14:paraId="75C9D8A5" w14:textId="77777777" w:rsidR="008710EB" w:rsidRPr="00792B8F" w:rsidRDefault="008710EB" w:rsidP="008710EB">
      <w:pPr>
        <w:rPr>
          <w:rFonts w:cstheme="minorHAnsi"/>
          <w:bCs/>
          <w:color w:val="353535"/>
          <w:lang w:val="en-US"/>
        </w:rPr>
      </w:pPr>
    </w:p>
    <w:p w14:paraId="5B891BAA" w14:textId="77777777" w:rsidR="008710EB" w:rsidRPr="00792B8F" w:rsidRDefault="008710EB" w:rsidP="008710EB">
      <w:pPr>
        <w:rPr>
          <w:rFonts w:cstheme="minorHAnsi"/>
          <w:bCs/>
          <w:color w:val="353535"/>
          <w:lang w:val="en-US"/>
        </w:rPr>
      </w:pPr>
      <w:r w:rsidRPr="00792B8F">
        <w:rPr>
          <w:rFonts w:cstheme="minorHAnsi"/>
          <w:bCs/>
          <w:color w:val="353535"/>
          <w:lang w:val="en-US"/>
        </w:rPr>
        <w:t> </w:t>
      </w:r>
    </w:p>
    <w:p w14:paraId="35F72DFD" w14:textId="77777777" w:rsidR="008710EB" w:rsidRPr="002125FC" w:rsidRDefault="008710EB" w:rsidP="008710EB">
      <w:pPr>
        <w:rPr>
          <w:rFonts w:ascii="Calibri" w:hAnsi="Calibri" w:cs="Calibri"/>
          <w:bCs/>
          <w:color w:val="353535"/>
          <w:sz w:val="20"/>
          <w:szCs w:val="20"/>
          <w:lang w:val="en-US"/>
        </w:rPr>
      </w:pPr>
      <w:r w:rsidRPr="002125FC">
        <w:rPr>
          <w:rFonts w:ascii="Calibri" w:hAnsi="Calibri" w:cs="Calibri"/>
          <w:bCs/>
          <w:color w:val="353535"/>
          <w:sz w:val="20"/>
          <w:szCs w:val="20"/>
          <w:lang w:val="en-US"/>
        </w:rPr>
        <w:t>Media enquiries via MAA: Susannah Hart – </w:t>
      </w:r>
      <w:proofErr w:type="spellStart"/>
      <w:r w:rsidRPr="002125FC">
        <w:rPr>
          <w:rFonts w:ascii="Calibri" w:hAnsi="Calibri" w:cs="Calibri"/>
          <w:bCs/>
          <w:color w:val="353535"/>
          <w:sz w:val="20"/>
          <w:szCs w:val="20"/>
          <w:lang w:val="en-US"/>
        </w:rPr>
        <w:t>susannah@maa.agency</w:t>
      </w:r>
      <w:proofErr w:type="spellEnd"/>
      <w:r w:rsidRPr="002125FC">
        <w:rPr>
          <w:rFonts w:ascii="Calibri" w:hAnsi="Calibri" w:cs="Calibri"/>
          <w:bCs/>
          <w:color w:val="353535"/>
          <w:sz w:val="20"/>
          <w:szCs w:val="20"/>
          <w:lang w:val="en-US"/>
        </w:rPr>
        <w:t xml:space="preserve">, </w:t>
      </w:r>
      <w:proofErr w:type="spellStart"/>
      <w:r w:rsidRPr="002125FC">
        <w:rPr>
          <w:rFonts w:ascii="Calibri" w:hAnsi="Calibri" w:cs="Calibri"/>
          <w:bCs/>
          <w:color w:val="353535"/>
          <w:sz w:val="20"/>
          <w:szCs w:val="20"/>
          <w:lang w:val="en-US"/>
        </w:rPr>
        <w:t>tel</w:t>
      </w:r>
      <w:proofErr w:type="spellEnd"/>
      <w:r w:rsidRPr="002125FC">
        <w:rPr>
          <w:rFonts w:ascii="Calibri" w:hAnsi="Calibri" w:cs="Calibri"/>
          <w:bCs/>
          <w:color w:val="353535"/>
          <w:sz w:val="20"/>
          <w:szCs w:val="20"/>
          <w:lang w:val="en-US"/>
        </w:rPr>
        <w:t>: 023 9252 2044</w:t>
      </w:r>
    </w:p>
    <w:p w14:paraId="66AC0598" w14:textId="77777777" w:rsidR="008710EB" w:rsidRPr="000446F1" w:rsidRDefault="008710EB" w:rsidP="008710EB">
      <w:pPr>
        <w:rPr>
          <w:rFonts w:cstheme="minorHAnsi"/>
          <w:sz w:val="20"/>
          <w:szCs w:val="20"/>
        </w:rPr>
      </w:pPr>
    </w:p>
    <w:p w14:paraId="5696B31C" w14:textId="77777777" w:rsidR="009C54DC" w:rsidRDefault="009C54DC" w:rsidP="00744258">
      <w:pPr>
        <w:autoSpaceDE w:val="0"/>
        <w:autoSpaceDN w:val="0"/>
        <w:adjustRightInd w:val="0"/>
        <w:rPr>
          <w:rFonts w:ascii="Calibri" w:hAnsi="Calibri" w:cs="Calibri"/>
          <w:b/>
          <w:bCs/>
          <w:sz w:val="20"/>
          <w:szCs w:val="20"/>
        </w:rPr>
      </w:pP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B011" w14:textId="77777777" w:rsidR="0085387D" w:rsidRDefault="0085387D" w:rsidP="008F05A7">
      <w:r>
        <w:separator/>
      </w:r>
    </w:p>
  </w:endnote>
  <w:endnote w:type="continuationSeparator" w:id="0">
    <w:p w14:paraId="236BB08A" w14:textId="77777777" w:rsidR="0085387D" w:rsidRDefault="0085387D"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74406A54" w:rsidR="00DF61C6" w:rsidRDefault="008509A6" w:rsidP="00DF61C6">
                          <w:pPr>
                            <w:jc w:val="right"/>
                            <w:rPr>
                              <w:rFonts w:asciiTheme="majorHAnsi" w:hAnsiTheme="majorHAnsi"/>
                              <w:sz w:val="16"/>
                              <w:szCs w:val="16"/>
                            </w:rPr>
                          </w:pPr>
                          <w:r>
                            <w:rPr>
                              <w:rFonts w:asciiTheme="majorHAnsi" w:hAnsiTheme="majorHAnsi"/>
                              <w:sz w:val="16"/>
                              <w:szCs w:val="16"/>
                            </w:rPr>
                            <w:t>Unit SF1-2, Endeavour Quay</w:t>
                          </w:r>
                        </w:p>
                        <w:p w14:paraId="7E88798F" w14:textId="58375535" w:rsidR="0006337F" w:rsidRPr="00635BCC" w:rsidRDefault="0006337F"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493E07B6" w14:textId="74406A54" w:rsidR="00DF61C6" w:rsidRDefault="008509A6" w:rsidP="00DF61C6">
                    <w:pPr>
                      <w:jc w:val="right"/>
                      <w:rPr>
                        <w:rFonts w:asciiTheme="majorHAnsi" w:hAnsiTheme="majorHAnsi"/>
                        <w:sz w:val="16"/>
                        <w:szCs w:val="16"/>
                      </w:rPr>
                    </w:pPr>
                    <w:r>
                      <w:rPr>
                        <w:rFonts w:asciiTheme="majorHAnsi" w:hAnsiTheme="majorHAnsi"/>
                        <w:sz w:val="16"/>
                        <w:szCs w:val="16"/>
                      </w:rPr>
                      <w:t>Unit SF1-2, Endeavour Quay</w:t>
                    </w:r>
                  </w:p>
                  <w:p w14:paraId="7E88798F" w14:textId="58375535" w:rsidR="0006337F" w:rsidRPr="00635BCC" w:rsidRDefault="0006337F" w:rsidP="00DF61C6">
                    <w:pPr>
                      <w:jc w:val="right"/>
                      <w:rPr>
                        <w:rFonts w:asciiTheme="majorHAnsi" w:hAnsiTheme="majorHAnsi"/>
                        <w:sz w:val="16"/>
                        <w:szCs w:val="16"/>
                      </w:rPr>
                    </w:pPr>
                    <w:proofErr w:type="spellStart"/>
                    <w:r>
                      <w:rPr>
                        <w:rFonts w:asciiTheme="majorHAnsi" w:hAnsiTheme="majorHAnsi"/>
                        <w:sz w:val="16"/>
                        <w:szCs w:val="16"/>
                      </w:rPr>
                      <w:t>Mumby</w:t>
                    </w:r>
                    <w:proofErr w:type="spellEnd"/>
                    <w:r>
                      <w:rPr>
                        <w:rFonts w:asciiTheme="majorHAnsi" w:hAnsiTheme="majorHAnsi"/>
                        <w:sz w:val="16"/>
                        <w:szCs w:val="16"/>
                      </w:rPr>
                      <w:t xml:space="preserve"> Road, Gosport PO12 1AH</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E311" w14:textId="77777777" w:rsidR="0085387D" w:rsidRDefault="0085387D" w:rsidP="008F05A7">
      <w:r>
        <w:separator/>
      </w:r>
    </w:p>
  </w:footnote>
  <w:footnote w:type="continuationSeparator" w:id="0">
    <w:p w14:paraId="7A8D092F" w14:textId="77777777" w:rsidR="0085387D" w:rsidRDefault="0085387D"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66922561">
    <w:abstractNumId w:val="4"/>
  </w:num>
  <w:num w:numId="2" w16cid:durableId="1198591516">
    <w:abstractNumId w:val="2"/>
  </w:num>
  <w:num w:numId="3" w16cid:durableId="1742218447">
    <w:abstractNumId w:val="8"/>
  </w:num>
  <w:num w:numId="4" w16cid:durableId="29571880">
    <w:abstractNumId w:val="0"/>
  </w:num>
  <w:num w:numId="5" w16cid:durableId="731655961">
    <w:abstractNumId w:val="11"/>
  </w:num>
  <w:num w:numId="6" w16cid:durableId="297077267">
    <w:abstractNumId w:val="3"/>
  </w:num>
  <w:num w:numId="7" w16cid:durableId="1377435777">
    <w:abstractNumId w:val="6"/>
  </w:num>
  <w:num w:numId="8" w16cid:durableId="558593756">
    <w:abstractNumId w:val="5"/>
  </w:num>
  <w:num w:numId="9" w16cid:durableId="1022978765">
    <w:abstractNumId w:val="9"/>
  </w:num>
  <w:num w:numId="10" w16cid:durableId="384181152">
    <w:abstractNumId w:val="10"/>
  </w:num>
  <w:num w:numId="11" w16cid:durableId="569197414">
    <w:abstractNumId w:val="7"/>
  </w:num>
  <w:num w:numId="12" w16cid:durableId="19982605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2DE0"/>
    <w:rsid w:val="00003A79"/>
    <w:rsid w:val="000049AB"/>
    <w:rsid w:val="000079C2"/>
    <w:rsid w:val="00007C3C"/>
    <w:rsid w:val="00010635"/>
    <w:rsid w:val="0001084C"/>
    <w:rsid w:val="00011CB3"/>
    <w:rsid w:val="00012D7E"/>
    <w:rsid w:val="000163AE"/>
    <w:rsid w:val="000176DC"/>
    <w:rsid w:val="00017C9E"/>
    <w:rsid w:val="000200D2"/>
    <w:rsid w:val="00030EB6"/>
    <w:rsid w:val="00031FE2"/>
    <w:rsid w:val="00032535"/>
    <w:rsid w:val="00034C09"/>
    <w:rsid w:val="00041461"/>
    <w:rsid w:val="00041EC3"/>
    <w:rsid w:val="00043647"/>
    <w:rsid w:val="00043FFA"/>
    <w:rsid w:val="000446F1"/>
    <w:rsid w:val="00044B08"/>
    <w:rsid w:val="0004536D"/>
    <w:rsid w:val="000500E6"/>
    <w:rsid w:val="00055F6F"/>
    <w:rsid w:val="00057115"/>
    <w:rsid w:val="00057331"/>
    <w:rsid w:val="0006337F"/>
    <w:rsid w:val="00063826"/>
    <w:rsid w:val="00064EC3"/>
    <w:rsid w:val="000655E8"/>
    <w:rsid w:val="000719E6"/>
    <w:rsid w:val="000729F0"/>
    <w:rsid w:val="00076CF5"/>
    <w:rsid w:val="0007731D"/>
    <w:rsid w:val="00077328"/>
    <w:rsid w:val="00077893"/>
    <w:rsid w:val="000804FE"/>
    <w:rsid w:val="000831AB"/>
    <w:rsid w:val="00084689"/>
    <w:rsid w:val="00086087"/>
    <w:rsid w:val="000867DF"/>
    <w:rsid w:val="0009003E"/>
    <w:rsid w:val="00090230"/>
    <w:rsid w:val="00091074"/>
    <w:rsid w:val="00092FCD"/>
    <w:rsid w:val="00093A15"/>
    <w:rsid w:val="00093AE0"/>
    <w:rsid w:val="000960B0"/>
    <w:rsid w:val="00097242"/>
    <w:rsid w:val="000A12A2"/>
    <w:rsid w:val="000A19B6"/>
    <w:rsid w:val="000A2E54"/>
    <w:rsid w:val="000A5390"/>
    <w:rsid w:val="000B077C"/>
    <w:rsid w:val="000B209B"/>
    <w:rsid w:val="000B2E15"/>
    <w:rsid w:val="000B530B"/>
    <w:rsid w:val="000B6885"/>
    <w:rsid w:val="000B6E00"/>
    <w:rsid w:val="000C431D"/>
    <w:rsid w:val="000C4D8F"/>
    <w:rsid w:val="000C7629"/>
    <w:rsid w:val="000D29CA"/>
    <w:rsid w:val="000D5FA4"/>
    <w:rsid w:val="000E0596"/>
    <w:rsid w:val="000E4E6F"/>
    <w:rsid w:val="000F18EC"/>
    <w:rsid w:val="000F66A8"/>
    <w:rsid w:val="000F679C"/>
    <w:rsid w:val="000F7206"/>
    <w:rsid w:val="0011371A"/>
    <w:rsid w:val="001143AA"/>
    <w:rsid w:val="0011721C"/>
    <w:rsid w:val="00122CD4"/>
    <w:rsid w:val="001242C3"/>
    <w:rsid w:val="001264EF"/>
    <w:rsid w:val="0013257E"/>
    <w:rsid w:val="00137C36"/>
    <w:rsid w:val="00140AE8"/>
    <w:rsid w:val="0014370E"/>
    <w:rsid w:val="001469DA"/>
    <w:rsid w:val="001478AB"/>
    <w:rsid w:val="001504F1"/>
    <w:rsid w:val="00157DC1"/>
    <w:rsid w:val="0016353B"/>
    <w:rsid w:val="001645A4"/>
    <w:rsid w:val="001657BC"/>
    <w:rsid w:val="00177B01"/>
    <w:rsid w:val="00180176"/>
    <w:rsid w:val="00180268"/>
    <w:rsid w:val="00182699"/>
    <w:rsid w:val="00182862"/>
    <w:rsid w:val="00182A49"/>
    <w:rsid w:val="00184EC5"/>
    <w:rsid w:val="001858BD"/>
    <w:rsid w:val="00193E8D"/>
    <w:rsid w:val="00193E8E"/>
    <w:rsid w:val="00195BFF"/>
    <w:rsid w:val="00196A64"/>
    <w:rsid w:val="001A4B31"/>
    <w:rsid w:val="001A5F00"/>
    <w:rsid w:val="001A753E"/>
    <w:rsid w:val="001B0401"/>
    <w:rsid w:val="001B0AB8"/>
    <w:rsid w:val="001B25CB"/>
    <w:rsid w:val="001B2E66"/>
    <w:rsid w:val="001B3CEE"/>
    <w:rsid w:val="001B3DD0"/>
    <w:rsid w:val="001B402C"/>
    <w:rsid w:val="001B6A09"/>
    <w:rsid w:val="001B6F6A"/>
    <w:rsid w:val="001B7FBA"/>
    <w:rsid w:val="001C056D"/>
    <w:rsid w:val="001C16A5"/>
    <w:rsid w:val="001C1B67"/>
    <w:rsid w:val="001C4533"/>
    <w:rsid w:val="001D2019"/>
    <w:rsid w:val="001D365F"/>
    <w:rsid w:val="001D4D0A"/>
    <w:rsid w:val="001D5425"/>
    <w:rsid w:val="001D62CB"/>
    <w:rsid w:val="001D6565"/>
    <w:rsid w:val="001E6B8D"/>
    <w:rsid w:val="001E74E3"/>
    <w:rsid w:val="001F04EA"/>
    <w:rsid w:val="001F5674"/>
    <w:rsid w:val="001F6107"/>
    <w:rsid w:val="001F7FC3"/>
    <w:rsid w:val="0020062C"/>
    <w:rsid w:val="002008EB"/>
    <w:rsid w:val="00211393"/>
    <w:rsid w:val="00211EEA"/>
    <w:rsid w:val="002125FC"/>
    <w:rsid w:val="00212AC3"/>
    <w:rsid w:val="00222186"/>
    <w:rsid w:val="002251B2"/>
    <w:rsid w:val="00225732"/>
    <w:rsid w:val="00226971"/>
    <w:rsid w:val="00226A39"/>
    <w:rsid w:val="002279BC"/>
    <w:rsid w:val="00230E0D"/>
    <w:rsid w:val="002327AF"/>
    <w:rsid w:val="00234DC8"/>
    <w:rsid w:val="00236CD1"/>
    <w:rsid w:val="00241C39"/>
    <w:rsid w:val="00251577"/>
    <w:rsid w:val="0025274B"/>
    <w:rsid w:val="00257ED9"/>
    <w:rsid w:val="002626AE"/>
    <w:rsid w:val="002642A2"/>
    <w:rsid w:val="0026490A"/>
    <w:rsid w:val="0026507F"/>
    <w:rsid w:val="00274056"/>
    <w:rsid w:val="002742FE"/>
    <w:rsid w:val="00280DDF"/>
    <w:rsid w:val="00284AD0"/>
    <w:rsid w:val="00285A18"/>
    <w:rsid w:val="00287B2D"/>
    <w:rsid w:val="00292A5E"/>
    <w:rsid w:val="00293BC3"/>
    <w:rsid w:val="00293E1B"/>
    <w:rsid w:val="002A0785"/>
    <w:rsid w:val="002A0B4D"/>
    <w:rsid w:val="002A6195"/>
    <w:rsid w:val="002B1B36"/>
    <w:rsid w:val="002B33D1"/>
    <w:rsid w:val="002B401B"/>
    <w:rsid w:val="002C1A20"/>
    <w:rsid w:val="002C3359"/>
    <w:rsid w:val="002C6BD8"/>
    <w:rsid w:val="002D0098"/>
    <w:rsid w:val="002D2514"/>
    <w:rsid w:val="002D251A"/>
    <w:rsid w:val="002D3C90"/>
    <w:rsid w:val="002D3F1B"/>
    <w:rsid w:val="002E5683"/>
    <w:rsid w:val="002E620B"/>
    <w:rsid w:val="002E7F26"/>
    <w:rsid w:val="002F01B4"/>
    <w:rsid w:val="002F38DD"/>
    <w:rsid w:val="002F5CBE"/>
    <w:rsid w:val="00304479"/>
    <w:rsid w:val="003145C5"/>
    <w:rsid w:val="00315E21"/>
    <w:rsid w:val="00316DCC"/>
    <w:rsid w:val="0031777B"/>
    <w:rsid w:val="0032069C"/>
    <w:rsid w:val="00321382"/>
    <w:rsid w:val="00322F93"/>
    <w:rsid w:val="00323105"/>
    <w:rsid w:val="00323775"/>
    <w:rsid w:val="00325D46"/>
    <w:rsid w:val="00327823"/>
    <w:rsid w:val="003313C6"/>
    <w:rsid w:val="00333160"/>
    <w:rsid w:val="00333CD8"/>
    <w:rsid w:val="00335BB1"/>
    <w:rsid w:val="00335DCF"/>
    <w:rsid w:val="00340012"/>
    <w:rsid w:val="00341178"/>
    <w:rsid w:val="00352083"/>
    <w:rsid w:val="00352E03"/>
    <w:rsid w:val="00353C65"/>
    <w:rsid w:val="00356611"/>
    <w:rsid w:val="003568B5"/>
    <w:rsid w:val="00363FDE"/>
    <w:rsid w:val="00371B9C"/>
    <w:rsid w:val="00373D2B"/>
    <w:rsid w:val="003750BA"/>
    <w:rsid w:val="00375447"/>
    <w:rsid w:val="003762B6"/>
    <w:rsid w:val="00376FB0"/>
    <w:rsid w:val="00381D37"/>
    <w:rsid w:val="00382F1F"/>
    <w:rsid w:val="00383D3B"/>
    <w:rsid w:val="00385AC1"/>
    <w:rsid w:val="003914E9"/>
    <w:rsid w:val="00391D12"/>
    <w:rsid w:val="003A6D6A"/>
    <w:rsid w:val="003B13B6"/>
    <w:rsid w:val="003B4C8B"/>
    <w:rsid w:val="003B679D"/>
    <w:rsid w:val="003B77DA"/>
    <w:rsid w:val="003C4B0F"/>
    <w:rsid w:val="003C6AFB"/>
    <w:rsid w:val="003D193D"/>
    <w:rsid w:val="003D7557"/>
    <w:rsid w:val="003F13F1"/>
    <w:rsid w:val="003F41C0"/>
    <w:rsid w:val="003F5A79"/>
    <w:rsid w:val="003F7DE4"/>
    <w:rsid w:val="004027FF"/>
    <w:rsid w:val="00403C79"/>
    <w:rsid w:val="0040682F"/>
    <w:rsid w:val="00407695"/>
    <w:rsid w:val="004076D0"/>
    <w:rsid w:val="00410CF2"/>
    <w:rsid w:val="0041326A"/>
    <w:rsid w:val="00414A2C"/>
    <w:rsid w:val="0041572C"/>
    <w:rsid w:val="0042076D"/>
    <w:rsid w:val="00424186"/>
    <w:rsid w:val="00426E52"/>
    <w:rsid w:val="004304EE"/>
    <w:rsid w:val="00432164"/>
    <w:rsid w:val="004328E2"/>
    <w:rsid w:val="00436F81"/>
    <w:rsid w:val="004377D9"/>
    <w:rsid w:val="00442A38"/>
    <w:rsid w:val="0044508D"/>
    <w:rsid w:val="004466E7"/>
    <w:rsid w:val="004471B3"/>
    <w:rsid w:val="0045443E"/>
    <w:rsid w:val="00460235"/>
    <w:rsid w:val="00463459"/>
    <w:rsid w:val="00470CA7"/>
    <w:rsid w:val="0047570B"/>
    <w:rsid w:val="004873FD"/>
    <w:rsid w:val="00487CA0"/>
    <w:rsid w:val="00491224"/>
    <w:rsid w:val="00491AE3"/>
    <w:rsid w:val="00492A0B"/>
    <w:rsid w:val="004A48EA"/>
    <w:rsid w:val="004A59D6"/>
    <w:rsid w:val="004B28A7"/>
    <w:rsid w:val="004B7387"/>
    <w:rsid w:val="004C0849"/>
    <w:rsid w:val="004C1272"/>
    <w:rsid w:val="004C12E8"/>
    <w:rsid w:val="004C4D81"/>
    <w:rsid w:val="004C732F"/>
    <w:rsid w:val="004D25EE"/>
    <w:rsid w:val="004D43D9"/>
    <w:rsid w:val="004D634A"/>
    <w:rsid w:val="004D6DE5"/>
    <w:rsid w:val="004E1685"/>
    <w:rsid w:val="004E3B5A"/>
    <w:rsid w:val="004F2B71"/>
    <w:rsid w:val="004F2C68"/>
    <w:rsid w:val="004F4AD5"/>
    <w:rsid w:val="00500C73"/>
    <w:rsid w:val="00502BAD"/>
    <w:rsid w:val="00502D44"/>
    <w:rsid w:val="0050395B"/>
    <w:rsid w:val="00503C75"/>
    <w:rsid w:val="00510739"/>
    <w:rsid w:val="00510FC6"/>
    <w:rsid w:val="00514BE7"/>
    <w:rsid w:val="005215C6"/>
    <w:rsid w:val="00521748"/>
    <w:rsid w:val="00522380"/>
    <w:rsid w:val="00522CD3"/>
    <w:rsid w:val="0052737F"/>
    <w:rsid w:val="00527BE0"/>
    <w:rsid w:val="005325E0"/>
    <w:rsid w:val="00536B14"/>
    <w:rsid w:val="0053743F"/>
    <w:rsid w:val="00537C52"/>
    <w:rsid w:val="005400DD"/>
    <w:rsid w:val="005414E6"/>
    <w:rsid w:val="00542AAE"/>
    <w:rsid w:val="00542B38"/>
    <w:rsid w:val="00550CDF"/>
    <w:rsid w:val="00550DF4"/>
    <w:rsid w:val="00550FEF"/>
    <w:rsid w:val="005515EC"/>
    <w:rsid w:val="00554570"/>
    <w:rsid w:val="005558E2"/>
    <w:rsid w:val="005604A3"/>
    <w:rsid w:val="0056158B"/>
    <w:rsid w:val="00567518"/>
    <w:rsid w:val="00571FC8"/>
    <w:rsid w:val="0057439C"/>
    <w:rsid w:val="005754BC"/>
    <w:rsid w:val="0057567F"/>
    <w:rsid w:val="00581610"/>
    <w:rsid w:val="0058191C"/>
    <w:rsid w:val="00583855"/>
    <w:rsid w:val="00583B8A"/>
    <w:rsid w:val="00583EFB"/>
    <w:rsid w:val="00586E4D"/>
    <w:rsid w:val="0059429A"/>
    <w:rsid w:val="00595BEA"/>
    <w:rsid w:val="0059608A"/>
    <w:rsid w:val="0059623F"/>
    <w:rsid w:val="00597438"/>
    <w:rsid w:val="005A2222"/>
    <w:rsid w:val="005A454B"/>
    <w:rsid w:val="005B078A"/>
    <w:rsid w:val="005B25C4"/>
    <w:rsid w:val="005B36F0"/>
    <w:rsid w:val="005B5072"/>
    <w:rsid w:val="005C151E"/>
    <w:rsid w:val="005C2BC4"/>
    <w:rsid w:val="005C3D5F"/>
    <w:rsid w:val="005C58F9"/>
    <w:rsid w:val="005D1194"/>
    <w:rsid w:val="005D28AA"/>
    <w:rsid w:val="005D3261"/>
    <w:rsid w:val="005D4A19"/>
    <w:rsid w:val="005D4B36"/>
    <w:rsid w:val="005D51B2"/>
    <w:rsid w:val="005E147D"/>
    <w:rsid w:val="005E4FAC"/>
    <w:rsid w:val="005E5184"/>
    <w:rsid w:val="005E6268"/>
    <w:rsid w:val="005F445C"/>
    <w:rsid w:val="00603231"/>
    <w:rsid w:val="00606135"/>
    <w:rsid w:val="00606D3C"/>
    <w:rsid w:val="0060764F"/>
    <w:rsid w:val="00612719"/>
    <w:rsid w:val="00616B7A"/>
    <w:rsid w:val="00621C89"/>
    <w:rsid w:val="0062468B"/>
    <w:rsid w:val="00627292"/>
    <w:rsid w:val="00632054"/>
    <w:rsid w:val="00632657"/>
    <w:rsid w:val="00635DBC"/>
    <w:rsid w:val="00636153"/>
    <w:rsid w:val="006369FC"/>
    <w:rsid w:val="00640DB2"/>
    <w:rsid w:val="006416C2"/>
    <w:rsid w:val="00642B26"/>
    <w:rsid w:val="0064375F"/>
    <w:rsid w:val="00644696"/>
    <w:rsid w:val="00645541"/>
    <w:rsid w:val="006501DE"/>
    <w:rsid w:val="006519CA"/>
    <w:rsid w:val="00655721"/>
    <w:rsid w:val="00661B4A"/>
    <w:rsid w:val="00661F24"/>
    <w:rsid w:val="00663C8F"/>
    <w:rsid w:val="00664107"/>
    <w:rsid w:val="00665C0B"/>
    <w:rsid w:val="00671D23"/>
    <w:rsid w:val="00671DB3"/>
    <w:rsid w:val="006740AA"/>
    <w:rsid w:val="00676D3C"/>
    <w:rsid w:val="0068066A"/>
    <w:rsid w:val="006822BF"/>
    <w:rsid w:val="00682A16"/>
    <w:rsid w:val="00682ED2"/>
    <w:rsid w:val="00684BA7"/>
    <w:rsid w:val="0069260A"/>
    <w:rsid w:val="006A00D7"/>
    <w:rsid w:val="006A0151"/>
    <w:rsid w:val="006A3D7B"/>
    <w:rsid w:val="006A471B"/>
    <w:rsid w:val="006A53FE"/>
    <w:rsid w:val="006B0ECA"/>
    <w:rsid w:val="006B1CD1"/>
    <w:rsid w:val="006B5780"/>
    <w:rsid w:val="006B5B4D"/>
    <w:rsid w:val="006C114A"/>
    <w:rsid w:val="006C4905"/>
    <w:rsid w:val="006C5935"/>
    <w:rsid w:val="006C7992"/>
    <w:rsid w:val="006D23B3"/>
    <w:rsid w:val="006D31A0"/>
    <w:rsid w:val="006D769F"/>
    <w:rsid w:val="006E1962"/>
    <w:rsid w:val="006E285E"/>
    <w:rsid w:val="006E2EE7"/>
    <w:rsid w:val="006E2EF9"/>
    <w:rsid w:val="006F3D24"/>
    <w:rsid w:val="006F52C3"/>
    <w:rsid w:val="00701975"/>
    <w:rsid w:val="00701979"/>
    <w:rsid w:val="00703CF4"/>
    <w:rsid w:val="00704486"/>
    <w:rsid w:val="007048AB"/>
    <w:rsid w:val="00712DFC"/>
    <w:rsid w:val="0071409D"/>
    <w:rsid w:val="007142AC"/>
    <w:rsid w:val="00715640"/>
    <w:rsid w:val="00716027"/>
    <w:rsid w:val="007177B6"/>
    <w:rsid w:val="0071794E"/>
    <w:rsid w:val="007247FC"/>
    <w:rsid w:val="0072507A"/>
    <w:rsid w:val="00733AA5"/>
    <w:rsid w:val="0073542B"/>
    <w:rsid w:val="00735549"/>
    <w:rsid w:val="007411A2"/>
    <w:rsid w:val="007413E1"/>
    <w:rsid w:val="007429FD"/>
    <w:rsid w:val="00744258"/>
    <w:rsid w:val="00744897"/>
    <w:rsid w:val="00750876"/>
    <w:rsid w:val="00753563"/>
    <w:rsid w:val="00754CA1"/>
    <w:rsid w:val="0076350D"/>
    <w:rsid w:val="00763EC5"/>
    <w:rsid w:val="00765B2D"/>
    <w:rsid w:val="00765F5E"/>
    <w:rsid w:val="00773F94"/>
    <w:rsid w:val="007760F3"/>
    <w:rsid w:val="00777F84"/>
    <w:rsid w:val="00782C86"/>
    <w:rsid w:val="00792B8F"/>
    <w:rsid w:val="00795D5D"/>
    <w:rsid w:val="00796B2F"/>
    <w:rsid w:val="007A1BE6"/>
    <w:rsid w:val="007A3D57"/>
    <w:rsid w:val="007B101E"/>
    <w:rsid w:val="007B38BD"/>
    <w:rsid w:val="007B3924"/>
    <w:rsid w:val="007C6B1B"/>
    <w:rsid w:val="007C77C7"/>
    <w:rsid w:val="007D02AE"/>
    <w:rsid w:val="007D0879"/>
    <w:rsid w:val="007D08E9"/>
    <w:rsid w:val="007D1871"/>
    <w:rsid w:val="007D3705"/>
    <w:rsid w:val="007D4874"/>
    <w:rsid w:val="007D4EA6"/>
    <w:rsid w:val="007E1343"/>
    <w:rsid w:val="007E325A"/>
    <w:rsid w:val="007E559A"/>
    <w:rsid w:val="007E65FB"/>
    <w:rsid w:val="007E7322"/>
    <w:rsid w:val="007F0324"/>
    <w:rsid w:val="007F0917"/>
    <w:rsid w:val="007F192B"/>
    <w:rsid w:val="007F370E"/>
    <w:rsid w:val="007F527B"/>
    <w:rsid w:val="007F62C1"/>
    <w:rsid w:val="007F77C3"/>
    <w:rsid w:val="008032AB"/>
    <w:rsid w:val="00810555"/>
    <w:rsid w:val="0081179E"/>
    <w:rsid w:val="00815566"/>
    <w:rsid w:val="00816933"/>
    <w:rsid w:val="00817BDF"/>
    <w:rsid w:val="00820A42"/>
    <w:rsid w:val="00821129"/>
    <w:rsid w:val="008229F0"/>
    <w:rsid w:val="00832681"/>
    <w:rsid w:val="00833890"/>
    <w:rsid w:val="00833DED"/>
    <w:rsid w:val="00833EF6"/>
    <w:rsid w:val="008362C6"/>
    <w:rsid w:val="00837F81"/>
    <w:rsid w:val="008425AB"/>
    <w:rsid w:val="008428A9"/>
    <w:rsid w:val="00843437"/>
    <w:rsid w:val="00843AE7"/>
    <w:rsid w:val="008475FE"/>
    <w:rsid w:val="008476CD"/>
    <w:rsid w:val="00847F24"/>
    <w:rsid w:val="008509A6"/>
    <w:rsid w:val="00851831"/>
    <w:rsid w:val="0085387D"/>
    <w:rsid w:val="00855444"/>
    <w:rsid w:val="00856FD6"/>
    <w:rsid w:val="00857DEF"/>
    <w:rsid w:val="00860068"/>
    <w:rsid w:val="00861501"/>
    <w:rsid w:val="00862E8B"/>
    <w:rsid w:val="00866419"/>
    <w:rsid w:val="008710EB"/>
    <w:rsid w:val="00875CA2"/>
    <w:rsid w:val="00881340"/>
    <w:rsid w:val="00883961"/>
    <w:rsid w:val="00890DCE"/>
    <w:rsid w:val="008932B7"/>
    <w:rsid w:val="008A169A"/>
    <w:rsid w:val="008A3607"/>
    <w:rsid w:val="008A3CDA"/>
    <w:rsid w:val="008B1514"/>
    <w:rsid w:val="008B1F58"/>
    <w:rsid w:val="008B61F5"/>
    <w:rsid w:val="008B678D"/>
    <w:rsid w:val="008C28A3"/>
    <w:rsid w:val="008C2F77"/>
    <w:rsid w:val="008C342B"/>
    <w:rsid w:val="008C5910"/>
    <w:rsid w:val="008C5956"/>
    <w:rsid w:val="008C7EB3"/>
    <w:rsid w:val="008D0E9F"/>
    <w:rsid w:val="008D23B1"/>
    <w:rsid w:val="008D790F"/>
    <w:rsid w:val="008E3E66"/>
    <w:rsid w:val="008E6DF5"/>
    <w:rsid w:val="008E7180"/>
    <w:rsid w:val="008F05A7"/>
    <w:rsid w:val="008F5B0C"/>
    <w:rsid w:val="008F7EAF"/>
    <w:rsid w:val="009000A5"/>
    <w:rsid w:val="009005A2"/>
    <w:rsid w:val="00901352"/>
    <w:rsid w:val="00901AA5"/>
    <w:rsid w:val="0090218B"/>
    <w:rsid w:val="009035DA"/>
    <w:rsid w:val="00903B55"/>
    <w:rsid w:val="0090531E"/>
    <w:rsid w:val="009056E7"/>
    <w:rsid w:val="00911230"/>
    <w:rsid w:val="0091214D"/>
    <w:rsid w:val="00912759"/>
    <w:rsid w:val="00913021"/>
    <w:rsid w:val="00913DCA"/>
    <w:rsid w:val="00922524"/>
    <w:rsid w:val="009237BD"/>
    <w:rsid w:val="00925434"/>
    <w:rsid w:val="009333C2"/>
    <w:rsid w:val="00933B50"/>
    <w:rsid w:val="00933F0B"/>
    <w:rsid w:val="0094214C"/>
    <w:rsid w:val="00942CC7"/>
    <w:rsid w:val="00942DC8"/>
    <w:rsid w:val="009459CE"/>
    <w:rsid w:val="009461CE"/>
    <w:rsid w:val="00960A52"/>
    <w:rsid w:val="00961BA6"/>
    <w:rsid w:val="009700EF"/>
    <w:rsid w:val="00971237"/>
    <w:rsid w:val="00971B1C"/>
    <w:rsid w:val="00973027"/>
    <w:rsid w:val="00973AF8"/>
    <w:rsid w:val="009755BE"/>
    <w:rsid w:val="0097590C"/>
    <w:rsid w:val="009774E2"/>
    <w:rsid w:val="009817A5"/>
    <w:rsid w:val="009842E3"/>
    <w:rsid w:val="0098495C"/>
    <w:rsid w:val="0098651E"/>
    <w:rsid w:val="00992A21"/>
    <w:rsid w:val="00995D3A"/>
    <w:rsid w:val="00996A95"/>
    <w:rsid w:val="009A05D7"/>
    <w:rsid w:val="009A1863"/>
    <w:rsid w:val="009A258B"/>
    <w:rsid w:val="009A2913"/>
    <w:rsid w:val="009A36A7"/>
    <w:rsid w:val="009B2884"/>
    <w:rsid w:val="009B40A9"/>
    <w:rsid w:val="009B4FD2"/>
    <w:rsid w:val="009B7F7E"/>
    <w:rsid w:val="009C0974"/>
    <w:rsid w:val="009C1EE3"/>
    <w:rsid w:val="009C2278"/>
    <w:rsid w:val="009C2ADC"/>
    <w:rsid w:val="009C4C5A"/>
    <w:rsid w:val="009C54DC"/>
    <w:rsid w:val="009C5DD2"/>
    <w:rsid w:val="009C6B0E"/>
    <w:rsid w:val="009D005A"/>
    <w:rsid w:val="009D0846"/>
    <w:rsid w:val="009D1971"/>
    <w:rsid w:val="009D19EB"/>
    <w:rsid w:val="009E0EEB"/>
    <w:rsid w:val="009E1EA5"/>
    <w:rsid w:val="009E2EEE"/>
    <w:rsid w:val="009E61D8"/>
    <w:rsid w:val="009E6A81"/>
    <w:rsid w:val="009F0A36"/>
    <w:rsid w:val="009F2A8E"/>
    <w:rsid w:val="009F4B8E"/>
    <w:rsid w:val="009F579E"/>
    <w:rsid w:val="009F57DA"/>
    <w:rsid w:val="009F6620"/>
    <w:rsid w:val="00A0493F"/>
    <w:rsid w:val="00A05B2C"/>
    <w:rsid w:val="00A129B9"/>
    <w:rsid w:val="00A15047"/>
    <w:rsid w:val="00A208EC"/>
    <w:rsid w:val="00A20EC3"/>
    <w:rsid w:val="00A21136"/>
    <w:rsid w:val="00A24391"/>
    <w:rsid w:val="00A24CBC"/>
    <w:rsid w:val="00A275E3"/>
    <w:rsid w:val="00A301F5"/>
    <w:rsid w:val="00A32DD8"/>
    <w:rsid w:val="00A32F9D"/>
    <w:rsid w:val="00A33F00"/>
    <w:rsid w:val="00A3541C"/>
    <w:rsid w:val="00A36CF4"/>
    <w:rsid w:val="00A37309"/>
    <w:rsid w:val="00A4187D"/>
    <w:rsid w:val="00A42393"/>
    <w:rsid w:val="00A51939"/>
    <w:rsid w:val="00A56AD8"/>
    <w:rsid w:val="00A56EAE"/>
    <w:rsid w:val="00A57007"/>
    <w:rsid w:val="00A573F5"/>
    <w:rsid w:val="00A73117"/>
    <w:rsid w:val="00A76377"/>
    <w:rsid w:val="00A84E3A"/>
    <w:rsid w:val="00A85EEC"/>
    <w:rsid w:val="00A91C81"/>
    <w:rsid w:val="00A9220F"/>
    <w:rsid w:val="00A92991"/>
    <w:rsid w:val="00A94EA1"/>
    <w:rsid w:val="00A952AC"/>
    <w:rsid w:val="00A95ACB"/>
    <w:rsid w:val="00AA61B5"/>
    <w:rsid w:val="00AA78E9"/>
    <w:rsid w:val="00AB4200"/>
    <w:rsid w:val="00AB6EA2"/>
    <w:rsid w:val="00AB6FBE"/>
    <w:rsid w:val="00AB7709"/>
    <w:rsid w:val="00AC1960"/>
    <w:rsid w:val="00AC19F7"/>
    <w:rsid w:val="00AC53AF"/>
    <w:rsid w:val="00AC5741"/>
    <w:rsid w:val="00AC67FC"/>
    <w:rsid w:val="00AC724C"/>
    <w:rsid w:val="00AD02A0"/>
    <w:rsid w:val="00AD431F"/>
    <w:rsid w:val="00AD693E"/>
    <w:rsid w:val="00AE1E51"/>
    <w:rsid w:val="00AE5403"/>
    <w:rsid w:val="00AF3641"/>
    <w:rsid w:val="00AF4660"/>
    <w:rsid w:val="00AF5E8D"/>
    <w:rsid w:val="00AF6195"/>
    <w:rsid w:val="00B018B3"/>
    <w:rsid w:val="00B0260A"/>
    <w:rsid w:val="00B06B8F"/>
    <w:rsid w:val="00B077DA"/>
    <w:rsid w:val="00B12BCD"/>
    <w:rsid w:val="00B13F57"/>
    <w:rsid w:val="00B20DD7"/>
    <w:rsid w:val="00B21B1C"/>
    <w:rsid w:val="00B24893"/>
    <w:rsid w:val="00B26AA9"/>
    <w:rsid w:val="00B30EF1"/>
    <w:rsid w:val="00B40841"/>
    <w:rsid w:val="00B41F1A"/>
    <w:rsid w:val="00B43482"/>
    <w:rsid w:val="00B4360C"/>
    <w:rsid w:val="00B44E79"/>
    <w:rsid w:val="00B50672"/>
    <w:rsid w:val="00B51454"/>
    <w:rsid w:val="00B54615"/>
    <w:rsid w:val="00B54D6F"/>
    <w:rsid w:val="00B60A2C"/>
    <w:rsid w:val="00B665D8"/>
    <w:rsid w:val="00B6678A"/>
    <w:rsid w:val="00B70760"/>
    <w:rsid w:val="00B77711"/>
    <w:rsid w:val="00B81147"/>
    <w:rsid w:val="00B837C9"/>
    <w:rsid w:val="00B837D1"/>
    <w:rsid w:val="00B870D7"/>
    <w:rsid w:val="00B91FBD"/>
    <w:rsid w:val="00B9293F"/>
    <w:rsid w:val="00B940BD"/>
    <w:rsid w:val="00B949BA"/>
    <w:rsid w:val="00B9734F"/>
    <w:rsid w:val="00BA5398"/>
    <w:rsid w:val="00BC15B8"/>
    <w:rsid w:val="00BC3430"/>
    <w:rsid w:val="00BC4638"/>
    <w:rsid w:val="00BC5920"/>
    <w:rsid w:val="00BC658C"/>
    <w:rsid w:val="00BC74CD"/>
    <w:rsid w:val="00BD1303"/>
    <w:rsid w:val="00BD58F8"/>
    <w:rsid w:val="00BD678A"/>
    <w:rsid w:val="00BD7A2E"/>
    <w:rsid w:val="00BD7CBB"/>
    <w:rsid w:val="00BE0376"/>
    <w:rsid w:val="00BE2621"/>
    <w:rsid w:val="00BE2FC8"/>
    <w:rsid w:val="00BE3550"/>
    <w:rsid w:val="00BE5DB1"/>
    <w:rsid w:val="00BE772C"/>
    <w:rsid w:val="00BF374B"/>
    <w:rsid w:val="00C001D1"/>
    <w:rsid w:val="00C03A98"/>
    <w:rsid w:val="00C0588C"/>
    <w:rsid w:val="00C11EC0"/>
    <w:rsid w:val="00C1317B"/>
    <w:rsid w:val="00C13470"/>
    <w:rsid w:val="00C136AD"/>
    <w:rsid w:val="00C13B7E"/>
    <w:rsid w:val="00C13C35"/>
    <w:rsid w:val="00C1465B"/>
    <w:rsid w:val="00C15031"/>
    <w:rsid w:val="00C162FA"/>
    <w:rsid w:val="00C32027"/>
    <w:rsid w:val="00C35797"/>
    <w:rsid w:val="00C359DC"/>
    <w:rsid w:val="00C36019"/>
    <w:rsid w:val="00C36994"/>
    <w:rsid w:val="00C37C0F"/>
    <w:rsid w:val="00C42EE2"/>
    <w:rsid w:val="00C435CC"/>
    <w:rsid w:val="00C442FF"/>
    <w:rsid w:val="00C44AA8"/>
    <w:rsid w:val="00C46787"/>
    <w:rsid w:val="00C54930"/>
    <w:rsid w:val="00C54BEB"/>
    <w:rsid w:val="00C615CA"/>
    <w:rsid w:val="00C61C89"/>
    <w:rsid w:val="00C65E93"/>
    <w:rsid w:val="00C66655"/>
    <w:rsid w:val="00C66DA2"/>
    <w:rsid w:val="00C72AAF"/>
    <w:rsid w:val="00C75CE0"/>
    <w:rsid w:val="00C8043D"/>
    <w:rsid w:val="00C80D07"/>
    <w:rsid w:val="00C9134F"/>
    <w:rsid w:val="00C92F1E"/>
    <w:rsid w:val="00C9536B"/>
    <w:rsid w:val="00C96D01"/>
    <w:rsid w:val="00C97BE5"/>
    <w:rsid w:val="00CA1AB2"/>
    <w:rsid w:val="00CA22E6"/>
    <w:rsid w:val="00CA4BC0"/>
    <w:rsid w:val="00CA5552"/>
    <w:rsid w:val="00CA603D"/>
    <w:rsid w:val="00CB7F2A"/>
    <w:rsid w:val="00CC1864"/>
    <w:rsid w:val="00CC330F"/>
    <w:rsid w:val="00CD2DDD"/>
    <w:rsid w:val="00CD406E"/>
    <w:rsid w:val="00CD5873"/>
    <w:rsid w:val="00CD5B4D"/>
    <w:rsid w:val="00CD5F11"/>
    <w:rsid w:val="00CD66A2"/>
    <w:rsid w:val="00CD7380"/>
    <w:rsid w:val="00CE03F2"/>
    <w:rsid w:val="00CE0634"/>
    <w:rsid w:val="00CE1582"/>
    <w:rsid w:val="00CE1696"/>
    <w:rsid w:val="00CE72EE"/>
    <w:rsid w:val="00CE7773"/>
    <w:rsid w:val="00CE788B"/>
    <w:rsid w:val="00CF14F4"/>
    <w:rsid w:val="00CF225E"/>
    <w:rsid w:val="00CF5127"/>
    <w:rsid w:val="00CF67D4"/>
    <w:rsid w:val="00D01982"/>
    <w:rsid w:val="00D01CFF"/>
    <w:rsid w:val="00D1094D"/>
    <w:rsid w:val="00D12838"/>
    <w:rsid w:val="00D142A6"/>
    <w:rsid w:val="00D15EB8"/>
    <w:rsid w:val="00D161AF"/>
    <w:rsid w:val="00D17051"/>
    <w:rsid w:val="00D179AB"/>
    <w:rsid w:val="00D208F3"/>
    <w:rsid w:val="00D22E0D"/>
    <w:rsid w:val="00D23551"/>
    <w:rsid w:val="00D23A23"/>
    <w:rsid w:val="00D265F4"/>
    <w:rsid w:val="00D26E1D"/>
    <w:rsid w:val="00D33F6F"/>
    <w:rsid w:val="00D3689B"/>
    <w:rsid w:val="00D37B21"/>
    <w:rsid w:val="00D44F7D"/>
    <w:rsid w:val="00D50830"/>
    <w:rsid w:val="00D55766"/>
    <w:rsid w:val="00D6238F"/>
    <w:rsid w:val="00D658DE"/>
    <w:rsid w:val="00D67AF7"/>
    <w:rsid w:val="00D70409"/>
    <w:rsid w:val="00D72853"/>
    <w:rsid w:val="00D737B0"/>
    <w:rsid w:val="00D76D9E"/>
    <w:rsid w:val="00D824BA"/>
    <w:rsid w:val="00D83FAD"/>
    <w:rsid w:val="00D8424D"/>
    <w:rsid w:val="00D85D2E"/>
    <w:rsid w:val="00D864BA"/>
    <w:rsid w:val="00D907D4"/>
    <w:rsid w:val="00D947F9"/>
    <w:rsid w:val="00D9492E"/>
    <w:rsid w:val="00D97496"/>
    <w:rsid w:val="00DA1C49"/>
    <w:rsid w:val="00DA2894"/>
    <w:rsid w:val="00DA5C4B"/>
    <w:rsid w:val="00DB28A3"/>
    <w:rsid w:val="00DB6A9C"/>
    <w:rsid w:val="00DC09B1"/>
    <w:rsid w:val="00DC1755"/>
    <w:rsid w:val="00DC3716"/>
    <w:rsid w:val="00DC3939"/>
    <w:rsid w:val="00DC4B62"/>
    <w:rsid w:val="00DD453E"/>
    <w:rsid w:val="00DE0982"/>
    <w:rsid w:val="00DE1372"/>
    <w:rsid w:val="00DE23D1"/>
    <w:rsid w:val="00DE2F22"/>
    <w:rsid w:val="00DF2B8E"/>
    <w:rsid w:val="00DF61C6"/>
    <w:rsid w:val="00E078B7"/>
    <w:rsid w:val="00E07B0E"/>
    <w:rsid w:val="00E11D10"/>
    <w:rsid w:val="00E12EFA"/>
    <w:rsid w:val="00E1414C"/>
    <w:rsid w:val="00E150EC"/>
    <w:rsid w:val="00E1778F"/>
    <w:rsid w:val="00E209C9"/>
    <w:rsid w:val="00E226C0"/>
    <w:rsid w:val="00E2388E"/>
    <w:rsid w:val="00E25130"/>
    <w:rsid w:val="00E26E00"/>
    <w:rsid w:val="00E32466"/>
    <w:rsid w:val="00E34D1D"/>
    <w:rsid w:val="00E353D0"/>
    <w:rsid w:val="00E35A17"/>
    <w:rsid w:val="00E407C8"/>
    <w:rsid w:val="00E40F2E"/>
    <w:rsid w:val="00E42073"/>
    <w:rsid w:val="00E5208C"/>
    <w:rsid w:val="00E53430"/>
    <w:rsid w:val="00E53C6C"/>
    <w:rsid w:val="00E56F92"/>
    <w:rsid w:val="00E62F7B"/>
    <w:rsid w:val="00E63713"/>
    <w:rsid w:val="00E70230"/>
    <w:rsid w:val="00E727B6"/>
    <w:rsid w:val="00E74FB2"/>
    <w:rsid w:val="00E75DF2"/>
    <w:rsid w:val="00E777C3"/>
    <w:rsid w:val="00E801E3"/>
    <w:rsid w:val="00E80BF2"/>
    <w:rsid w:val="00E81875"/>
    <w:rsid w:val="00E86503"/>
    <w:rsid w:val="00E9465C"/>
    <w:rsid w:val="00E95A0F"/>
    <w:rsid w:val="00E96ABE"/>
    <w:rsid w:val="00E9708A"/>
    <w:rsid w:val="00E9775A"/>
    <w:rsid w:val="00E97F58"/>
    <w:rsid w:val="00EA731A"/>
    <w:rsid w:val="00EB1839"/>
    <w:rsid w:val="00EB2D37"/>
    <w:rsid w:val="00EB5265"/>
    <w:rsid w:val="00EB7D29"/>
    <w:rsid w:val="00EC00E0"/>
    <w:rsid w:val="00EC1C31"/>
    <w:rsid w:val="00ED01CA"/>
    <w:rsid w:val="00ED2244"/>
    <w:rsid w:val="00ED3086"/>
    <w:rsid w:val="00EE1EEF"/>
    <w:rsid w:val="00EE53EE"/>
    <w:rsid w:val="00EE5C5B"/>
    <w:rsid w:val="00EF4104"/>
    <w:rsid w:val="00EF7C94"/>
    <w:rsid w:val="00F014DD"/>
    <w:rsid w:val="00F01980"/>
    <w:rsid w:val="00F056EF"/>
    <w:rsid w:val="00F1146D"/>
    <w:rsid w:val="00F11DAD"/>
    <w:rsid w:val="00F14988"/>
    <w:rsid w:val="00F17C88"/>
    <w:rsid w:val="00F20548"/>
    <w:rsid w:val="00F21100"/>
    <w:rsid w:val="00F21B0A"/>
    <w:rsid w:val="00F21E06"/>
    <w:rsid w:val="00F23E99"/>
    <w:rsid w:val="00F2690A"/>
    <w:rsid w:val="00F314D7"/>
    <w:rsid w:val="00F3275F"/>
    <w:rsid w:val="00F351DE"/>
    <w:rsid w:val="00F401DA"/>
    <w:rsid w:val="00F4046C"/>
    <w:rsid w:val="00F4102F"/>
    <w:rsid w:val="00F41037"/>
    <w:rsid w:val="00F453EA"/>
    <w:rsid w:val="00F512E7"/>
    <w:rsid w:val="00F65C87"/>
    <w:rsid w:val="00F70C55"/>
    <w:rsid w:val="00F711ED"/>
    <w:rsid w:val="00F7150C"/>
    <w:rsid w:val="00F72E31"/>
    <w:rsid w:val="00F73E1F"/>
    <w:rsid w:val="00F81763"/>
    <w:rsid w:val="00F83E59"/>
    <w:rsid w:val="00F90C4F"/>
    <w:rsid w:val="00F9405A"/>
    <w:rsid w:val="00F974A5"/>
    <w:rsid w:val="00F97F43"/>
    <w:rsid w:val="00FA06A3"/>
    <w:rsid w:val="00FA18A2"/>
    <w:rsid w:val="00FA35A7"/>
    <w:rsid w:val="00FA368D"/>
    <w:rsid w:val="00FA7D61"/>
    <w:rsid w:val="00FB1AC9"/>
    <w:rsid w:val="00FB7A51"/>
    <w:rsid w:val="00FC11E2"/>
    <w:rsid w:val="00FC244D"/>
    <w:rsid w:val="00FC3F74"/>
    <w:rsid w:val="00FC60B6"/>
    <w:rsid w:val="00FD54E9"/>
    <w:rsid w:val="00FE01B4"/>
    <w:rsid w:val="00FE346C"/>
    <w:rsid w:val="00FE7799"/>
    <w:rsid w:val="00FF0EF5"/>
    <w:rsid w:val="00FF1A0E"/>
    <w:rsid w:val="00FF4F16"/>
    <w:rsid w:val="00FF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F4"/>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9599">
      <w:bodyDiv w:val="1"/>
      <w:marLeft w:val="0"/>
      <w:marRight w:val="0"/>
      <w:marTop w:val="0"/>
      <w:marBottom w:val="0"/>
      <w:divBdr>
        <w:top w:val="none" w:sz="0" w:space="0" w:color="auto"/>
        <w:left w:val="none" w:sz="0" w:space="0" w:color="auto"/>
        <w:bottom w:val="none" w:sz="0" w:space="0" w:color="auto"/>
        <w:right w:val="none" w:sz="0" w:space="0" w:color="auto"/>
      </w:divBdr>
    </w:div>
    <w:div w:id="22479643">
      <w:bodyDiv w:val="1"/>
      <w:marLeft w:val="0"/>
      <w:marRight w:val="0"/>
      <w:marTop w:val="0"/>
      <w:marBottom w:val="0"/>
      <w:divBdr>
        <w:top w:val="none" w:sz="0" w:space="0" w:color="auto"/>
        <w:left w:val="none" w:sz="0" w:space="0" w:color="auto"/>
        <w:bottom w:val="none" w:sz="0" w:space="0" w:color="auto"/>
        <w:right w:val="none" w:sz="0" w:space="0" w:color="auto"/>
      </w:divBdr>
    </w:div>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80242722">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690641371">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4891847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0725256">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98681638">
      <w:bodyDiv w:val="1"/>
      <w:marLeft w:val="0"/>
      <w:marRight w:val="0"/>
      <w:marTop w:val="0"/>
      <w:marBottom w:val="0"/>
      <w:divBdr>
        <w:top w:val="none" w:sz="0" w:space="0" w:color="auto"/>
        <w:left w:val="none" w:sz="0" w:space="0" w:color="auto"/>
        <w:bottom w:val="none" w:sz="0" w:space="0" w:color="auto"/>
        <w:right w:val="none" w:sz="0" w:space="0" w:color="auto"/>
      </w:divBdr>
    </w:div>
    <w:div w:id="1355227607">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21817517">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5610892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34812930">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067218862">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bourmastersailingchallenge.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nate.giveasyoulive.com/fundraising/harbour-master-sailing-challenge" TargetMode="External"/><Relationship Id="rId12" Type="http://schemas.openxmlformats.org/officeDocument/2006/relationships/hyperlink" Target="https://maa.agency/media-cent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es@inlandandcoasta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landandcoastal.com" TargetMode="External"/><Relationship Id="rId4" Type="http://schemas.openxmlformats.org/officeDocument/2006/relationships/webSettings" Target="webSettings.xml"/><Relationship Id="rId9" Type="http://schemas.openxmlformats.org/officeDocument/2006/relationships/hyperlink" Target="https://www.theseafarerscharity.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148</cp:revision>
  <cp:lastPrinted>2023-03-22T15:52:00Z</cp:lastPrinted>
  <dcterms:created xsi:type="dcterms:W3CDTF">2021-03-11T14:33:00Z</dcterms:created>
  <dcterms:modified xsi:type="dcterms:W3CDTF">2023-03-22T15:52:00Z</dcterms:modified>
</cp:coreProperties>
</file>