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11B28" w14:textId="77777777" w:rsidR="00C0588C" w:rsidRDefault="00C0588C" w:rsidP="001F5674">
      <w:pPr>
        <w:ind w:right="-284"/>
        <w:rPr>
          <w:rFonts w:asciiTheme="majorHAnsi" w:hAnsiTheme="majorHAnsi" w:cs="Arial"/>
          <w:b/>
          <w:bCs/>
          <w:spacing w:val="160"/>
          <w:sz w:val="32"/>
          <w:szCs w:val="32"/>
        </w:rPr>
      </w:pPr>
    </w:p>
    <w:p w14:paraId="00880EEA" w14:textId="77777777" w:rsidR="00A76377" w:rsidRPr="00974AAA" w:rsidRDefault="00A76377" w:rsidP="00A76377">
      <w:pPr>
        <w:rPr>
          <w:rFonts w:asciiTheme="minorHAnsi" w:hAnsiTheme="minorHAnsi" w:cstheme="minorHAnsi"/>
          <w:color w:val="000000"/>
        </w:rPr>
      </w:pPr>
      <w:r w:rsidRPr="00974AAA">
        <w:rPr>
          <w:rFonts w:asciiTheme="minorHAnsi" w:hAnsiTheme="minorHAnsi" w:cstheme="minorHAnsi"/>
          <w:b/>
          <w:bCs/>
          <w:iCs/>
          <w:color w:val="000000"/>
          <w:spacing w:val="160"/>
        </w:rPr>
        <w:t>News Release</w:t>
      </w:r>
    </w:p>
    <w:p w14:paraId="7EB0D649" w14:textId="77777777" w:rsidR="00A76377" w:rsidRPr="00974AAA" w:rsidRDefault="00A76377" w:rsidP="00A76377">
      <w:pPr>
        <w:rPr>
          <w:rFonts w:asciiTheme="minorHAnsi" w:hAnsiTheme="minorHAnsi" w:cstheme="minorHAnsi"/>
          <w:color w:val="000000"/>
        </w:rPr>
      </w:pPr>
      <w:r w:rsidRPr="00974AAA">
        <w:rPr>
          <w:rFonts w:asciiTheme="minorHAnsi" w:hAnsiTheme="minorHAnsi" w:cstheme="minorHAnsi"/>
          <w:b/>
          <w:bCs/>
          <w:iCs/>
          <w:color w:val="000000"/>
        </w:rPr>
        <w:t>For immediate release</w:t>
      </w:r>
    </w:p>
    <w:p w14:paraId="61199FF6" w14:textId="4DC1D562" w:rsidR="00A76377" w:rsidRPr="00974AAA" w:rsidRDefault="00751A22" w:rsidP="00A76377">
      <w:pPr>
        <w:rPr>
          <w:rFonts w:asciiTheme="minorHAnsi" w:hAnsiTheme="minorHAnsi" w:cstheme="minorHAnsi"/>
          <w:b/>
          <w:bCs/>
          <w:iCs/>
          <w:color w:val="000000"/>
        </w:rPr>
      </w:pPr>
      <w:r>
        <w:rPr>
          <w:rFonts w:asciiTheme="minorHAnsi" w:hAnsiTheme="minorHAnsi" w:cstheme="minorHAnsi"/>
          <w:b/>
          <w:bCs/>
          <w:iCs/>
          <w:color w:val="000000"/>
        </w:rPr>
        <w:t>31 March</w:t>
      </w:r>
      <w:r w:rsidR="00974AAA">
        <w:rPr>
          <w:rFonts w:asciiTheme="minorHAnsi" w:hAnsiTheme="minorHAnsi" w:cstheme="minorHAnsi"/>
          <w:b/>
          <w:bCs/>
          <w:iCs/>
          <w:color w:val="000000"/>
        </w:rPr>
        <w:t xml:space="preserve"> 202</w:t>
      </w:r>
      <w:r w:rsidR="00A14A0A">
        <w:rPr>
          <w:rFonts w:asciiTheme="minorHAnsi" w:hAnsiTheme="minorHAnsi" w:cstheme="minorHAnsi"/>
          <w:b/>
          <w:bCs/>
          <w:iCs/>
          <w:color w:val="000000"/>
        </w:rPr>
        <w:t>3</w:t>
      </w:r>
    </w:p>
    <w:p w14:paraId="4CFEA591" w14:textId="602295C6" w:rsidR="00432B4C" w:rsidRDefault="00432B4C" w:rsidP="00A76377">
      <w:pPr>
        <w:rPr>
          <w:rFonts w:cstheme="minorHAnsi"/>
          <w:b/>
          <w:bCs/>
          <w:iCs/>
          <w:color w:val="000000"/>
        </w:rPr>
      </w:pPr>
    </w:p>
    <w:p w14:paraId="0DCC9D18" w14:textId="335117A8" w:rsidR="002140D1" w:rsidRPr="00F66E41" w:rsidRDefault="00D956AF" w:rsidP="00F66E41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F66E41">
        <w:rPr>
          <w:rFonts w:asciiTheme="minorHAnsi" w:hAnsiTheme="minorHAnsi" w:cstheme="minorHAnsi"/>
          <w:b/>
          <w:bCs/>
          <w:color w:val="000000"/>
        </w:rPr>
        <w:t xml:space="preserve">Get onboard with </w:t>
      </w:r>
      <w:proofErr w:type="spellStart"/>
      <w:r w:rsidRPr="00F66E41">
        <w:rPr>
          <w:rFonts w:asciiTheme="minorHAnsi" w:hAnsiTheme="minorHAnsi" w:cstheme="minorHAnsi"/>
          <w:b/>
          <w:bCs/>
          <w:color w:val="000000"/>
        </w:rPr>
        <w:t>Ancasta</w:t>
      </w:r>
      <w:proofErr w:type="spellEnd"/>
      <w:r w:rsidRPr="00F66E41">
        <w:rPr>
          <w:rFonts w:asciiTheme="minorHAnsi" w:hAnsiTheme="minorHAnsi" w:cstheme="minorHAnsi"/>
          <w:b/>
          <w:bCs/>
          <w:color w:val="000000"/>
        </w:rPr>
        <w:t xml:space="preserve"> at spring boat </w:t>
      </w:r>
      <w:proofErr w:type="gramStart"/>
      <w:r w:rsidRPr="00F66E41">
        <w:rPr>
          <w:rFonts w:asciiTheme="minorHAnsi" w:hAnsiTheme="minorHAnsi" w:cstheme="minorHAnsi"/>
          <w:b/>
          <w:bCs/>
          <w:color w:val="000000"/>
        </w:rPr>
        <w:t>shows</w:t>
      </w:r>
      <w:proofErr w:type="gramEnd"/>
    </w:p>
    <w:p w14:paraId="1903F6D3" w14:textId="4820C4CF" w:rsidR="00C803EE" w:rsidRPr="00F66E41" w:rsidRDefault="00C803EE" w:rsidP="00F66E41">
      <w:pPr>
        <w:spacing w:line="276" w:lineRule="auto"/>
        <w:rPr>
          <w:rFonts w:asciiTheme="minorHAnsi" w:hAnsiTheme="minorHAnsi" w:cstheme="minorHAnsi"/>
          <w:i/>
          <w:iCs/>
          <w:color w:val="000000"/>
        </w:rPr>
      </w:pPr>
    </w:p>
    <w:p w14:paraId="5F4D1072" w14:textId="04928609" w:rsidR="00D956AF" w:rsidRPr="00F66E41" w:rsidRDefault="00D956AF" w:rsidP="00F66E41">
      <w:pPr>
        <w:spacing w:line="276" w:lineRule="auto"/>
        <w:rPr>
          <w:rFonts w:asciiTheme="minorHAnsi" w:hAnsiTheme="minorHAnsi" w:cstheme="minorHAnsi"/>
          <w:color w:val="000000"/>
        </w:rPr>
      </w:pPr>
      <w:r w:rsidRPr="00F66E41">
        <w:rPr>
          <w:rFonts w:asciiTheme="minorHAnsi" w:hAnsiTheme="minorHAnsi" w:cstheme="minorHAnsi"/>
          <w:color w:val="000000"/>
        </w:rPr>
        <w:t xml:space="preserve">Spring is shaping up to be very busy for the team at </w:t>
      </w:r>
      <w:proofErr w:type="spellStart"/>
      <w:r w:rsidRPr="00F66E41">
        <w:rPr>
          <w:rFonts w:asciiTheme="minorHAnsi" w:hAnsiTheme="minorHAnsi" w:cstheme="minorHAnsi"/>
          <w:color w:val="000000"/>
        </w:rPr>
        <w:t>Ancasta</w:t>
      </w:r>
      <w:proofErr w:type="spellEnd"/>
      <w:r w:rsidRPr="00F66E41">
        <w:rPr>
          <w:rFonts w:asciiTheme="minorHAnsi" w:hAnsiTheme="minorHAnsi" w:cstheme="minorHAnsi"/>
          <w:color w:val="000000"/>
        </w:rPr>
        <w:t xml:space="preserve"> as it prepares for five boats shows, each designed to get people onboard and experience </w:t>
      </w:r>
      <w:r w:rsidR="005F5919">
        <w:rPr>
          <w:rFonts w:asciiTheme="minorHAnsi" w:hAnsiTheme="minorHAnsi" w:cstheme="minorHAnsi"/>
          <w:color w:val="000000"/>
        </w:rPr>
        <w:t>its</w:t>
      </w:r>
      <w:r w:rsidRPr="00F66E41">
        <w:rPr>
          <w:rFonts w:asciiTheme="minorHAnsi" w:hAnsiTheme="minorHAnsi" w:cstheme="minorHAnsi"/>
          <w:color w:val="000000"/>
        </w:rPr>
        <w:t xml:space="preserve"> impressive range of international power and sail brands.</w:t>
      </w:r>
    </w:p>
    <w:p w14:paraId="40B8D545" w14:textId="0DDA9A9A" w:rsidR="00D956AF" w:rsidRPr="00F66E41" w:rsidRDefault="00D956AF" w:rsidP="00F66E41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60BAB41B" w14:textId="189F6864" w:rsidR="00D956AF" w:rsidRDefault="00D956AF" w:rsidP="00F66E41">
      <w:pPr>
        <w:spacing w:line="276" w:lineRule="auto"/>
        <w:rPr>
          <w:rFonts w:asciiTheme="minorHAnsi" w:hAnsiTheme="minorHAnsi" w:cstheme="minorHAnsi"/>
          <w:color w:val="000000"/>
        </w:rPr>
      </w:pPr>
      <w:r w:rsidRPr="00F66E41">
        <w:rPr>
          <w:rFonts w:asciiTheme="minorHAnsi" w:hAnsiTheme="minorHAnsi" w:cstheme="minorHAnsi"/>
          <w:color w:val="000000"/>
        </w:rPr>
        <w:t xml:space="preserve">From Rigid Inflatable Boats (RIBs) to fully customisable luxury Italian motor yachts, </w:t>
      </w:r>
      <w:proofErr w:type="spellStart"/>
      <w:r w:rsidRPr="00F66E41">
        <w:rPr>
          <w:rFonts w:asciiTheme="minorHAnsi" w:hAnsiTheme="minorHAnsi" w:cstheme="minorHAnsi"/>
          <w:color w:val="000000"/>
        </w:rPr>
        <w:t>Ancasta</w:t>
      </w:r>
      <w:proofErr w:type="spellEnd"/>
      <w:r w:rsidRPr="00F66E41">
        <w:rPr>
          <w:rFonts w:asciiTheme="minorHAnsi" w:hAnsiTheme="minorHAnsi" w:cstheme="minorHAnsi"/>
          <w:color w:val="000000"/>
        </w:rPr>
        <w:t xml:space="preserve"> has the full spectrum on display across these not to be missed events.</w:t>
      </w:r>
    </w:p>
    <w:p w14:paraId="39E45DD9" w14:textId="77777777" w:rsidR="00F66E41" w:rsidRDefault="00F66E41" w:rsidP="00F66E41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49214CE1" w14:textId="77777777" w:rsidR="004651CC" w:rsidRDefault="00F66E41" w:rsidP="004651CC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“</w:t>
      </w:r>
      <w:r w:rsidR="004651CC">
        <w:rPr>
          <w:rFonts w:asciiTheme="minorHAnsi" w:hAnsiTheme="minorHAnsi" w:cstheme="minorHAnsi"/>
          <w:color w:val="000000"/>
        </w:rPr>
        <w:t xml:space="preserve">The only way to really get a feel for a boat is to get onboard and have a look round,” says Will Blair, </w:t>
      </w:r>
      <w:proofErr w:type="spellStart"/>
      <w:r w:rsidR="004651CC" w:rsidRPr="003E216C">
        <w:rPr>
          <w:rFonts w:asciiTheme="minorHAnsi" w:hAnsiTheme="minorHAnsi" w:cstheme="minorHAnsi"/>
          <w:color w:val="000000"/>
        </w:rPr>
        <w:t>Ancasta’s</w:t>
      </w:r>
      <w:proofErr w:type="spellEnd"/>
      <w:r w:rsidR="004651CC" w:rsidRPr="003E216C">
        <w:rPr>
          <w:rFonts w:asciiTheme="minorHAnsi" w:hAnsiTheme="minorHAnsi" w:cstheme="minorHAnsi"/>
          <w:color w:val="000000"/>
        </w:rPr>
        <w:t xml:space="preserve"> Group Marketing Director. </w:t>
      </w:r>
    </w:p>
    <w:p w14:paraId="22E26CAA" w14:textId="77777777" w:rsidR="00463FE0" w:rsidRDefault="00463FE0" w:rsidP="004651CC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48A8807B" w14:textId="24C39BF7" w:rsidR="00463FE0" w:rsidRDefault="00407757" w:rsidP="004651CC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“This year, we want to </w:t>
      </w:r>
      <w:r w:rsidR="00AF7793">
        <w:rPr>
          <w:rFonts w:asciiTheme="minorHAnsi" w:hAnsiTheme="minorHAnsi" w:cstheme="minorHAnsi"/>
          <w:color w:val="000000"/>
        </w:rPr>
        <w:t xml:space="preserve">give people </w:t>
      </w:r>
      <w:r w:rsidR="002A3C3C">
        <w:rPr>
          <w:rFonts w:asciiTheme="minorHAnsi" w:hAnsiTheme="minorHAnsi" w:cstheme="minorHAnsi"/>
          <w:color w:val="000000"/>
        </w:rPr>
        <w:t>the opportunity</w:t>
      </w:r>
      <w:r w:rsidR="00AF7793">
        <w:rPr>
          <w:rFonts w:asciiTheme="minorHAnsi" w:hAnsiTheme="minorHAnsi" w:cstheme="minorHAnsi"/>
          <w:color w:val="000000"/>
        </w:rPr>
        <w:t xml:space="preserve"> to get onboard as many of our stunning range of motor yachts, sailing boats and catamarans as possible, so they can decide which </w:t>
      </w:r>
      <w:r w:rsidR="007B1782">
        <w:rPr>
          <w:rFonts w:asciiTheme="minorHAnsi" w:hAnsiTheme="minorHAnsi" w:cstheme="minorHAnsi"/>
          <w:color w:val="000000"/>
        </w:rPr>
        <w:t>boat, whether power or sail,</w:t>
      </w:r>
      <w:r w:rsidR="00640649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="00640649">
        <w:rPr>
          <w:rFonts w:asciiTheme="minorHAnsi" w:hAnsiTheme="minorHAnsi" w:cstheme="minorHAnsi"/>
          <w:color w:val="000000"/>
        </w:rPr>
        <w:t>monohull</w:t>
      </w:r>
      <w:proofErr w:type="gramEnd"/>
      <w:r w:rsidR="00640649">
        <w:rPr>
          <w:rFonts w:asciiTheme="minorHAnsi" w:hAnsiTheme="minorHAnsi" w:cstheme="minorHAnsi"/>
          <w:color w:val="000000"/>
        </w:rPr>
        <w:t xml:space="preserve"> or multihull,</w:t>
      </w:r>
      <w:r w:rsidR="007B1782">
        <w:rPr>
          <w:rFonts w:asciiTheme="minorHAnsi" w:hAnsiTheme="minorHAnsi" w:cstheme="minorHAnsi"/>
          <w:color w:val="000000"/>
        </w:rPr>
        <w:t xml:space="preserve"> truly meets with their requirements to support their boating aspirations.</w:t>
      </w:r>
    </w:p>
    <w:p w14:paraId="70F23B1E" w14:textId="77777777" w:rsidR="001D6F0F" w:rsidRDefault="001D6F0F" w:rsidP="004651CC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118F5293" w14:textId="0AEC7B21" w:rsidR="001D6F0F" w:rsidRPr="003E216C" w:rsidRDefault="001D6F0F" w:rsidP="004651CC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“</w:t>
      </w:r>
      <w:r w:rsidR="0025023B">
        <w:rPr>
          <w:rFonts w:asciiTheme="minorHAnsi" w:hAnsiTheme="minorHAnsi" w:cstheme="minorHAnsi"/>
          <w:color w:val="000000"/>
        </w:rPr>
        <w:t xml:space="preserve">With the popularity of the shows we’re </w:t>
      </w:r>
      <w:r w:rsidR="00B30C3F">
        <w:rPr>
          <w:rFonts w:asciiTheme="minorHAnsi" w:hAnsiTheme="minorHAnsi" w:cstheme="minorHAnsi"/>
          <w:color w:val="000000"/>
        </w:rPr>
        <w:t>attending, w</w:t>
      </w:r>
      <w:r>
        <w:rPr>
          <w:rFonts w:asciiTheme="minorHAnsi" w:hAnsiTheme="minorHAnsi" w:cstheme="minorHAnsi"/>
          <w:color w:val="000000"/>
        </w:rPr>
        <w:t xml:space="preserve">e strongly recommend anyone who’s serious about buying to book an appointment with us in advance prior to visiting </w:t>
      </w:r>
      <w:r w:rsidR="00B30C3F">
        <w:rPr>
          <w:rFonts w:asciiTheme="minorHAnsi" w:hAnsiTheme="minorHAnsi" w:cstheme="minorHAnsi"/>
          <w:color w:val="000000"/>
        </w:rPr>
        <w:t>one of these fantastic events.”</w:t>
      </w:r>
    </w:p>
    <w:p w14:paraId="09B94059" w14:textId="77777777" w:rsidR="00D956AF" w:rsidRPr="00F66E41" w:rsidRDefault="00D956AF" w:rsidP="00F66E41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1669B3F4" w14:textId="348983CF" w:rsidR="00D956AF" w:rsidRPr="00F66E41" w:rsidRDefault="00D956AF" w:rsidP="00F66E41">
      <w:pPr>
        <w:spacing w:line="276" w:lineRule="auto"/>
        <w:rPr>
          <w:rFonts w:asciiTheme="minorHAnsi" w:hAnsiTheme="minorHAnsi" w:cstheme="minorHAnsi"/>
          <w:color w:val="000000"/>
        </w:rPr>
      </w:pPr>
      <w:r w:rsidRPr="00F66E41">
        <w:rPr>
          <w:rFonts w:asciiTheme="minorHAnsi" w:hAnsiTheme="minorHAnsi" w:cstheme="minorHAnsi"/>
          <w:color w:val="000000"/>
        </w:rPr>
        <w:t xml:space="preserve">The first date for the diary is the Grand Trawler 62 UK Debut VIP event, </w:t>
      </w:r>
      <w:r w:rsidR="00696480">
        <w:rPr>
          <w:rFonts w:asciiTheme="minorHAnsi" w:hAnsiTheme="minorHAnsi" w:cstheme="minorHAnsi"/>
          <w:color w:val="000000"/>
        </w:rPr>
        <w:t>31 March – 2 April</w:t>
      </w:r>
      <w:r w:rsidRPr="00F66E41">
        <w:rPr>
          <w:rFonts w:asciiTheme="minorHAnsi" w:hAnsiTheme="minorHAnsi" w:cstheme="minorHAnsi"/>
          <w:color w:val="000000"/>
        </w:rPr>
        <w:t xml:space="preserve">. For three days only, the award-winning Grand Trawler from </w:t>
      </w:r>
      <w:proofErr w:type="spellStart"/>
      <w:r w:rsidRPr="00F66E41">
        <w:rPr>
          <w:rFonts w:asciiTheme="minorHAnsi" w:hAnsiTheme="minorHAnsi" w:cstheme="minorHAnsi"/>
          <w:color w:val="000000"/>
        </w:rPr>
        <w:t>Beneteau</w:t>
      </w:r>
      <w:proofErr w:type="spellEnd"/>
      <w:r w:rsidRPr="00F66E41">
        <w:rPr>
          <w:rFonts w:asciiTheme="minorHAnsi" w:hAnsiTheme="minorHAnsi" w:cstheme="minorHAnsi"/>
          <w:color w:val="000000"/>
        </w:rPr>
        <w:t xml:space="preserve"> Power will be alongside at Port Hamble Marina where she can be viewed and explored in all her long-range cruising glory.</w:t>
      </w:r>
    </w:p>
    <w:p w14:paraId="6D60639C" w14:textId="25DA38A2" w:rsidR="00D956AF" w:rsidRPr="00F66E41" w:rsidRDefault="00D956AF" w:rsidP="00F66E41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3FBB5420" w14:textId="478D3438" w:rsidR="00D956AF" w:rsidRPr="00F66E41" w:rsidRDefault="00D956AF" w:rsidP="00F66E41">
      <w:pPr>
        <w:spacing w:line="276" w:lineRule="auto"/>
        <w:rPr>
          <w:rFonts w:asciiTheme="minorHAnsi" w:hAnsiTheme="minorHAnsi" w:cstheme="minorHAnsi"/>
          <w:color w:val="000000"/>
        </w:rPr>
      </w:pPr>
      <w:r w:rsidRPr="00F66E41">
        <w:rPr>
          <w:rFonts w:asciiTheme="minorHAnsi" w:hAnsiTheme="minorHAnsi" w:cstheme="minorHAnsi"/>
          <w:color w:val="000000"/>
        </w:rPr>
        <w:t>At 18.95 metres, this passage maker is designed for eight guests, plus crew, and boasts one of the biggest flybridges on the market. Well-appointed and spacious, the interior exudes style with satin wax finished wood, leather</w:t>
      </w:r>
      <w:r w:rsidR="00336CCD">
        <w:rPr>
          <w:rFonts w:asciiTheme="minorHAnsi" w:hAnsiTheme="minorHAnsi" w:cstheme="minorHAnsi"/>
          <w:color w:val="000000"/>
        </w:rPr>
        <w:t>,</w:t>
      </w:r>
      <w:r w:rsidRPr="00F66E41">
        <w:rPr>
          <w:rFonts w:asciiTheme="minorHAnsi" w:hAnsiTheme="minorHAnsi" w:cstheme="minorHAnsi"/>
          <w:color w:val="000000"/>
        </w:rPr>
        <w:t xml:space="preserve"> and elegant textiles, all carefully crafted by the experts at </w:t>
      </w:r>
      <w:proofErr w:type="spellStart"/>
      <w:r w:rsidRPr="00F66E41">
        <w:rPr>
          <w:rFonts w:asciiTheme="minorHAnsi" w:hAnsiTheme="minorHAnsi" w:cstheme="minorHAnsi"/>
          <w:color w:val="000000"/>
        </w:rPr>
        <w:t>Nauta</w:t>
      </w:r>
      <w:proofErr w:type="spellEnd"/>
      <w:r w:rsidRPr="00F66E41">
        <w:rPr>
          <w:rFonts w:asciiTheme="minorHAnsi" w:hAnsiTheme="minorHAnsi" w:cstheme="minorHAnsi"/>
          <w:color w:val="000000"/>
        </w:rPr>
        <w:t xml:space="preserve"> Design.</w:t>
      </w:r>
    </w:p>
    <w:p w14:paraId="6499B76D" w14:textId="781EC58F" w:rsidR="00D956AF" w:rsidRPr="00F66E41" w:rsidRDefault="00D956AF" w:rsidP="00F66E41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543B1FFC" w14:textId="77777777" w:rsidR="00336CCD" w:rsidRDefault="00336CCD" w:rsidP="00F66E41">
      <w:pPr>
        <w:spacing w:line="276" w:lineRule="auto"/>
        <w:rPr>
          <w:rFonts w:asciiTheme="minorHAnsi" w:hAnsiTheme="minorHAnsi" w:cstheme="minorHAnsi"/>
          <w:b/>
          <w:bCs/>
          <w:color w:val="000000"/>
        </w:rPr>
      </w:pPr>
    </w:p>
    <w:p w14:paraId="6993C234" w14:textId="77777777" w:rsidR="00336CCD" w:rsidRDefault="00336CCD" w:rsidP="00F66E41">
      <w:pPr>
        <w:spacing w:line="276" w:lineRule="auto"/>
        <w:rPr>
          <w:rFonts w:asciiTheme="minorHAnsi" w:hAnsiTheme="minorHAnsi" w:cstheme="minorHAnsi"/>
          <w:b/>
          <w:bCs/>
          <w:color w:val="000000"/>
        </w:rPr>
      </w:pPr>
    </w:p>
    <w:p w14:paraId="3DFB1E0D" w14:textId="77777777" w:rsidR="00336CCD" w:rsidRDefault="00336CCD" w:rsidP="00F66E41">
      <w:pPr>
        <w:spacing w:line="276" w:lineRule="auto"/>
        <w:rPr>
          <w:rFonts w:asciiTheme="minorHAnsi" w:hAnsiTheme="minorHAnsi" w:cstheme="minorHAnsi"/>
          <w:b/>
          <w:bCs/>
          <w:color w:val="000000"/>
        </w:rPr>
      </w:pPr>
    </w:p>
    <w:p w14:paraId="11D35EBB" w14:textId="77777777" w:rsidR="00336CCD" w:rsidRDefault="00336CCD" w:rsidP="00F66E41">
      <w:pPr>
        <w:spacing w:line="276" w:lineRule="auto"/>
        <w:rPr>
          <w:rFonts w:asciiTheme="minorHAnsi" w:hAnsiTheme="minorHAnsi" w:cstheme="minorHAnsi"/>
          <w:b/>
          <w:bCs/>
          <w:color w:val="000000"/>
        </w:rPr>
      </w:pPr>
    </w:p>
    <w:p w14:paraId="3311814C" w14:textId="77777777" w:rsidR="00336CCD" w:rsidRDefault="00336CCD" w:rsidP="00F66E41">
      <w:pPr>
        <w:spacing w:line="276" w:lineRule="auto"/>
        <w:rPr>
          <w:rFonts w:asciiTheme="minorHAnsi" w:hAnsiTheme="minorHAnsi" w:cstheme="minorHAnsi"/>
          <w:b/>
          <w:bCs/>
          <w:color w:val="000000"/>
        </w:rPr>
      </w:pPr>
    </w:p>
    <w:p w14:paraId="1D6F67AE" w14:textId="74E5E866" w:rsidR="00D956AF" w:rsidRPr="00F66E41" w:rsidRDefault="00D956AF" w:rsidP="00F66E41">
      <w:pPr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 w:rsidRPr="00F66E41">
        <w:rPr>
          <w:rFonts w:asciiTheme="minorHAnsi" w:hAnsiTheme="minorHAnsi" w:cstheme="minorHAnsi"/>
          <w:b/>
          <w:bCs/>
          <w:color w:val="000000"/>
        </w:rPr>
        <w:t>International Multihull Show, La Grande Motte, France, 12-16 April</w:t>
      </w:r>
    </w:p>
    <w:p w14:paraId="6E1E3EDE" w14:textId="77777777" w:rsidR="00D956AF" w:rsidRPr="00F66E41" w:rsidRDefault="00D956AF" w:rsidP="00F66E41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4F8DED8B" w14:textId="1E9F2AB7" w:rsidR="00D956AF" w:rsidRPr="00F66E41" w:rsidRDefault="00D956AF" w:rsidP="00F66E41">
      <w:pPr>
        <w:spacing w:line="276" w:lineRule="auto"/>
        <w:rPr>
          <w:rFonts w:asciiTheme="minorHAnsi" w:hAnsiTheme="minorHAnsi" w:cstheme="minorHAnsi"/>
          <w:color w:val="000000"/>
        </w:rPr>
      </w:pPr>
      <w:r w:rsidRPr="00F66E41">
        <w:rPr>
          <w:rFonts w:asciiTheme="minorHAnsi" w:hAnsiTheme="minorHAnsi" w:cstheme="minorHAnsi"/>
          <w:color w:val="000000"/>
        </w:rPr>
        <w:t>Next up is the International Multihull Show, featuring the best multihull brands on the market today, including four models from Lagoon Catamarans</w:t>
      </w:r>
      <w:r w:rsidR="008600AC" w:rsidRPr="00F66E41">
        <w:rPr>
          <w:rFonts w:asciiTheme="minorHAnsi" w:hAnsiTheme="minorHAnsi" w:cstheme="minorHAnsi"/>
          <w:color w:val="000000"/>
        </w:rPr>
        <w:t>:</w:t>
      </w:r>
    </w:p>
    <w:p w14:paraId="5EE2493E" w14:textId="2A20CA42" w:rsidR="00D956AF" w:rsidRPr="00F66E41" w:rsidRDefault="00D956AF" w:rsidP="00F66E41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46FC0DAF" w14:textId="0C19E747" w:rsidR="00D956AF" w:rsidRPr="00F66E41" w:rsidRDefault="00D956AF" w:rsidP="00F66E41">
      <w:pPr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 w:rsidRPr="00F66E41">
        <w:rPr>
          <w:rFonts w:asciiTheme="minorHAnsi" w:hAnsiTheme="minorHAnsi" w:cstheme="minorHAnsi"/>
          <w:b/>
          <w:bCs/>
          <w:color w:val="000000"/>
        </w:rPr>
        <w:t>Lagoon 42</w:t>
      </w:r>
    </w:p>
    <w:p w14:paraId="58CA5826" w14:textId="65A47CF9" w:rsidR="00D956AF" w:rsidRPr="00F66E41" w:rsidRDefault="00D956AF" w:rsidP="00F66E41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564A8CE7" w14:textId="23393F46" w:rsidR="00B34701" w:rsidRPr="00F66E41" w:rsidRDefault="00251F63" w:rsidP="00F66E41">
      <w:pPr>
        <w:spacing w:line="276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F66E41">
        <w:rPr>
          <w:rFonts w:asciiTheme="minorHAnsi" w:hAnsiTheme="minorHAnsi" w:cstheme="minorHAnsi"/>
          <w:color w:val="000000" w:themeColor="text1"/>
          <w:shd w:val="clear" w:color="auto" w:fill="FFFFFF"/>
        </w:rPr>
        <w:t>A new member of the Lagoon family, the Lagoon 42 is simple to sail and offers comfortable living accommodation above and below deck</w:t>
      </w:r>
      <w:r w:rsidR="00596B63" w:rsidRPr="00F66E4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. It’s </w:t>
      </w:r>
      <w:r w:rsidR="009C0AAE" w:rsidRPr="00F66E41">
        <w:rPr>
          <w:rFonts w:asciiTheme="minorHAnsi" w:hAnsiTheme="minorHAnsi" w:cstheme="minorHAnsi"/>
          <w:color w:val="000000" w:themeColor="text1"/>
          <w:shd w:val="clear" w:color="auto" w:fill="FFFFFF"/>
        </w:rPr>
        <w:t>perfect</w:t>
      </w:r>
      <w:r w:rsidRPr="00F66E4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for couples or families who want to relax and cruise in comfort, but equally as exciting for those who </w:t>
      </w:r>
      <w:r w:rsidR="009C0AAE" w:rsidRPr="00F66E4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are looking for </w:t>
      </w:r>
      <w:r w:rsidR="002714F0" w:rsidRPr="00F66E4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excellent </w:t>
      </w:r>
      <w:r w:rsidR="00B06B07" w:rsidRPr="00F66E4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sailing </w:t>
      </w:r>
      <w:r w:rsidR="009C0AAE" w:rsidRPr="00F66E41">
        <w:rPr>
          <w:rFonts w:asciiTheme="minorHAnsi" w:hAnsiTheme="minorHAnsi" w:cstheme="minorHAnsi"/>
          <w:color w:val="000000" w:themeColor="text1"/>
          <w:shd w:val="clear" w:color="auto" w:fill="FFFFFF"/>
        </w:rPr>
        <w:t>performance</w:t>
      </w:r>
      <w:r w:rsidR="00B06B07" w:rsidRPr="00F66E4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too.</w:t>
      </w:r>
      <w:r w:rsidRPr="00F66E4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</w:p>
    <w:p w14:paraId="49377A22" w14:textId="77777777" w:rsidR="00B34701" w:rsidRPr="00F66E41" w:rsidRDefault="00B34701" w:rsidP="00F66E41">
      <w:pPr>
        <w:spacing w:line="276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5AA77E17" w14:textId="010F0AFD" w:rsidR="00B34701" w:rsidRPr="00F66E41" w:rsidRDefault="00A90AAE" w:rsidP="00F66E41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  <w:r w:rsidRPr="00F66E41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Lagoon 46</w:t>
      </w:r>
    </w:p>
    <w:p w14:paraId="621ACBDF" w14:textId="77777777" w:rsidR="00B34701" w:rsidRPr="00F66E41" w:rsidRDefault="00B34701" w:rsidP="00F66E41">
      <w:pPr>
        <w:spacing w:line="276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0168470F" w14:textId="739A9A96" w:rsidR="00C74140" w:rsidRPr="00F66E41" w:rsidRDefault="00B34701" w:rsidP="00F66E41">
      <w:pPr>
        <w:spacing w:line="276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F66E4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Designed with young families in mind, this </w:t>
      </w:r>
      <w:r w:rsidR="004F085B" w:rsidRPr="00F66E41">
        <w:rPr>
          <w:rFonts w:asciiTheme="minorHAnsi" w:hAnsiTheme="minorHAnsi" w:cstheme="minorHAnsi"/>
          <w:color w:val="000000" w:themeColor="text1"/>
          <w:shd w:val="clear" w:color="auto" w:fill="FFFFFF"/>
        </w:rPr>
        <w:t>popular</w:t>
      </w:r>
      <w:r w:rsidRPr="00F66E4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catamaran makes living onboard easy-going and extremely pleasurable. </w:t>
      </w:r>
      <w:r w:rsidR="004F085B" w:rsidRPr="00F66E41">
        <w:rPr>
          <w:rFonts w:asciiTheme="minorHAnsi" w:hAnsiTheme="minorHAnsi" w:cstheme="minorHAnsi"/>
          <w:color w:val="000000" w:themeColor="text1"/>
          <w:shd w:val="clear" w:color="auto" w:fill="FFFFFF"/>
        </w:rPr>
        <w:t>The Lagoon</w:t>
      </w:r>
      <w:r w:rsidRPr="00F66E4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46 boasts generous sized living spaces</w:t>
      </w:r>
      <w:r w:rsidR="00565A3C" w:rsidRPr="00F66E41">
        <w:rPr>
          <w:rFonts w:asciiTheme="minorHAnsi" w:hAnsiTheme="minorHAnsi" w:cstheme="minorHAnsi"/>
          <w:color w:val="000000" w:themeColor="text1"/>
          <w:shd w:val="clear" w:color="auto" w:fill="FFFFFF"/>
        </w:rPr>
        <w:t>, while the double access flybridge</w:t>
      </w:r>
      <w:r w:rsidR="00AB2604" w:rsidRPr="00F66E4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, good sized rig, </w:t>
      </w:r>
      <w:r w:rsidR="003149F3" w:rsidRPr="00F66E41">
        <w:rPr>
          <w:rFonts w:asciiTheme="minorHAnsi" w:hAnsiTheme="minorHAnsi" w:cstheme="minorHAnsi"/>
          <w:color w:val="000000" w:themeColor="text1"/>
          <w:shd w:val="clear" w:color="auto" w:fill="FFFFFF"/>
        </w:rPr>
        <w:t>self-tacking</w:t>
      </w:r>
      <w:r w:rsidR="00AB2604" w:rsidRPr="00F66E4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j</w:t>
      </w:r>
      <w:r w:rsidR="003149F3" w:rsidRPr="00F66E41">
        <w:rPr>
          <w:rFonts w:asciiTheme="minorHAnsi" w:hAnsiTheme="minorHAnsi" w:cstheme="minorHAnsi"/>
          <w:color w:val="000000" w:themeColor="text1"/>
          <w:shd w:val="clear" w:color="auto" w:fill="FFFFFF"/>
        </w:rPr>
        <w:t>i</w:t>
      </w:r>
      <w:r w:rsidR="00AB2604" w:rsidRPr="00F66E41">
        <w:rPr>
          <w:rFonts w:asciiTheme="minorHAnsi" w:hAnsiTheme="minorHAnsi" w:cstheme="minorHAnsi"/>
          <w:color w:val="000000" w:themeColor="text1"/>
          <w:shd w:val="clear" w:color="auto" w:fill="FFFFFF"/>
        </w:rPr>
        <w:t>b and simple controls make</w:t>
      </w:r>
      <w:r w:rsidR="00C74140" w:rsidRPr="00F66E4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565A3C" w:rsidRPr="00F66E4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for </w:t>
      </w:r>
      <w:r w:rsidR="00B80A48" w:rsidRPr="00F66E4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efficient boat </w:t>
      </w:r>
      <w:r w:rsidR="00C74140" w:rsidRPr="00F66E41">
        <w:rPr>
          <w:rFonts w:asciiTheme="minorHAnsi" w:hAnsiTheme="minorHAnsi" w:cstheme="minorHAnsi"/>
          <w:color w:val="000000" w:themeColor="text1"/>
          <w:shd w:val="clear" w:color="auto" w:fill="FFFFFF"/>
        </w:rPr>
        <w:t>handling under</w:t>
      </w:r>
      <w:r w:rsidR="00D67547" w:rsidRPr="00F66E4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sail</w:t>
      </w:r>
      <w:r w:rsidR="00C74140" w:rsidRPr="00F66E41">
        <w:rPr>
          <w:rFonts w:asciiTheme="minorHAnsi" w:hAnsiTheme="minorHAnsi" w:cstheme="minorHAnsi"/>
          <w:color w:val="000000" w:themeColor="text1"/>
          <w:shd w:val="clear" w:color="auto" w:fill="FFFFFF"/>
        </w:rPr>
        <w:t>.</w:t>
      </w:r>
    </w:p>
    <w:p w14:paraId="5DFA68BF" w14:textId="6A913EFA" w:rsidR="00D956AF" w:rsidRPr="00F66E41" w:rsidRDefault="00D956AF" w:rsidP="00F66E41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6129E39F" w14:textId="4733E359" w:rsidR="00D956AF" w:rsidRPr="00F66E41" w:rsidRDefault="005E59E0" w:rsidP="00F66E41">
      <w:pPr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 w:rsidRPr="00F66E41">
        <w:rPr>
          <w:rFonts w:asciiTheme="minorHAnsi" w:hAnsiTheme="minorHAnsi" w:cstheme="minorHAnsi"/>
          <w:b/>
          <w:bCs/>
          <w:color w:val="000000"/>
        </w:rPr>
        <w:t>Lagoon 51</w:t>
      </w:r>
    </w:p>
    <w:p w14:paraId="6AC30C61" w14:textId="77777777" w:rsidR="005E59E0" w:rsidRPr="00F66E41" w:rsidRDefault="005E59E0" w:rsidP="00F66E41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23BA8D88" w14:textId="43252E22" w:rsidR="00684370" w:rsidRPr="00F66E41" w:rsidRDefault="0077551F" w:rsidP="00F66E41">
      <w:pPr>
        <w:spacing w:line="276" w:lineRule="auto"/>
        <w:rPr>
          <w:rFonts w:asciiTheme="minorHAnsi" w:hAnsiTheme="minorHAnsi" w:cstheme="minorHAnsi"/>
          <w:color w:val="000000"/>
        </w:rPr>
      </w:pPr>
      <w:r w:rsidRPr="00F66E41">
        <w:rPr>
          <w:rFonts w:asciiTheme="minorHAnsi" w:hAnsiTheme="minorHAnsi" w:cstheme="minorHAnsi"/>
          <w:color w:val="000000"/>
        </w:rPr>
        <w:t xml:space="preserve">Available in a three, four, five or six cabin </w:t>
      </w:r>
      <w:proofErr w:type="gramStart"/>
      <w:r w:rsidR="007A4D9B" w:rsidRPr="00F66E41">
        <w:rPr>
          <w:rFonts w:asciiTheme="minorHAnsi" w:hAnsiTheme="minorHAnsi" w:cstheme="minorHAnsi"/>
          <w:color w:val="000000"/>
        </w:rPr>
        <w:t>configuration</w:t>
      </w:r>
      <w:proofErr w:type="gramEnd"/>
      <w:r w:rsidRPr="00F66E41">
        <w:rPr>
          <w:rFonts w:asciiTheme="minorHAnsi" w:hAnsiTheme="minorHAnsi" w:cstheme="minorHAnsi"/>
          <w:color w:val="000000"/>
        </w:rPr>
        <w:t xml:space="preserve">, the </w:t>
      </w:r>
      <w:r w:rsidR="007A4D9B">
        <w:rPr>
          <w:rFonts w:asciiTheme="minorHAnsi" w:hAnsiTheme="minorHAnsi" w:cstheme="minorHAnsi"/>
          <w:color w:val="000000"/>
        </w:rPr>
        <w:t>L</w:t>
      </w:r>
      <w:r w:rsidRPr="00F66E41">
        <w:rPr>
          <w:rFonts w:asciiTheme="minorHAnsi" w:hAnsiTheme="minorHAnsi" w:cstheme="minorHAnsi"/>
          <w:color w:val="000000"/>
        </w:rPr>
        <w:t>agoon 51 has an optimised flybridge with separate sunbathing and dining area</w:t>
      </w:r>
      <w:r w:rsidR="00CC2A4A" w:rsidRPr="00F66E41">
        <w:rPr>
          <w:rFonts w:asciiTheme="minorHAnsi" w:hAnsiTheme="minorHAnsi" w:cstheme="minorHAnsi"/>
          <w:color w:val="000000"/>
        </w:rPr>
        <w:t xml:space="preserve">s, oversized stern platforms and the option of over 3000 watts </w:t>
      </w:r>
      <w:r w:rsidR="004A0D31" w:rsidRPr="00F66E41">
        <w:rPr>
          <w:rFonts w:asciiTheme="minorHAnsi" w:hAnsiTheme="minorHAnsi" w:cstheme="minorHAnsi"/>
          <w:color w:val="000000"/>
        </w:rPr>
        <w:t>of integrated solar panels to offer maximum autonomy aflo</w:t>
      </w:r>
      <w:r w:rsidR="007420ED" w:rsidRPr="00F66E41">
        <w:rPr>
          <w:rFonts w:asciiTheme="minorHAnsi" w:hAnsiTheme="minorHAnsi" w:cstheme="minorHAnsi"/>
          <w:color w:val="000000"/>
        </w:rPr>
        <w:t>a</w:t>
      </w:r>
      <w:r w:rsidR="004A0D31" w:rsidRPr="00F66E41">
        <w:rPr>
          <w:rFonts w:asciiTheme="minorHAnsi" w:hAnsiTheme="minorHAnsi" w:cstheme="minorHAnsi"/>
          <w:color w:val="000000"/>
        </w:rPr>
        <w:t>t.</w:t>
      </w:r>
    </w:p>
    <w:p w14:paraId="45BE866A" w14:textId="77777777" w:rsidR="00684370" w:rsidRPr="00F66E41" w:rsidRDefault="00684370" w:rsidP="00F66E41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57A96124" w14:textId="1A0AF61B" w:rsidR="009E75B4" w:rsidRPr="00F66E41" w:rsidRDefault="00684370" w:rsidP="00F66E41">
      <w:pPr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 w:rsidRPr="00F66E41">
        <w:rPr>
          <w:rFonts w:asciiTheme="minorHAnsi" w:hAnsiTheme="minorHAnsi" w:cstheme="minorHAnsi"/>
          <w:b/>
          <w:bCs/>
          <w:color w:val="000000"/>
        </w:rPr>
        <w:t>Lagoon Sixty</w:t>
      </w:r>
      <w:r w:rsidR="009E75B4" w:rsidRPr="00F66E41">
        <w:rPr>
          <w:rFonts w:asciiTheme="minorHAnsi" w:hAnsiTheme="minorHAnsi" w:cstheme="minorHAnsi"/>
          <w:b/>
          <w:bCs/>
          <w:color w:val="000000"/>
        </w:rPr>
        <w:t>5</w:t>
      </w:r>
    </w:p>
    <w:p w14:paraId="03978A7A" w14:textId="77777777" w:rsidR="009E75B4" w:rsidRPr="00F66E41" w:rsidRDefault="009E75B4" w:rsidP="00F66E41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2816CF72" w14:textId="5D77CC92" w:rsidR="00BF347F" w:rsidRDefault="009E75B4" w:rsidP="00F66E41">
      <w:pPr>
        <w:spacing w:line="276" w:lineRule="auto"/>
        <w:rPr>
          <w:rFonts w:asciiTheme="minorHAnsi" w:hAnsiTheme="minorHAnsi" w:cstheme="minorHAnsi"/>
          <w:color w:val="000000"/>
        </w:rPr>
      </w:pPr>
      <w:r w:rsidRPr="00F66E41">
        <w:rPr>
          <w:rFonts w:asciiTheme="minorHAnsi" w:hAnsiTheme="minorHAnsi" w:cstheme="minorHAnsi"/>
          <w:color w:val="000000"/>
        </w:rPr>
        <w:t>Designed for extended cruising, the Lagoon Sixty5</w:t>
      </w:r>
      <w:r w:rsidR="003C7446" w:rsidRPr="00F66E41">
        <w:rPr>
          <w:rFonts w:asciiTheme="minorHAnsi" w:hAnsiTheme="minorHAnsi" w:cstheme="minorHAnsi"/>
          <w:color w:val="000000"/>
        </w:rPr>
        <w:t xml:space="preserve"> offers a subtle combination of luxury, </w:t>
      </w:r>
      <w:proofErr w:type="gramStart"/>
      <w:r w:rsidR="003C7446" w:rsidRPr="00F66E41">
        <w:rPr>
          <w:rFonts w:asciiTheme="minorHAnsi" w:hAnsiTheme="minorHAnsi" w:cstheme="minorHAnsi"/>
          <w:color w:val="000000"/>
        </w:rPr>
        <w:t>comfort</w:t>
      </w:r>
      <w:proofErr w:type="gramEnd"/>
      <w:r w:rsidR="003C7446" w:rsidRPr="00F66E41">
        <w:rPr>
          <w:rFonts w:asciiTheme="minorHAnsi" w:hAnsiTheme="minorHAnsi" w:cstheme="minorHAnsi"/>
          <w:color w:val="000000"/>
        </w:rPr>
        <w:t xml:space="preserve"> and style along with simplicity and </w:t>
      </w:r>
      <w:r w:rsidR="00616607" w:rsidRPr="00F66E41">
        <w:rPr>
          <w:rFonts w:asciiTheme="minorHAnsi" w:hAnsiTheme="minorHAnsi" w:cstheme="minorHAnsi"/>
          <w:color w:val="000000"/>
        </w:rPr>
        <w:t xml:space="preserve">efficiency. Open and </w:t>
      </w:r>
      <w:r w:rsidR="00665BAE" w:rsidRPr="00F66E41">
        <w:rPr>
          <w:rFonts w:asciiTheme="minorHAnsi" w:hAnsiTheme="minorHAnsi" w:cstheme="minorHAnsi"/>
          <w:color w:val="000000"/>
        </w:rPr>
        <w:t>uninterrupted</w:t>
      </w:r>
      <w:r w:rsidR="00616607" w:rsidRPr="00F66E41">
        <w:rPr>
          <w:rFonts w:asciiTheme="minorHAnsi" w:hAnsiTheme="minorHAnsi" w:cstheme="minorHAnsi"/>
          <w:color w:val="000000"/>
        </w:rPr>
        <w:t xml:space="preserve"> spaces seamlessly join the interior and exterior, bring</w:t>
      </w:r>
      <w:r w:rsidR="003A4E45" w:rsidRPr="00F66E41">
        <w:rPr>
          <w:rFonts w:asciiTheme="minorHAnsi" w:hAnsiTheme="minorHAnsi" w:cstheme="minorHAnsi"/>
          <w:color w:val="000000"/>
        </w:rPr>
        <w:t>ing</w:t>
      </w:r>
      <w:r w:rsidR="00616607" w:rsidRPr="00F66E41">
        <w:rPr>
          <w:rFonts w:asciiTheme="minorHAnsi" w:hAnsiTheme="minorHAnsi" w:cstheme="minorHAnsi"/>
          <w:color w:val="000000"/>
        </w:rPr>
        <w:t xml:space="preserve"> the</w:t>
      </w:r>
      <w:r w:rsidR="00B31178">
        <w:rPr>
          <w:rFonts w:asciiTheme="minorHAnsi" w:hAnsiTheme="minorHAnsi" w:cstheme="minorHAnsi"/>
          <w:color w:val="000000"/>
        </w:rPr>
        <w:t xml:space="preserve"> light</w:t>
      </w:r>
      <w:r w:rsidR="00616607" w:rsidRPr="00F66E41">
        <w:rPr>
          <w:rFonts w:asciiTheme="minorHAnsi" w:hAnsiTheme="minorHAnsi" w:cstheme="minorHAnsi"/>
          <w:color w:val="000000"/>
        </w:rPr>
        <w:t xml:space="preserve"> outside </w:t>
      </w:r>
      <w:r w:rsidR="00665BAE" w:rsidRPr="00F66E41">
        <w:rPr>
          <w:rFonts w:asciiTheme="minorHAnsi" w:hAnsiTheme="minorHAnsi" w:cstheme="minorHAnsi"/>
          <w:color w:val="000000"/>
        </w:rPr>
        <w:t>in.</w:t>
      </w:r>
      <w:r w:rsidR="005721BC" w:rsidRPr="00F66E41">
        <w:rPr>
          <w:rFonts w:asciiTheme="minorHAnsi" w:hAnsiTheme="minorHAnsi" w:cstheme="minorHAnsi"/>
          <w:color w:val="000000"/>
        </w:rPr>
        <w:t xml:space="preserve"> </w:t>
      </w:r>
      <w:r w:rsidR="00A5380B" w:rsidRPr="00F66E41">
        <w:rPr>
          <w:rFonts w:asciiTheme="minorHAnsi" w:hAnsiTheme="minorHAnsi" w:cstheme="minorHAnsi"/>
          <w:color w:val="000000"/>
        </w:rPr>
        <w:t>The L</w:t>
      </w:r>
      <w:r w:rsidR="008B5FAE" w:rsidRPr="00F66E41">
        <w:rPr>
          <w:rFonts w:asciiTheme="minorHAnsi" w:hAnsiTheme="minorHAnsi" w:cstheme="minorHAnsi"/>
          <w:color w:val="000000"/>
        </w:rPr>
        <w:t>agoon Sixty5’s generous length and width pe</w:t>
      </w:r>
      <w:r w:rsidR="00B814EF" w:rsidRPr="00F66E41">
        <w:rPr>
          <w:rFonts w:asciiTheme="minorHAnsi" w:hAnsiTheme="minorHAnsi" w:cstheme="minorHAnsi"/>
          <w:color w:val="000000"/>
        </w:rPr>
        <w:t xml:space="preserve">rfectly accommodate quality rigging and powerful sails, </w:t>
      </w:r>
      <w:proofErr w:type="gramStart"/>
      <w:r w:rsidR="00B814EF" w:rsidRPr="00F66E41">
        <w:rPr>
          <w:rFonts w:asciiTheme="minorHAnsi" w:hAnsiTheme="minorHAnsi" w:cstheme="minorHAnsi"/>
          <w:color w:val="000000"/>
        </w:rPr>
        <w:t xml:space="preserve">opening </w:t>
      </w:r>
      <w:r w:rsidR="00BF347F" w:rsidRPr="00F66E41">
        <w:rPr>
          <w:rFonts w:asciiTheme="minorHAnsi" w:hAnsiTheme="minorHAnsi" w:cstheme="minorHAnsi"/>
          <w:color w:val="000000"/>
        </w:rPr>
        <w:t>up</w:t>
      </w:r>
      <w:proofErr w:type="gramEnd"/>
      <w:r w:rsidR="00BF347F" w:rsidRPr="00F66E41">
        <w:rPr>
          <w:rFonts w:asciiTheme="minorHAnsi" w:hAnsiTheme="minorHAnsi" w:cstheme="minorHAnsi"/>
          <w:color w:val="000000"/>
        </w:rPr>
        <w:t xml:space="preserve"> </w:t>
      </w:r>
      <w:r w:rsidR="00B814EF" w:rsidRPr="00F66E41">
        <w:rPr>
          <w:rFonts w:asciiTheme="minorHAnsi" w:hAnsiTheme="minorHAnsi" w:cstheme="minorHAnsi"/>
          <w:color w:val="000000"/>
        </w:rPr>
        <w:t>a wo</w:t>
      </w:r>
      <w:r w:rsidR="00BF347F" w:rsidRPr="00F66E41">
        <w:rPr>
          <w:rFonts w:asciiTheme="minorHAnsi" w:hAnsiTheme="minorHAnsi" w:cstheme="minorHAnsi"/>
          <w:color w:val="000000"/>
        </w:rPr>
        <w:t>r</w:t>
      </w:r>
      <w:r w:rsidR="00B814EF" w:rsidRPr="00F66E41">
        <w:rPr>
          <w:rFonts w:asciiTheme="minorHAnsi" w:hAnsiTheme="minorHAnsi" w:cstheme="minorHAnsi"/>
          <w:color w:val="000000"/>
        </w:rPr>
        <w:t>ld of adventure a</w:t>
      </w:r>
      <w:r w:rsidR="00BF347F" w:rsidRPr="00F66E41">
        <w:rPr>
          <w:rFonts w:asciiTheme="minorHAnsi" w:hAnsiTheme="minorHAnsi" w:cstheme="minorHAnsi"/>
          <w:color w:val="000000"/>
        </w:rPr>
        <w:t>t sea.</w:t>
      </w:r>
    </w:p>
    <w:p w14:paraId="57FE5322" w14:textId="77777777" w:rsidR="005900B9" w:rsidRDefault="005900B9" w:rsidP="00F66E41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48BB2D5C" w14:textId="77777777" w:rsidR="00D42144" w:rsidRDefault="00D42144" w:rsidP="00F66E41">
      <w:pPr>
        <w:spacing w:line="276" w:lineRule="auto"/>
        <w:rPr>
          <w:rFonts w:asciiTheme="minorHAnsi" w:hAnsiTheme="minorHAnsi" w:cstheme="minorHAnsi"/>
          <w:b/>
          <w:bCs/>
          <w:color w:val="000000"/>
        </w:rPr>
      </w:pPr>
    </w:p>
    <w:p w14:paraId="43E681E0" w14:textId="77777777" w:rsidR="00D42144" w:rsidRDefault="00D42144" w:rsidP="00F66E41">
      <w:pPr>
        <w:spacing w:line="276" w:lineRule="auto"/>
        <w:rPr>
          <w:rFonts w:asciiTheme="minorHAnsi" w:hAnsiTheme="minorHAnsi" w:cstheme="minorHAnsi"/>
          <w:b/>
          <w:bCs/>
          <w:color w:val="000000"/>
        </w:rPr>
      </w:pPr>
    </w:p>
    <w:p w14:paraId="1DC3D85C" w14:textId="77777777" w:rsidR="00D42144" w:rsidRDefault="00D42144" w:rsidP="00F66E41">
      <w:pPr>
        <w:spacing w:line="276" w:lineRule="auto"/>
        <w:rPr>
          <w:rFonts w:asciiTheme="minorHAnsi" w:hAnsiTheme="minorHAnsi" w:cstheme="minorHAnsi"/>
          <w:b/>
          <w:bCs/>
          <w:color w:val="000000"/>
        </w:rPr>
      </w:pPr>
    </w:p>
    <w:p w14:paraId="7F676DBE" w14:textId="77777777" w:rsidR="00D42144" w:rsidRDefault="00D42144" w:rsidP="00F66E41">
      <w:pPr>
        <w:spacing w:line="276" w:lineRule="auto"/>
        <w:rPr>
          <w:rFonts w:asciiTheme="minorHAnsi" w:hAnsiTheme="minorHAnsi" w:cstheme="minorHAnsi"/>
          <w:b/>
          <w:bCs/>
          <w:color w:val="000000"/>
        </w:rPr>
      </w:pPr>
    </w:p>
    <w:p w14:paraId="624FF4E7" w14:textId="7D4FF498" w:rsidR="005900B9" w:rsidRPr="005900B9" w:rsidRDefault="005900B9" w:rsidP="00F66E41">
      <w:pPr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proofErr w:type="spellStart"/>
      <w:r w:rsidRPr="005900B9">
        <w:rPr>
          <w:rFonts w:asciiTheme="minorHAnsi" w:hAnsiTheme="minorHAnsi" w:cstheme="minorHAnsi"/>
          <w:b/>
          <w:bCs/>
          <w:color w:val="000000"/>
        </w:rPr>
        <w:t>McConaghy</w:t>
      </w:r>
      <w:proofErr w:type="spellEnd"/>
      <w:r w:rsidRPr="005900B9">
        <w:rPr>
          <w:rFonts w:asciiTheme="minorHAnsi" w:hAnsiTheme="minorHAnsi" w:cstheme="minorHAnsi"/>
          <w:b/>
          <w:bCs/>
          <w:color w:val="000000"/>
        </w:rPr>
        <w:t xml:space="preserve"> Multihulls</w:t>
      </w:r>
    </w:p>
    <w:p w14:paraId="59A72DE0" w14:textId="77777777" w:rsidR="004D48BD" w:rsidRDefault="004D48BD" w:rsidP="00F66E41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281FA3F1" w14:textId="73161AB8" w:rsidR="008E6A66" w:rsidRPr="00B31178" w:rsidRDefault="003E752F" w:rsidP="00F66E41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/>
        </w:rPr>
        <w:t xml:space="preserve">The team from </w:t>
      </w:r>
      <w:proofErr w:type="spellStart"/>
      <w:r>
        <w:rPr>
          <w:rFonts w:asciiTheme="minorHAnsi" w:hAnsiTheme="minorHAnsi" w:cstheme="minorHAnsi"/>
          <w:color w:val="000000"/>
        </w:rPr>
        <w:t>McConaghy</w:t>
      </w:r>
      <w:proofErr w:type="spellEnd"/>
      <w:r>
        <w:rPr>
          <w:rFonts w:asciiTheme="minorHAnsi" w:hAnsiTheme="minorHAnsi" w:cstheme="minorHAnsi"/>
          <w:color w:val="000000"/>
        </w:rPr>
        <w:t xml:space="preserve"> Multihulls will also</w:t>
      </w:r>
      <w:r w:rsidR="00DF0A47">
        <w:rPr>
          <w:rFonts w:asciiTheme="minorHAnsi" w:hAnsiTheme="minorHAnsi" w:cstheme="minorHAnsi"/>
          <w:color w:val="000000"/>
        </w:rPr>
        <w:t xml:space="preserve"> be</w:t>
      </w:r>
      <w:r>
        <w:rPr>
          <w:rFonts w:asciiTheme="minorHAnsi" w:hAnsiTheme="minorHAnsi" w:cstheme="minorHAnsi"/>
          <w:color w:val="000000"/>
        </w:rPr>
        <w:t xml:space="preserve"> </w:t>
      </w:r>
      <w:r w:rsidR="005900B9">
        <w:rPr>
          <w:rFonts w:asciiTheme="minorHAnsi" w:hAnsiTheme="minorHAnsi" w:cstheme="minorHAnsi"/>
          <w:color w:val="000000"/>
        </w:rPr>
        <w:t xml:space="preserve">at the show. To explore </w:t>
      </w:r>
      <w:r w:rsidR="00EE2DAF">
        <w:rPr>
          <w:rFonts w:asciiTheme="minorHAnsi" w:hAnsiTheme="minorHAnsi" w:cstheme="minorHAnsi"/>
          <w:color w:val="000000"/>
        </w:rPr>
        <w:t xml:space="preserve">your </w:t>
      </w:r>
      <w:r w:rsidR="005900B9">
        <w:rPr>
          <w:rFonts w:asciiTheme="minorHAnsi" w:hAnsiTheme="minorHAnsi" w:cstheme="minorHAnsi"/>
          <w:color w:val="000000"/>
        </w:rPr>
        <w:t>options</w:t>
      </w:r>
      <w:r w:rsidR="008E6A66">
        <w:rPr>
          <w:rFonts w:asciiTheme="minorHAnsi" w:hAnsiTheme="minorHAnsi" w:cstheme="minorHAnsi"/>
          <w:color w:val="000000"/>
        </w:rPr>
        <w:t xml:space="preserve"> and </w:t>
      </w:r>
      <w:r w:rsidR="008E6A66" w:rsidRPr="003E216C">
        <w:rPr>
          <w:rFonts w:asciiTheme="minorHAnsi" w:hAnsiTheme="minorHAnsi" w:cstheme="minorHAnsi"/>
          <w:color w:val="000000" w:themeColor="text1"/>
        </w:rPr>
        <w:t xml:space="preserve">discuss the design and build of </w:t>
      </w:r>
      <w:r w:rsidR="008E6A66">
        <w:rPr>
          <w:rFonts w:asciiTheme="minorHAnsi" w:hAnsiTheme="minorHAnsi" w:cstheme="minorHAnsi"/>
          <w:color w:val="000000" w:themeColor="text1"/>
        </w:rPr>
        <w:t xml:space="preserve">a customised multihull, </w:t>
      </w:r>
      <w:r w:rsidR="005900B9">
        <w:rPr>
          <w:rFonts w:asciiTheme="minorHAnsi" w:hAnsiTheme="minorHAnsi" w:cstheme="minorHAnsi"/>
          <w:color w:val="000000"/>
        </w:rPr>
        <w:t xml:space="preserve">visit the </w:t>
      </w:r>
      <w:proofErr w:type="spellStart"/>
      <w:r w:rsidR="005900B9">
        <w:rPr>
          <w:rFonts w:asciiTheme="minorHAnsi" w:hAnsiTheme="minorHAnsi" w:cstheme="minorHAnsi"/>
          <w:color w:val="000000"/>
        </w:rPr>
        <w:t>McConaghy</w:t>
      </w:r>
      <w:proofErr w:type="spellEnd"/>
      <w:r w:rsidR="005900B9">
        <w:rPr>
          <w:rFonts w:asciiTheme="minorHAnsi" w:hAnsiTheme="minorHAnsi" w:cstheme="minorHAnsi"/>
          <w:color w:val="000000"/>
        </w:rPr>
        <w:t xml:space="preserve"> tent on the terrace overlooking the marina.</w:t>
      </w:r>
    </w:p>
    <w:p w14:paraId="36AFA72D" w14:textId="77777777" w:rsidR="008E6A66" w:rsidRDefault="008E6A66" w:rsidP="00F66E41">
      <w:pPr>
        <w:spacing w:line="276" w:lineRule="auto"/>
        <w:rPr>
          <w:rFonts w:asciiTheme="minorHAnsi" w:hAnsiTheme="minorHAnsi" w:cstheme="minorHAnsi"/>
          <w:b/>
          <w:bCs/>
          <w:color w:val="000000"/>
        </w:rPr>
      </w:pPr>
    </w:p>
    <w:p w14:paraId="75804A5E" w14:textId="60E11A02" w:rsidR="00BF347F" w:rsidRPr="00F66E41" w:rsidRDefault="002A1AE7" w:rsidP="00F66E41">
      <w:pPr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 w:rsidRPr="00F66E41">
        <w:rPr>
          <w:rFonts w:asciiTheme="minorHAnsi" w:hAnsiTheme="minorHAnsi" w:cstheme="minorHAnsi"/>
          <w:b/>
          <w:bCs/>
          <w:color w:val="000000"/>
        </w:rPr>
        <w:t>South Coast &amp; Green Tech Boat Show, Southampton 21-23 April</w:t>
      </w:r>
    </w:p>
    <w:p w14:paraId="12800EAD" w14:textId="77777777" w:rsidR="002A1AE7" w:rsidRPr="00F66E41" w:rsidRDefault="002A1AE7" w:rsidP="00F66E41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23FE802A" w14:textId="189E8B0A" w:rsidR="002A1AE7" w:rsidRPr="00F66E41" w:rsidRDefault="003A4E45" w:rsidP="00F66E41">
      <w:pPr>
        <w:spacing w:line="276" w:lineRule="auto"/>
        <w:rPr>
          <w:rFonts w:asciiTheme="minorHAnsi" w:hAnsiTheme="minorHAnsi" w:cstheme="minorHAnsi"/>
          <w:color w:val="000000"/>
        </w:rPr>
      </w:pPr>
      <w:r w:rsidRPr="00F66E41">
        <w:rPr>
          <w:rFonts w:asciiTheme="minorHAnsi" w:hAnsiTheme="minorHAnsi" w:cstheme="minorHAnsi"/>
          <w:color w:val="000000"/>
        </w:rPr>
        <w:t>Closer to home</w:t>
      </w:r>
      <w:r w:rsidR="002A227C">
        <w:rPr>
          <w:rFonts w:asciiTheme="minorHAnsi" w:hAnsiTheme="minorHAnsi" w:cstheme="minorHAnsi"/>
          <w:color w:val="000000"/>
        </w:rPr>
        <w:t xml:space="preserve"> </w:t>
      </w:r>
      <w:r w:rsidR="002A227C" w:rsidRPr="00F66E41">
        <w:rPr>
          <w:rFonts w:asciiTheme="minorHAnsi" w:hAnsiTheme="minorHAnsi" w:cstheme="minorHAnsi"/>
          <w:color w:val="000000"/>
        </w:rPr>
        <w:t>at the South Coast &amp; Green Tech Boat Show</w:t>
      </w:r>
      <w:r w:rsidRPr="00F66E41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4643AD" w:rsidRPr="00F66E41">
        <w:rPr>
          <w:rFonts w:asciiTheme="minorHAnsi" w:hAnsiTheme="minorHAnsi" w:cstheme="minorHAnsi"/>
          <w:color w:val="000000"/>
        </w:rPr>
        <w:t>Ancasta</w:t>
      </w:r>
      <w:proofErr w:type="spellEnd"/>
      <w:r w:rsidR="004643AD" w:rsidRPr="00F66E41">
        <w:rPr>
          <w:rFonts w:asciiTheme="minorHAnsi" w:hAnsiTheme="minorHAnsi" w:cstheme="minorHAnsi"/>
          <w:color w:val="000000"/>
        </w:rPr>
        <w:t xml:space="preserve"> is showcasing a selection of </w:t>
      </w:r>
      <w:r w:rsidR="002C30CA" w:rsidRPr="00F66E41">
        <w:rPr>
          <w:rFonts w:asciiTheme="minorHAnsi" w:hAnsiTheme="minorHAnsi" w:cstheme="minorHAnsi"/>
          <w:color w:val="000000"/>
        </w:rPr>
        <w:t xml:space="preserve">power and sail models from </w:t>
      </w:r>
      <w:proofErr w:type="spellStart"/>
      <w:r w:rsidR="002C30CA" w:rsidRPr="00F66E41">
        <w:rPr>
          <w:rFonts w:asciiTheme="minorHAnsi" w:hAnsiTheme="minorHAnsi" w:cstheme="minorHAnsi"/>
          <w:color w:val="000000"/>
        </w:rPr>
        <w:t>Beneteau</w:t>
      </w:r>
      <w:proofErr w:type="spellEnd"/>
      <w:r w:rsidR="002C30CA" w:rsidRPr="00F66E41">
        <w:rPr>
          <w:rFonts w:asciiTheme="minorHAnsi" w:hAnsiTheme="minorHAnsi" w:cstheme="minorHAnsi"/>
          <w:color w:val="000000"/>
        </w:rPr>
        <w:t>, as well as the Lagoon 42</w:t>
      </w:r>
      <w:r w:rsidR="000C510C">
        <w:rPr>
          <w:rFonts w:asciiTheme="minorHAnsi" w:hAnsiTheme="minorHAnsi" w:cstheme="minorHAnsi"/>
          <w:color w:val="000000"/>
        </w:rPr>
        <w:t xml:space="preserve"> and </w:t>
      </w:r>
      <w:r w:rsidR="00561433">
        <w:rPr>
          <w:rFonts w:asciiTheme="minorHAnsi" w:hAnsiTheme="minorHAnsi" w:cstheme="minorHAnsi"/>
          <w:color w:val="000000"/>
        </w:rPr>
        <w:t xml:space="preserve">two high performance </w:t>
      </w:r>
      <w:r w:rsidR="001F1F7D">
        <w:rPr>
          <w:rFonts w:asciiTheme="minorHAnsi" w:hAnsiTheme="minorHAnsi" w:cstheme="minorHAnsi"/>
          <w:color w:val="000000"/>
        </w:rPr>
        <w:t xml:space="preserve">leisure </w:t>
      </w:r>
      <w:r w:rsidR="00561433">
        <w:rPr>
          <w:rFonts w:asciiTheme="minorHAnsi" w:hAnsiTheme="minorHAnsi" w:cstheme="minorHAnsi"/>
          <w:color w:val="000000"/>
        </w:rPr>
        <w:t>RIBs from Protector</w:t>
      </w:r>
      <w:r w:rsidR="002A227C">
        <w:rPr>
          <w:rFonts w:asciiTheme="minorHAnsi" w:hAnsiTheme="minorHAnsi" w:cstheme="minorHAnsi"/>
          <w:color w:val="000000"/>
        </w:rPr>
        <w:t>.</w:t>
      </w:r>
      <w:r w:rsidR="002C30CA" w:rsidRPr="00F66E41">
        <w:rPr>
          <w:rFonts w:asciiTheme="minorHAnsi" w:hAnsiTheme="minorHAnsi" w:cstheme="minorHAnsi"/>
          <w:color w:val="000000"/>
        </w:rPr>
        <w:t xml:space="preserve"> Hosted at Ocean Village Marina in the </w:t>
      </w:r>
      <w:r w:rsidR="002E75B8" w:rsidRPr="00F66E41">
        <w:rPr>
          <w:rFonts w:asciiTheme="minorHAnsi" w:hAnsiTheme="minorHAnsi" w:cstheme="minorHAnsi"/>
          <w:color w:val="000000"/>
        </w:rPr>
        <w:t xml:space="preserve">centre of Southampton, </w:t>
      </w:r>
      <w:r w:rsidR="00CC23E5" w:rsidRPr="00F66E41">
        <w:rPr>
          <w:rFonts w:asciiTheme="minorHAnsi" w:hAnsiTheme="minorHAnsi" w:cstheme="minorHAnsi"/>
          <w:color w:val="000000"/>
        </w:rPr>
        <w:t xml:space="preserve">for many </w:t>
      </w:r>
      <w:r w:rsidR="002E75B8" w:rsidRPr="00F66E41">
        <w:rPr>
          <w:rFonts w:asciiTheme="minorHAnsi" w:hAnsiTheme="minorHAnsi" w:cstheme="minorHAnsi"/>
          <w:color w:val="000000"/>
        </w:rPr>
        <w:t>this</w:t>
      </w:r>
      <w:r w:rsidR="00CA3C88">
        <w:rPr>
          <w:rFonts w:asciiTheme="minorHAnsi" w:hAnsiTheme="minorHAnsi" w:cstheme="minorHAnsi"/>
          <w:color w:val="000000"/>
        </w:rPr>
        <w:t xml:space="preserve"> show </w:t>
      </w:r>
      <w:r w:rsidR="002E75B8" w:rsidRPr="00F66E41">
        <w:rPr>
          <w:rFonts w:asciiTheme="minorHAnsi" w:hAnsiTheme="minorHAnsi" w:cstheme="minorHAnsi"/>
          <w:color w:val="000000"/>
        </w:rPr>
        <w:t xml:space="preserve">is the first opportunity </w:t>
      </w:r>
      <w:r w:rsidR="00BE41A5" w:rsidRPr="00F66E41">
        <w:rPr>
          <w:rFonts w:asciiTheme="minorHAnsi" w:hAnsiTheme="minorHAnsi" w:cstheme="minorHAnsi"/>
          <w:color w:val="000000"/>
        </w:rPr>
        <w:t xml:space="preserve">this year in the UK </w:t>
      </w:r>
      <w:r w:rsidR="00CC23E5" w:rsidRPr="00F66E41">
        <w:rPr>
          <w:rFonts w:asciiTheme="minorHAnsi" w:hAnsiTheme="minorHAnsi" w:cstheme="minorHAnsi"/>
          <w:color w:val="000000"/>
        </w:rPr>
        <w:t xml:space="preserve">to </w:t>
      </w:r>
      <w:r w:rsidR="00BE41A5" w:rsidRPr="00F66E41">
        <w:rPr>
          <w:rFonts w:asciiTheme="minorHAnsi" w:hAnsiTheme="minorHAnsi" w:cstheme="minorHAnsi"/>
          <w:color w:val="000000"/>
        </w:rPr>
        <w:t>get onboard</w:t>
      </w:r>
      <w:r w:rsidR="00CC23E5" w:rsidRPr="00F66E4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CC23E5" w:rsidRPr="00F66E41">
        <w:rPr>
          <w:rFonts w:asciiTheme="minorHAnsi" w:hAnsiTheme="minorHAnsi" w:cstheme="minorHAnsi"/>
          <w:color w:val="000000"/>
        </w:rPr>
        <w:t>Ancasta’s</w:t>
      </w:r>
      <w:proofErr w:type="spellEnd"/>
      <w:r w:rsidR="00CC23E5" w:rsidRPr="00F66E41">
        <w:rPr>
          <w:rFonts w:asciiTheme="minorHAnsi" w:hAnsiTheme="minorHAnsi" w:cstheme="minorHAnsi"/>
          <w:color w:val="000000"/>
        </w:rPr>
        <w:t xml:space="preserve"> incredible </w:t>
      </w:r>
      <w:r w:rsidR="00031C36" w:rsidRPr="00F66E41">
        <w:rPr>
          <w:rFonts w:asciiTheme="minorHAnsi" w:hAnsiTheme="minorHAnsi" w:cstheme="minorHAnsi"/>
          <w:color w:val="000000"/>
        </w:rPr>
        <w:t>range</w:t>
      </w:r>
      <w:r w:rsidR="00BE41A5" w:rsidRPr="00F66E41">
        <w:rPr>
          <w:rFonts w:asciiTheme="minorHAnsi" w:hAnsiTheme="minorHAnsi" w:cstheme="minorHAnsi"/>
          <w:color w:val="000000"/>
        </w:rPr>
        <w:t xml:space="preserve"> in person.</w:t>
      </w:r>
    </w:p>
    <w:p w14:paraId="1B5071E2" w14:textId="77777777" w:rsidR="00B30C3F" w:rsidRDefault="00B30C3F" w:rsidP="00F66E41">
      <w:pPr>
        <w:spacing w:line="276" w:lineRule="auto"/>
        <w:rPr>
          <w:rFonts w:asciiTheme="minorHAnsi" w:hAnsiTheme="minorHAnsi" w:cstheme="minorHAnsi"/>
          <w:b/>
          <w:bCs/>
          <w:color w:val="000000"/>
        </w:rPr>
      </w:pPr>
    </w:p>
    <w:p w14:paraId="310D736C" w14:textId="5D86E6C8" w:rsidR="00FD2CE4" w:rsidRPr="00F66E41" w:rsidRDefault="00031C36" w:rsidP="00F66E41">
      <w:pPr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 w:rsidRPr="00F66E41">
        <w:rPr>
          <w:rFonts w:asciiTheme="minorHAnsi" w:hAnsiTheme="minorHAnsi" w:cstheme="minorHAnsi"/>
          <w:b/>
          <w:bCs/>
          <w:color w:val="000000"/>
        </w:rPr>
        <w:t>Gran Turismo 45</w:t>
      </w:r>
    </w:p>
    <w:p w14:paraId="02CCD60D" w14:textId="77777777" w:rsidR="00FD2CE4" w:rsidRPr="00F66E41" w:rsidRDefault="00FD2CE4" w:rsidP="00F66E41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2B4B1CD9" w14:textId="092918C3" w:rsidR="00FD2CE4" w:rsidRPr="00B30C3F" w:rsidRDefault="00F54858" w:rsidP="00B30C3F">
      <w:pPr>
        <w:spacing w:line="276" w:lineRule="auto"/>
        <w:rPr>
          <w:rFonts w:asciiTheme="minorHAnsi" w:hAnsiTheme="minorHAnsi" w:cstheme="minorHAnsi"/>
          <w:color w:val="000000"/>
        </w:rPr>
      </w:pPr>
      <w:r w:rsidRPr="00F66E41">
        <w:rPr>
          <w:rFonts w:asciiTheme="minorHAnsi" w:hAnsiTheme="minorHAnsi" w:cstheme="minorHAnsi"/>
        </w:rPr>
        <w:t xml:space="preserve">The </w:t>
      </w:r>
      <w:proofErr w:type="spellStart"/>
      <w:r w:rsidRPr="00F66E41">
        <w:rPr>
          <w:rFonts w:asciiTheme="minorHAnsi" w:hAnsiTheme="minorHAnsi" w:cstheme="minorHAnsi"/>
        </w:rPr>
        <w:t>Beneteau</w:t>
      </w:r>
      <w:proofErr w:type="spellEnd"/>
      <w:r w:rsidRPr="00F66E41">
        <w:rPr>
          <w:rFonts w:asciiTheme="minorHAnsi" w:hAnsiTheme="minorHAnsi" w:cstheme="minorHAnsi"/>
        </w:rPr>
        <w:t xml:space="preserve"> Gran Turismo 45 sets new standards in terms of functionality and onboard hospitality. With sleek lines and a sporty hull, this 14.78-metre yacht boasts elegant details such as the metallic grey “fashion plates” fixed to the sides of the hard-top and on the engine air intakes.</w:t>
      </w:r>
    </w:p>
    <w:p w14:paraId="41A97612" w14:textId="2FBAC603" w:rsidR="00F54858" w:rsidRPr="00F66E41" w:rsidRDefault="00F54858" w:rsidP="00F66E41">
      <w:pPr>
        <w:pStyle w:val="NormalWeb"/>
        <w:spacing w:line="276" w:lineRule="auto"/>
        <w:rPr>
          <w:rFonts w:asciiTheme="minorHAnsi" w:hAnsiTheme="minorHAnsi" w:cstheme="minorHAnsi"/>
        </w:rPr>
      </w:pPr>
      <w:r w:rsidRPr="00F66E41">
        <w:rPr>
          <w:rFonts w:asciiTheme="minorHAnsi" w:hAnsiTheme="minorHAnsi" w:cstheme="minorHAnsi"/>
        </w:rPr>
        <w:t xml:space="preserve">The cockpit of the Gran Turismo 45 is furnished with a vast U-shaped seat that creates a comfortable and sociable area for guests, which includes a wet bar and retractable TV. </w:t>
      </w:r>
    </w:p>
    <w:p w14:paraId="736F280C" w14:textId="396FB28E" w:rsidR="00031C36" w:rsidRPr="00F66E41" w:rsidRDefault="00031C36" w:rsidP="00F66E41">
      <w:pPr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 w:rsidRPr="00F66E41">
        <w:rPr>
          <w:rFonts w:asciiTheme="minorHAnsi" w:hAnsiTheme="minorHAnsi" w:cstheme="minorHAnsi"/>
          <w:b/>
          <w:bCs/>
          <w:color w:val="000000"/>
        </w:rPr>
        <w:t>Swift Trawler 35</w:t>
      </w:r>
    </w:p>
    <w:p w14:paraId="160F3BDE" w14:textId="77777777" w:rsidR="00B97D93" w:rsidRPr="00F66E41" w:rsidRDefault="00B97D93" w:rsidP="00F66E41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4BFBE155" w14:textId="0DBCBE24" w:rsidR="00382424" w:rsidRPr="00F66E41" w:rsidRDefault="00B97D93" w:rsidP="00F66E41">
      <w:pPr>
        <w:spacing w:line="276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F66E4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The Swift Trawler 35 offers a spacious interior with the owner’s cabin located forward and the second cabin with full size bunk berths to port. The U-shaped galley is fully fitted and includes twin sinks, oven, </w:t>
      </w:r>
      <w:proofErr w:type="gramStart"/>
      <w:r w:rsidRPr="00F66E41">
        <w:rPr>
          <w:rFonts w:asciiTheme="minorHAnsi" w:hAnsiTheme="minorHAnsi" w:cstheme="minorHAnsi"/>
          <w:color w:val="000000" w:themeColor="text1"/>
          <w:shd w:val="clear" w:color="auto" w:fill="FFFFFF"/>
        </w:rPr>
        <w:t>hob</w:t>
      </w:r>
      <w:proofErr w:type="gramEnd"/>
      <w:r w:rsidR="002941D6" w:rsidRPr="00F66E4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and </w:t>
      </w:r>
      <w:r w:rsidRPr="00F66E41">
        <w:rPr>
          <w:rFonts w:asciiTheme="minorHAnsi" w:hAnsiTheme="minorHAnsi" w:cstheme="minorHAnsi"/>
          <w:color w:val="000000" w:themeColor="text1"/>
          <w:shd w:val="clear" w:color="auto" w:fill="FFFFFF"/>
        </w:rPr>
        <w:t>fridge, while the saloon is bathed in natural light</w:t>
      </w:r>
      <w:r w:rsidR="002941D6" w:rsidRPr="00F66E4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from the large floor-to-ceiling windows</w:t>
      </w:r>
      <w:r w:rsidR="002E2B2D" w:rsidRPr="00F66E41">
        <w:rPr>
          <w:rFonts w:asciiTheme="minorHAnsi" w:hAnsiTheme="minorHAnsi" w:cstheme="minorHAnsi"/>
          <w:color w:val="000000" w:themeColor="text1"/>
          <w:shd w:val="clear" w:color="auto" w:fill="FFFFFF"/>
        </w:rPr>
        <w:t>.</w:t>
      </w:r>
    </w:p>
    <w:p w14:paraId="00351483" w14:textId="77777777" w:rsidR="00382424" w:rsidRPr="00F66E41" w:rsidRDefault="00382424" w:rsidP="00F66E41">
      <w:pPr>
        <w:spacing w:line="276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6737F8D5" w14:textId="558ED631" w:rsidR="00B97D93" w:rsidRPr="00F66E41" w:rsidRDefault="00B97D93" w:rsidP="00F66E41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F66E4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Asymmetric decks allow for a very broad starboard deck with boarding gate </w:t>
      </w:r>
      <w:r w:rsidR="00382424" w:rsidRPr="00F66E41">
        <w:rPr>
          <w:rFonts w:asciiTheme="minorHAnsi" w:hAnsiTheme="minorHAnsi" w:cstheme="minorHAnsi"/>
          <w:color w:val="000000" w:themeColor="text1"/>
          <w:shd w:val="clear" w:color="auto" w:fill="FFFFFF"/>
        </w:rPr>
        <w:t>while</w:t>
      </w:r>
      <w:r w:rsidRPr="00F66E4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the fully opening transom </w:t>
      </w:r>
      <w:r w:rsidR="002E2B2D" w:rsidRPr="00F66E4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promotes </w:t>
      </w:r>
      <w:r w:rsidRPr="00F66E41">
        <w:rPr>
          <w:rFonts w:asciiTheme="minorHAnsi" w:hAnsiTheme="minorHAnsi" w:cstheme="minorHAnsi"/>
          <w:color w:val="000000" w:themeColor="text1"/>
          <w:shd w:val="clear" w:color="auto" w:fill="FFFFFF"/>
        </w:rPr>
        <w:t>connect</w:t>
      </w:r>
      <w:r w:rsidR="00382424" w:rsidRPr="00F66E41">
        <w:rPr>
          <w:rFonts w:asciiTheme="minorHAnsi" w:hAnsiTheme="minorHAnsi" w:cstheme="minorHAnsi"/>
          <w:color w:val="000000" w:themeColor="text1"/>
          <w:shd w:val="clear" w:color="auto" w:fill="FFFFFF"/>
        </w:rPr>
        <w:t>ion</w:t>
      </w:r>
      <w:r w:rsidRPr="00F66E4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with the water while at anchor.</w:t>
      </w:r>
    </w:p>
    <w:p w14:paraId="65E7765C" w14:textId="77777777" w:rsidR="00031C36" w:rsidRPr="00F66E41" w:rsidRDefault="00031C36" w:rsidP="00F66E41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4FE9EC25" w14:textId="77777777" w:rsidR="003D4B6E" w:rsidRDefault="003D4B6E" w:rsidP="00F66E41">
      <w:pPr>
        <w:spacing w:line="276" w:lineRule="auto"/>
        <w:rPr>
          <w:rFonts w:asciiTheme="minorHAnsi" w:hAnsiTheme="minorHAnsi" w:cstheme="minorHAnsi"/>
          <w:b/>
          <w:bCs/>
          <w:color w:val="000000"/>
        </w:rPr>
      </w:pPr>
    </w:p>
    <w:p w14:paraId="31A4D917" w14:textId="77777777" w:rsidR="003D4B6E" w:rsidRDefault="003D4B6E" w:rsidP="00F66E41">
      <w:pPr>
        <w:spacing w:line="276" w:lineRule="auto"/>
        <w:rPr>
          <w:rFonts w:asciiTheme="minorHAnsi" w:hAnsiTheme="minorHAnsi" w:cstheme="minorHAnsi"/>
          <w:b/>
          <w:bCs/>
          <w:color w:val="000000"/>
        </w:rPr>
      </w:pPr>
    </w:p>
    <w:p w14:paraId="6C568199" w14:textId="77777777" w:rsidR="003D4B6E" w:rsidRDefault="003D4B6E" w:rsidP="00F66E41">
      <w:pPr>
        <w:spacing w:line="276" w:lineRule="auto"/>
        <w:rPr>
          <w:rFonts w:asciiTheme="minorHAnsi" w:hAnsiTheme="minorHAnsi" w:cstheme="minorHAnsi"/>
          <w:b/>
          <w:bCs/>
          <w:color w:val="000000"/>
        </w:rPr>
      </w:pPr>
    </w:p>
    <w:p w14:paraId="77801EEB" w14:textId="77777777" w:rsidR="003D4B6E" w:rsidRDefault="003D4B6E" w:rsidP="00F66E41">
      <w:pPr>
        <w:spacing w:line="276" w:lineRule="auto"/>
        <w:rPr>
          <w:rFonts w:asciiTheme="minorHAnsi" w:hAnsiTheme="minorHAnsi" w:cstheme="minorHAnsi"/>
          <w:b/>
          <w:bCs/>
          <w:color w:val="000000"/>
        </w:rPr>
      </w:pPr>
    </w:p>
    <w:p w14:paraId="61931F17" w14:textId="77777777" w:rsidR="00F66E41" w:rsidRDefault="00F66E41" w:rsidP="00F66E41">
      <w:pPr>
        <w:spacing w:line="276" w:lineRule="auto"/>
        <w:rPr>
          <w:rFonts w:asciiTheme="minorHAnsi" w:hAnsiTheme="minorHAnsi" w:cstheme="minorHAnsi"/>
          <w:b/>
          <w:bCs/>
          <w:color w:val="000000"/>
        </w:rPr>
      </w:pPr>
    </w:p>
    <w:p w14:paraId="082CB48F" w14:textId="78C96776" w:rsidR="00031C36" w:rsidRPr="00F66E41" w:rsidRDefault="00031C36" w:rsidP="00F66E41">
      <w:pPr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proofErr w:type="spellStart"/>
      <w:r w:rsidRPr="00F66E41">
        <w:rPr>
          <w:rFonts w:asciiTheme="minorHAnsi" w:hAnsiTheme="minorHAnsi" w:cstheme="minorHAnsi"/>
          <w:b/>
          <w:bCs/>
          <w:color w:val="000000"/>
        </w:rPr>
        <w:t>Beneteau</w:t>
      </w:r>
      <w:proofErr w:type="spellEnd"/>
      <w:r w:rsidRPr="00F66E41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F66E41">
        <w:rPr>
          <w:rFonts w:asciiTheme="minorHAnsi" w:hAnsiTheme="minorHAnsi" w:cstheme="minorHAnsi"/>
          <w:b/>
          <w:bCs/>
          <w:color w:val="000000"/>
        </w:rPr>
        <w:t>Oceanis</w:t>
      </w:r>
      <w:proofErr w:type="spellEnd"/>
      <w:r w:rsidRPr="00F66E41">
        <w:rPr>
          <w:rFonts w:asciiTheme="minorHAnsi" w:hAnsiTheme="minorHAnsi" w:cstheme="minorHAnsi"/>
          <w:b/>
          <w:bCs/>
          <w:color w:val="000000"/>
        </w:rPr>
        <w:t xml:space="preserve"> 34.1</w:t>
      </w:r>
    </w:p>
    <w:p w14:paraId="2612CF35" w14:textId="135D4BB2" w:rsidR="00E44601" w:rsidRPr="00F66E41" w:rsidRDefault="00E44601" w:rsidP="00F66E41">
      <w:pPr>
        <w:pStyle w:val="NormalWeb"/>
        <w:spacing w:line="276" w:lineRule="auto"/>
        <w:rPr>
          <w:rFonts w:asciiTheme="minorHAnsi" w:hAnsiTheme="minorHAnsi" w:cstheme="minorHAnsi"/>
        </w:rPr>
      </w:pPr>
      <w:r w:rsidRPr="00F66E41">
        <w:rPr>
          <w:rFonts w:asciiTheme="minorHAnsi" w:hAnsiTheme="minorHAnsi" w:cstheme="minorHAnsi"/>
        </w:rPr>
        <w:t xml:space="preserve">A versatile cruiser with a contemporary design, the </w:t>
      </w:r>
      <w:proofErr w:type="spellStart"/>
      <w:r w:rsidRPr="00F66E41">
        <w:rPr>
          <w:rFonts w:asciiTheme="minorHAnsi" w:hAnsiTheme="minorHAnsi" w:cstheme="minorHAnsi"/>
        </w:rPr>
        <w:t>Beneteau</w:t>
      </w:r>
      <w:proofErr w:type="spellEnd"/>
      <w:r w:rsidRPr="00F66E41">
        <w:rPr>
          <w:rFonts w:asciiTheme="minorHAnsi" w:hAnsiTheme="minorHAnsi" w:cstheme="minorHAnsi"/>
        </w:rPr>
        <w:t xml:space="preserve"> </w:t>
      </w:r>
      <w:proofErr w:type="spellStart"/>
      <w:r w:rsidRPr="00F66E41">
        <w:rPr>
          <w:rFonts w:asciiTheme="minorHAnsi" w:hAnsiTheme="minorHAnsi" w:cstheme="minorHAnsi"/>
        </w:rPr>
        <w:t>Oceanis</w:t>
      </w:r>
      <w:proofErr w:type="spellEnd"/>
      <w:r w:rsidRPr="00F66E41">
        <w:rPr>
          <w:rFonts w:asciiTheme="minorHAnsi" w:hAnsiTheme="minorHAnsi" w:cstheme="minorHAnsi"/>
        </w:rPr>
        <w:t xml:space="preserve"> 34.1</w:t>
      </w:r>
      <w:r w:rsidR="00C74568" w:rsidRPr="00F66E41">
        <w:rPr>
          <w:rFonts w:asciiTheme="minorHAnsi" w:hAnsiTheme="minorHAnsi" w:cstheme="minorHAnsi"/>
        </w:rPr>
        <w:t xml:space="preserve">’s </w:t>
      </w:r>
      <w:r w:rsidRPr="00F66E41">
        <w:rPr>
          <w:rFonts w:asciiTheme="minorHAnsi" w:hAnsiTheme="minorHAnsi" w:cstheme="minorHAnsi"/>
        </w:rPr>
        <w:t xml:space="preserve">uncluttered layout </w:t>
      </w:r>
      <w:r w:rsidR="00BC2CD0" w:rsidRPr="00F66E41">
        <w:rPr>
          <w:rFonts w:asciiTheme="minorHAnsi" w:hAnsiTheme="minorHAnsi" w:cstheme="minorHAnsi"/>
        </w:rPr>
        <w:t>with a</w:t>
      </w:r>
      <w:r w:rsidRPr="00F66E41">
        <w:rPr>
          <w:rFonts w:asciiTheme="minorHAnsi" w:hAnsiTheme="minorHAnsi" w:cstheme="minorHAnsi"/>
        </w:rPr>
        <w:t xml:space="preserve"> roof-top mainsheet provides a spacious cockpit that is ideal for relaxation whether under sail or at anchor, and a stylish swim platform provides easy access to the sea. </w:t>
      </w:r>
    </w:p>
    <w:p w14:paraId="3AA3E584" w14:textId="77777777" w:rsidR="00E44601" w:rsidRDefault="00E44601" w:rsidP="00F66E41">
      <w:pPr>
        <w:pStyle w:val="NormalWeb"/>
        <w:spacing w:line="276" w:lineRule="auto"/>
        <w:rPr>
          <w:rFonts w:asciiTheme="minorHAnsi" w:hAnsiTheme="minorHAnsi" w:cstheme="minorHAnsi"/>
        </w:rPr>
      </w:pPr>
      <w:r w:rsidRPr="00F66E41">
        <w:rPr>
          <w:rFonts w:asciiTheme="minorHAnsi" w:hAnsiTheme="minorHAnsi" w:cstheme="minorHAnsi"/>
        </w:rPr>
        <w:t xml:space="preserve">With the option of two or three double cabins and a head compartment the interior of the </w:t>
      </w:r>
      <w:proofErr w:type="spellStart"/>
      <w:r w:rsidRPr="00F66E41">
        <w:rPr>
          <w:rFonts w:asciiTheme="minorHAnsi" w:hAnsiTheme="minorHAnsi" w:cstheme="minorHAnsi"/>
        </w:rPr>
        <w:t>Beneteau</w:t>
      </w:r>
      <w:proofErr w:type="spellEnd"/>
      <w:r w:rsidRPr="00F66E41">
        <w:rPr>
          <w:rFonts w:asciiTheme="minorHAnsi" w:hAnsiTheme="minorHAnsi" w:cstheme="minorHAnsi"/>
        </w:rPr>
        <w:t xml:space="preserve"> </w:t>
      </w:r>
      <w:proofErr w:type="spellStart"/>
      <w:r w:rsidRPr="00F66E41">
        <w:rPr>
          <w:rFonts w:asciiTheme="minorHAnsi" w:hAnsiTheme="minorHAnsi" w:cstheme="minorHAnsi"/>
        </w:rPr>
        <w:t>Oceanis</w:t>
      </w:r>
      <w:proofErr w:type="spellEnd"/>
      <w:r w:rsidRPr="00F66E41">
        <w:rPr>
          <w:rFonts w:asciiTheme="minorHAnsi" w:hAnsiTheme="minorHAnsi" w:cstheme="minorHAnsi"/>
        </w:rPr>
        <w:t xml:space="preserve"> 34.1 is bright and airy, with multiple deck hatches, hull portholes and long windows in the hull. </w:t>
      </w:r>
    </w:p>
    <w:p w14:paraId="0563C2BC" w14:textId="3D1487A0" w:rsidR="00A03B0E" w:rsidRDefault="00A03B0E" w:rsidP="00A03B0E">
      <w:pPr>
        <w:spacing w:line="276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The </w:t>
      </w:r>
      <w:proofErr w:type="spellStart"/>
      <w:r w:rsidRPr="00F66E41">
        <w:rPr>
          <w:rFonts w:asciiTheme="minorHAnsi" w:hAnsiTheme="minorHAnsi" w:cstheme="minorHAnsi"/>
        </w:rPr>
        <w:t>Beneteau</w:t>
      </w:r>
      <w:proofErr w:type="spellEnd"/>
      <w:r w:rsidRPr="00F66E41">
        <w:rPr>
          <w:rFonts w:asciiTheme="minorHAnsi" w:hAnsiTheme="minorHAnsi" w:cstheme="minorHAnsi"/>
        </w:rPr>
        <w:t xml:space="preserve"> </w:t>
      </w:r>
      <w:proofErr w:type="spellStart"/>
      <w:r w:rsidRPr="00F66E41">
        <w:rPr>
          <w:rFonts w:asciiTheme="minorHAnsi" w:hAnsiTheme="minorHAnsi" w:cstheme="minorHAnsi"/>
        </w:rPr>
        <w:t>Oceanis</w:t>
      </w:r>
      <w:proofErr w:type="spellEnd"/>
      <w:r w:rsidRPr="00F66E41">
        <w:rPr>
          <w:rFonts w:asciiTheme="minorHAnsi" w:hAnsiTheme="minorHAnsi" w:cstheme="minorHAnsi"/>
        </w:rPr>
        <w:t xml:space="preserve"> 34.1 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will be on show 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alongside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the </w:t>
      </w:r>
      <w:proofErr w:type="spellStart"/>
      <w:r w:rsidRPr="00F66E41">
        <w:rPr>
          <w:rFonts w:asciiTheme="minorHAnsi" w:hAnsiTheme="minorHAnsi" w:cstheme="minorHAnsi"/>
        </w:rPr>
        <w:t>Beneteau</w:t>
      </w:r>
      <w:proofErr w:type="spellEnd"/>
      <w:r w:rsidRPr="00F66E41">
        <w:rPr>
          <w:rFonts w:asciiTheme="minorHAnsi" w:hAnsiTheme="minorHAnsi" w:cstheme="minorHAnsi"/>
        </w:rPr>
        <w:t xml:space="preserve"> </w:t>
      </w:r>
      <w:proofErr w:type="spellStart"/>
      <w:r w:rsidRPr="00F66E41">
        <w:rPr>
          <w:rFonts w:asciiTheme="minorHAnsi" w:hAnsiTheme="minorHAnsi" w:cstheme="minorHAnsi"/>
        </w:rPr>
        <w:t>Oceanis</w:t>
      </w:r>
      <w:proofErr w:type="spellEnd"/>
      <w:r>
        <w:rPr>
          <w:rFonts w:asciiTheme="minorHAnsi" w:hAnsiTheme="minorHAnsi" w:cstheme="minorHAnsi"/>
        </w:rPr>
        <w:t xml:space="preserve"> 51.1.</w:t>
      </w:r>
    </w:p>
    <w:p w14:paraId="53C794A7" w14:textId="284D7C84" w:rsidR="00A32220" w:rsidRDefault="00A32220" w:rsidP="00A32220">
      <w:pPr>
        <w:pStyle w:val="NormalWeb"/>
        <w:spacing w:line="276" w:lineRule="auto"/>
      </w:pPr>
      <w:r>
        <w:rPr>
          <w:rFonts w:ascii="Calibri" w:hAnsi="Calibri" w:cs="Calibri"/>
          <w:b/>
          <w:bCs/>
        </w:rPr>
        <w:t>Protector 3</w:t>
      </w:r>
      <w:r w:rsidR="00281A69">
        <w:rPr>
          <w:rFonts w:ascii="Calibri" w:hAnsi="Calibri" w:cs="Calibri"/>
          <w:b/>
          <w:bCs/>
        </w:rPr>
        <w:t>3</w:t>
      </w:r>
      <w:r>
        <w:rPr>
          <w:rFonts w:ascii="Calibri" w:hAnsi="Calibri" w:cs="Calibri"/>
          <w:b/>
          <w:bCs/>
        </w:rPr>
        <w:t xml:space="preserve">0 Targa </w:t>
      </w:r>
    </w:p>
    <w:p w14:paraId="16E7F0CD" w14:textId="77777777" w:rsidR="006829B3" w:rsidRDefault="00A32220" w:rsidP="00A32220">
      <w:pPr>
        <w:pStyle w:val="NormalWeb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From New Zealand’s leading producer of high-performance rigid inflatable boats, </w:t>
      </w:r>
      <w:r w:rsidR="00A13445">
        <w:rPr>
          <w:rFonts w:ascii="Calibri" w:hAnsi="Calibri" w:cs="Calibri"/>
        </w:rPr>
        <w:t>th</w:t>
      </w:r>
      <w:r w:rsidR="000D6DED">
        <w:rPr>
          <w:rFonts w:ascii="Calibri" w:hAnsi="Calibri" w:cs="Calibri"/>
        </w:rPr>
        <w:t xml:space="preserve">is 34ft RIB is </w:t>
      </w:r>
      <w:r w:rsidR="006829B3">
        <w:rPr>
          <w:rFonts w:ascii="Calibri" w:hAnsi="Calibri" w:cs="Calibri"/>
        </w:rPr>
        <w:t xml:space="preserve">the ultimate multi-purpose vessel. </w:t>
      </w:r>
    </w:p>
    <w:p w14:paraId="7ED0758D" w14:textId="25FD5EFC" w:rsidR="000D6DED" w:rsidRPr="00083913" w:rsidRDefault="006829B3" w:rsidP="00A32220">
      <w:pPr>
        <w:pStyle w:val="NormalWeb"/>
        <w:spacing w:line="276" w:lineRule="auto"/>
        <w:rPr>
          <w:rFonts w:ascii="Calibri" w:hAnsi="Calibri" w:cs="Calibri"/>
        </w:rPr>
      </w:pPr>
      <w:r w:rsidRPr="006829B3">
        <w:rPr>
          <w:rFonts w:ascii="Calibri" w:hAnsi="Calibri" w:cs="Calibri"/>
        </w:rPr>
        <w:t>The Protector 330 Targa is customisable for any utility or recreational mission</w:t>
      </w:r>
      <w:r w:rsidR="00083913">
        <w:rPr>
          <w:rFonts w:ascii="Calibri" w:hAnsi="Calibri" w:cs="Calibri"/>
        </w:rPr>
        <w:t>,</w:t>
      </w:r>
      <w:r w:rsidRPr="006829B3">
        <w:rPr>
          <w:rFonts w:ascii="Calibri" w:hAnsi="Calibri" w:cs="Calibri"/>
        </w:rPr>
        <w:t xml:space="preserve"> </w:t>
      </w:r>
      <w:r w:rsidR="00083913">
        <w:rPr>
          <w:rFonts w:ascii="Calibri" w:hAnsi="Calibri" w:cs="Calibri"/>
        </w:rPr>
        <w:t>w</w:t>
      </w:r>
      <w:r w:rsidRPr="006829B3">
        <w:rPr>
          <w:rFonts w:ascii="Calibri" w:hAnsi="Calibri" w:cs="Calibri"/>
        </w:rPr>
        <w:t>hether heading out with family and friends or conducting a search and rescue mission in dangerous waters</w:t>
      </w:r>
      <w:r w:rsidR="00083913">
        <w:rPr>
          <w:rFonts w:ascii="Calibri" w:hAnsi="Calibri" w:cs="Calibri"/>
        </w:rPr>
        <w:t>.</w:t>
      </w:r>
    </w:p>
    <w:p w14:paraId="24CEAA96" w14:textId="2FE1A700" w:rsidR="00561433" w:rsidRDefault="00561433" w:rsidP="00A32220">
      <w:pPr>
        <w:pStyle w:val="NormalWeb"/>
        <w:spacing w:line="276" w:lineRule="auto"/>
      </w:pPr>
      <w:r>
        <w:rPr>
          <w:rFonts w:ascii="Calibri" w:hAnsi="Calibri" w:cs="Calibri"/>
          <w:b/>
          <w:bCs/>
        </w:rPr>
        <w:t>Protector 3</w:t>
      </w:r>
      <w:r w:rsidR="00F51CAC">
        <w:rPr>
          <w:rFonts w:ascii="Calibri" w:hAnsi="Calibri" w:cs="Calibri"/>
          <w:b/>
          <w:bCs/>
        </w:rPr>
        <w:t>1</w:t>
      </w:r>
      <w:r>
        <w:rPr>
          <w:rFonts w:ascii="Calibri" w:hAnsi="Calibri" w:cs="Calibri"/>
          <w:b/>
          <w:bCs/>
        </w:rPr>
        <w:t xml:space="preserve">0 Chase </w:t>
      </w:r>
    </w:p>
    <w:p w14:paraId="3537D03A" w14:textId="18A08400" w:rsidR="009F21F1" w:rsidRPr="009F21F1" w:rsidRDefault="009F21F1" w:rsidP="009F21F1">
      <w:pPr>
        <w:spacing w:line="276" w:lineRule="auto"/>
        <w:rPr>
          <w:rFonts w:ascii="Calibri" w:hAnsi="Calibri" w:cs="Calibri"/>
          <w:lang w:eastAsia="en-US"/>
        </w:rPr>
      </w:pPr>
      <w:r w:rsidRPr="009F21F1">
        <w:rPr>
          <w:rFonts w:ascii="Calibri" w:hAnsi="Calibri" w:cs="Calibri"/>
          <w:lang w:eastAsia="en-US"/>
        </w:rPr>
        <w:t>The Protector 310 Chase is the ultimate high-performance utility vessel. It’s advanced design and efficient hull ensures that it rides smooth and steady</w:t>
      </w:r>
      <w:r w:rsidR="00105C2F">
        <w:rPr>
          <w:rFonts w:ascii="Calibri" w:hAnsi="Calibri" w:cs="Calibri"/>
          <w:lang w:eastAsia="en-US"/>
        </w:rPr>
        <w:t>, while t</w:t>
      </w:r>
      <w:r w:rsidRPr="009F21F1">
        <w:rPr>
          <w:rFonts w:ascii="Calibri" w:hAnsi="Calibri" w:cs="Calibri"/>
          <w:lang w:eastAsia="en-US"/>
        </w:rPr>
        <w:t xml:space="preserve">he full-sized </w:t>
      </w:r>
      <w:proofErr w:type="spellStart"/>
      <w:r w:rsidR="00105C2F">
        <w:rPr>
          <w:rFonts w:ascii="Calibri" w:hAnsi="Calibri" w:cs="Calibri"/>
          <w:lang w:eastAsia="en-US"/>
        </w:rPr>
        <w:t>b</w:t>
      </w:r>
      <w:r w:rsidRPr="009F21F1">
        <w:rPr>
          <w:rFonts w:ascii="Calibri" w:hAnsi="Calibri" w:cs="Calibri"/>
          <w:lang w:eastAsia="en-US"/>
        </w:rPr>
        <w:t>imini</w:t>
      </w:r>
      <w:proofErr w:type="spellEnd"/>
      <w:r w:rsidRPr="009F21F1">
        <w:rPr>
          <w:rFonts w:ascii="Calibri" w:hAnsi="Calibri" w:cs="Calibri"/>
          <w:lang w:eastAsia="en-US"/>
        </w:rPr>
        <w:t xml:space="preserve"> offers protection from the elements, and the spacious 360° walk-around deck features two comfortable, shock mitigating captain</w:t>
      </w:r>
      <w:r w:rsidR="00281A69">
        <w:rPr>
          <w:rFonts w:ascii="Calibri" w:hAnsi="Calibri" w:cs="Calibri"/>
          <w:lang w:eastAsia="en-US"/>
        </w:rPr>
        <w:t>’</w:t>
      </w:r>
      <w:r w:rsidRPr="009F21F1">
        <w:rPr>
          <w:rFonts w:ascii="Calibri" w:hAnsi="Calibri" w:cs="Calibri"/>
          <w:lang w:eastAsia="en-US"/>
        </w:rPr>
        <w:t xml:space="preserve">s chairs at the helm. </w:t>
      </w:r>
    </w:p>
    <w:p w14:paraId="393C02E5" w14:textId="77777777" w:rsidR="009F21F1" w:rsidRPr="009F21F1" w:rsidRDefault="009F21F1" w:rsidP="009F21F1">
      <w:pPr>
        <w:spacing w:line="276" w:lineRule="auto"/>
        <w:rPr>
          <w:rFonts w:ascii="Calibri" w:hAnsi="Calibri" w:cs="Calibri"/>
          <w:lang w:eastAsia="en-US"/>
        </w:rPr>
      </w:pPr>
    </w:p>
    <w:p w14:paraId="0F367A6E" w14:textId="0AA19DAF" w:rsidR="00105C2F" w:rsidRDefault="00105C2F" w:rsidP="009F21F1">
      <w:pPr>
        <w:spacing w:line="276" w:lineRule="auto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Ideal</w:t>
      </w:r>
      <w:r w:rsidR="009F21F1" w:rsidRPr="009F21F1">
        <w:rPr>
          <w:rFonts w:ascii="Calibri" w:hAnsi="Calibri" w:cs="Calibri"/>
          <w:lang w:eastAsia="en-US"/>
        </w:rPr>
        <w:t xml:space="preserve"> for recreational users who want a high performing vessel for diving, fishing, commuting or as a tender for remote beaches, superyachts and yacht racing </w:t>
      </w:r>
      <w:proofErr w:type="gramStart"/>
      <w:r w:rsidR="009F21F1" w:rsidRPr="009F21F1">
        <w:rPr>
          <w:rFonts w:ascii="Calibri" w:hAnsi="Calibri" w:cs="Calibri"/>
          <w:lang w:eastAsia="en-US"/>
        </w:rPr>
        <w:t>syndicates</w:t>
      </w:r>
      <w:r w:rsidR="0062521C">
        <w:rPr>
          <w:rFonts w:ascii="Calibri" w:hAnsi="Calibri" w:cs="Calibri"/>
          <w:lang w:eastAsia="en-US"/>
        </w:rPr>
        <w:t>.</w:t>
      </w:r>
      <w:r>
        <w:rPr>
          <w:rFonts w:ascii="Calibri" w:hAnsi="Calibri" w:cs="Calibri"/>
          <w:lang w:eastAsia="en-US"/>
        </w:rPr>
        <w:t>.</w:t>
      </w:r>
      <w:proofErr w:type="gramEnd"/>
    </w:p>
    <w:p w14:paraId="77F70976" w14:textId="77777777" w:rsidR="00105C2F" w:rsidRDefault="00105C2F" w:rsidP="009F21F1">
      <w:pPr>
        <w:spacing w:line="276" w:lineRule="auto"/>
        <w:rPr>
          <w:rFonts w:ascii="Calibri" w:hAnsi="Calibri" w:cs="Calibri"/>
          <w:lang w:eastAsia="en-US"/>
        </w:rPr>
      </w:pPr>
    </w:p>
    <w:p w14:paraId="7218D21E" w14:textId="0431AA5D" w:rsidR="00031C36" w:rsidRPr="008E6A66" w:rsidRDefault="00EE0E73" w:rsidP="009F21F1">
      <w:pPr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 w:rsidRPr="008E6A66">
        <w:rPr>
          <w:rFonts w:asciiTheme="minorHAnsi" w:hAnsiTheme="minorHAnsi" w:cstheme="minorHAnsi"/>
          <w:b/>
          <w:bCs/>
          <w:color w:val="000000"/>
        </w:rPr>
        <w:t>Palma International Boat Sho</w:t>
      </w:r>
      <w:r w:rsidR="00DE3E19" w:rsidRPr="008E6A66">
        <w:rPr>
          <w:rFonts w:asciiTheme="minorHAnsi" w:hAnsiTheme="minorHAnsi" w:cstheme="minorHAnsi"/>
          <w:b/>
          <w:bCs/>
          <w:color w:val="000000"/>
        </w:rPr>
        <w:t>w</w:t>
      </w:r>
      <w:r w:rsidRPr="008E6A66">
        <w:rPr>
          <w:rFonts w:asciiTheme="minorHAnsi" w:hAnsiTheme="minorHAnsi" w:cstheme="minorHAnsi"/>
          <w:b/>
          <w:bCs/>
          <w:color w:val="000000"/>
        </w:rPr>
        <w:t xml:space="preserve">, </w:t>
      </w:r>
      <w:r w:rsidR="00DE3E19" w:rsidRPr="008E6A66">
        <w:rPr>
          <w:rFonts w:asciiTheme="minorHAnsi" w:hAnsiTheme="minorHAnsi" w:cstheme="minorHAnsi"/>
          <w:b/>
          <w:bCs/>
          <w:color w:val="000000"/>
        </w:rPr>
        <w:t>Mallorca, 27-30 April</w:t>
      </w:r>
    </w:p>
    <w:p w14:paraId="2B3405D0" w14:textId="77777777" w:rsidR="00DE3E19" w:rsidRDefault="00DE3E19" w:rsidP="00F66E41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11BFDAD3" w14:textId="53A4E442" w:rsidR="00DE3E19" w:rsidRDefault="00DE3E19" w:rsidP="00F66E41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Next stop is Palma</w:t>
      </w:r>
      <w:r w:rsidR="00524679">
        <w:rPr>
          <w:rFonts w:asciiTheme="minorHAnsi" w:hAnsiTheme="minorHAnsi" w:cstheme="minorHAnsi"/>
          <w:color w:val="000000"/>
        </w:rPr>
        <w:t xml:space="preserve">. Bigger and better than ever before, </w:t>
      </w:r>
      <w:proofErr w:type="spellStart"/>
      <w:r w:rsidR="00524679">
        <w:rPr>
          <w:rFonts w:asciiTheme="minorHAnsi" w:hAnsiTheme="minorHAnsi" w:cstheme="minorHAnsi"/>
          <w:color w:val="000000"/>
        </w:rPr>
        <w:t>Ancasta</w:t>
      </w:r>
      <w:proofErr w:type="spellEnd"/>
      <w:r w:rsidR="00524679">
        <w:rPr>
          <w:rFonts w:asciiTheme="minorHAnsi" w:hAnsiTheme="minorHAnsi" w:cstheme="minorHAnsi"/>
          <w:color w:val="000000"/>
        </w:rPr>
        <w:t xml:space="preserve"> will be presenting </w:t>
      </w:r>
      <w:r w:rsidR="0063306A">
        <w:rPr>
          <w:rFonts w:asciiTheme="minorHAnsi" w:hAnsiTheme="minorHAnsi" w:cstheme="minorHAnsi"/>
          <w:color w:val="000000"/>
        </w:rPr>
        <w:t xml:space="preserve">models </w:t>
      </w:r>
      <w:r w:rsidR="0085697F">
        <w:rPr>
          <w:rFonts w:asciiTheme="minorHAnsi" w:hAnsiTheme="minorHAnsi" w:cstheme="minorHAnsi"/>
          <w:color w:val="000000"/>
        </w:rPr>
        <w:t>from its luxury power brands Prestige,</w:t>
      </w:r>
      <w:r w:rsidR="004E557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5697F">
        <w:rPr>
          <w:rFonts w:asciiTheme="minorHAnsi" w:hAnsiTheme="minorHAnsi" w:cstheme="minorHAnsi"/>
          <w:color w:val="000000"/>
        </w:rPr>
        <w:t>Bluegame</w:t>
      </w:r>
      <w:proofErr w:type="spellEnd"/>
      <w:r w:rsidR="004E557C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85697F">
        <w:rPr>
          <w:rFonts w:asciiTheme="minorHAnsi" w:hAnsiTheme="minorHAnsi" w:cstheme="minorHAnsi"/>
          <w:color w:val="000000"/>
        </w:rPr>
        <w:t>Sanlorenzo</w:t>
      </w:r>
      <w:proofErr w:type="spellEnd"/>
      <w:r w:rsidR="004E557C">
        <w:rPr>
          <w:rFonts w:asciiTheme="minorHAnsi" w:hAnsiTheme="minorHAnsi" w:cstheme="minorHAnsi"/>
          <w:color w:val="000000"/>
        </w:rPr>
        <w:t xml:space="preserve"> and </w:t>
      </w:r>
      <w:proofErr w:type="spellStart"/>
      <w:r w:rsidR="004E557C">
        <w:rPr>
          <w:rFonts w:asciiTheme="minorHAnsi" w:hAnsiTheme="minorHAnsi" w:cstheme="minorHAnsi"/>
          <w:color w:val="000000"/>
        </w:rPr>
        <w:t>Beneteau</w:t>
      </w:r>
      <w:proofErr w:type="spellEnd"/>
      <w:r w:rsidR="004E557C">
        <w:rPr>
          <w:rFonts w:asciiTheme="minorHAnsi" w:hAnsiTheme="minorHAnsi" w:cstheme="minorHAnsi"/>
          <w:color w:val="000000"/>
        </w:rPr>
        <w:t>.</w:t>
      </w:r>
    </w:p>
    <w:p w14:paraId="5CB247AA" w14:textId="77777777" w:rsidR="009B59C8" w:rsidRDefault="009B59C8" w:rsidP="00F66E41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78D2D4C1" w14:textId="77777777" w:rsidR="00FE3E76" w:rsidRDefault="00FE3E76" w:rsidP="00F66E41">
      <w:pPr>
        <w:spacing w:line="276" w:lineRule="auto"/>
        <w:rPr>
          <w:rFonts w:asciiTheme="minorHAnsi" w:hAnsiTheme="minorHAnsi" w:cstheme="minorHAnsi"/>
          <w:b/>
          <w:bCs/>
          <w:color w:val="000000"/>
        </w:rPr>
      </w:pPr>
    </w:p>
    <w:p w14:paraId="60687C31" w14:textId="77777777" w:rsidR="00FE3E76" w:rsidRDefault="00FE3E76" w:rsidP="00F66E41">
      <w:pPr>
        <w:spacing w:line="276" w:lineRule="auto"/>
        <w:rPr>
          <w:rFonts w:asciiTheme="minorHAnsi" w:hAnsiTheme="minorHAnsi" w:cstheme="minorHAnsi"/>
          <w:b/>
          <w:bCs/>
          <w:color w:val="000000"/>
        </w:rPr>
      </w:pPr>
    </w:p>
    <w:p w14:paraId="4C02DAFB" w14:textId="77777777" w:rsidR="00FE3E76" w:rsidRDefault="00FE3E76" w:rsidP="00F66E41">
      <w:pPr>
        <w:spacing w:line="276" w:lineRule="auto"/>
        <w:rPr>
          <w:rFonts w:asciiTheme="minorHAnsi" w:hAnsiTheme="minorHAnsi" w:cstheme="minorHAnsi"/>
          <w:b/>
          <w:bCs/>
          <w:color w:val="000000"/>
        </w:rPr>
      </w:pPr>
    </w:p>
    <w:p w14:paraId="69223E03" w14:textId="77777777" w:rsidR="00FE3E76" w:rsidRDefault="00FE3E76" w:rsidP="00F66E41">
      <w:pPr>
        <w:spacing w:line="276" w:lineRule="auto"/>
        <w:rPr>
          <w:rFonts w:asciiTheme="minorHAnsi" w:hAnsiTheme="minorHAnsi" w:cstheme="minorHAnsi"/>
          <w:b/>
          <w:bCs/>
          <w:color w:val="000000"/>
        </w:rPr>
      </w:pPr>
    </w:p>
    <w:p w14:paraId="037366E5" w14:textId="77777777" w:rsidR="00FE3E76" w:rsidRDefault="00FE3E76" w:rsidP="00F66E41">
      <w:pPr>
        <w:spacing w:line="276" w:lineRule="auto"/>
        <w:rPr>
          <w:rFonts w:asciiTheme="minorHAnsi" w:hAnsiTheme="minorHAnsi" w:cstheme="minorHAnsi"/>
          <w:b/>
          <w:bCs/>
          <w:color w:val="000000"/>
        </w:rPr>
      </w:pPr>
    </w:p>
    <w:p w14:paraId="330A7D50" w14:textId="7873A25C" w:rsidR="00083913" w:rsidRPr="00B11879" w:rsidRDefault="009B59C8" w:rsidP="00B11879">
      <w:pPr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 w:rsidRPr="009473F0">
        <w:rPr>
          <w:rFonts w:asciiTheme="minorHAnsi" w:hAnsiTheme="minorHAnsi" w:cstheme="minorHAnsi"/>
          <w:b/>
          <w:bCs/>
          <w:color w:val="000000"/>
        </w:rPr>
        <w:t>Prestige M4</w:t>
      </w:r>
      <w:r w:rsidR="00B11879">
        <w:rPr>
          <w:rFonts w:asciiTheme="minorHAnsi" w:hAnsiTheme="minorHAnsi" w:cstheme="minorHAnsi"/>
          <w:b/>
          <w:bCs/>
          <w:color w:val="000000"/>
        </w:rPr>
        <w:t>8</w:t>
      </w:r>
    </w:p>
    <w:p w14:paraId="7474A0E8" w14:textId="3AB7AA3B" w:rsidR="00177580" w:rsidRPr="00177580" w:rsidRDefault="00E56CA4" w:rsidP="00177580">
      <w:pPr>
        <w:pStyle w:val="NormalWeb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Launched at the Cannes Yachting Festival last year, the Prestige M48 is the first power catamaran from Prestige Yachts. Taller than other power cats on the market, the M48 has a deep bridge deck linking the two hulls, promoting a similar look and feel as a monohull below deck, creating generous, brightly lit refined living spaces and full beam cabins, affording the ultimate in comfort.</w:t>
      </w:r>
    </w:p>
    <w:p w14:paraId="3FAF6ADB" w14:textId="62F9022E" w:rsidR="009B59C8" w:rsidRPr="0002006D" w:rsidRDefault="009B59C8" w:rsidP="00F66E41">
      <w:pPr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 w:rsidRPr="0002006D">
        <w:rPr>
          <w:rFonts w:asciiTheme="minorHAnsi" w:hAnsiTheme="minorHAnsi" w:cstheme="minorHAnsi"/>
          <w:b/>
          <w:bCs/>
          <w:color w:val="000000"/>
        </w:rPr>
        <w:t>Prestige 590</w:t>
      </w:r>
    </w:p>
    <w:p w14:paraId="14978E68" w14:textId="77777777" w:rsidR="00971765" w:rsidRDefault="00971765" w:rsidP="00F66E41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2A6BFD1B" w14:textId="25E55D20" w:rsidR="00971765" w:rsidRDefault="00C558AD" w:rsidP="00F66E41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The Prestige 590 concentrates all the evolutions of the Prestige Yachts’ brand, while respecting its tradition and herita</w:t>
      </w:r>
      <w:r w:rsidR="0002006D">
        <w:rPr>
          <w:rFonts w:asciiTheme="minorHAnsi" w:hAnsiTheme="minorHAnsi" w:cstheme="minorHAnsi"/>
          <w:color w:val="000000"/>
        </w:rPr>
        <w:t>g</w:t>
      </w:r>
      <w:r>
        <w:rPr>
          <w:rFonts w:asciiTheme="minorHAnsi" w:hAnsiTheme="minorHAnsi" w:cstheme="minorHAnsi"/>
          <w:color w:val="000000"/>
        </w:rPr>
        <w:t xml:space="preserve">e. Featuring a </w:t>
      </w:r>
      <w:r w:rsidR="001E00EF">
        <w:rPr>
          <w:rFonts w:asciiTheme="minorHAnsi" w:hAnsiTheme="minorHAnsi" w:cstheme="minorHAnsi"/>
          <w:color w:val="000000"/>
        </w:rPr>
        <w:t>flybridge, master suite, and VIP and guest stateroom</w:t>
      </w:r>
      <w:r w:rsidR="0002006D">
        <w:rPr>
          <w:rFonts w:asciiTheme="minorHAnsi" w:hAnsiTheme="minorHAnsi" w:cstheme="minorHAnsi"/>
          <w:color w:val="000000"/>
        </w:rPr>
        <w:t xml:space="preserve"> as well as optional crew accommodation, this model </w:t>
      </w:r>
      <w:r w:rsidR="00BF6DCE">
        <w:rPr>
          <w:rFonts w:asciiTheme="minorHAnsi" w:hAnsiTheme="minorHAnsi" w:cstheme="minorHAnsi"/>
          <w:color w:val="000000"/>
        </w:rPr>
        <w:t>comes with a Zeus Drive System, as w</w:t>
      </w:r>
      <w:r w:rsidR="00AF35FF">
        <w:rPr>
          <w:rFonts w:asciiTheme="minorHAnsi" w:hAnsiTheme="minorHAnsi" w:cstheme="minorHAnsi"/>
          <w:color w:val="000000"/>
        </w:rPr>
        <w:t>e</w:t>
      </w:r>
      <w:r w:rsidR="00BF6DCE">
        <w:rPr>
          <w:rFonts w:asciiTheme="minorHAnsi" w:hAnsiTheme="minorHAnsi" w:cstheme="minorHAnsi"/>
          <w:color w:val="000000"/>
        </w:rPr>
        <w:t xml:space="preserve">ll as </w:t>
      </w:r>
      <w:r w:rsidR="00AF35FF">
        <w:rPr>
          <w:rFonts w:asciiTheme="minorHAnsi" w:hAnsiTheme="minorHAnsi" w:cstheme="minorHAnsi"/>
          <w:color w:val="000000"/>
        </w:rPr>
        <w:t>S</w:t>
      </w:r>
      <w:r w:rsidR="00BF6DCE">
        <w:rPr>
          <w:rFonts w:asciiTheme="minorHAnsi" w:hAnsiTheme="minorHAnsi" w:cstheme="minorHAnsi"/>
          <w:color w:val="000000"/>
        </w:rPr>
        <w:t xml:space="preserve">kyhook </w:t>
      </w:r>
      <w:r w:rsidR="00AF35FF">
        <w:rPr>
          <w:rFonts w:asciiTheme="minorHAnsi" w:hAnsiTheme="minorHAnsi" w:cstheme="minorHAnsi"/>
          <w:color w:val="000000"/>
        </w:rPr>
        <w:t>digital anchoring.</w:t>
      </w:r>
    </w:p>
    <w:p w14:paraId="17193F16" w14:textId="77777777" w:rsidR="009B59C8" w:rsidRDefault="009B59C8" w:rsidP="00F66E41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17D5DEFE" w14:textId="0320959D" w:rsidR="009B59C8" w:rsidRPr="00676A12" w:rsidRDefault="009B59C8" w:rsidP="00F66E41">
      <w:pPr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 w:rsidRPr="00676A12">
        <w:rPr>
          <w:rFonts w:asciiTheme="minorHAnsi" w:hAnsiTheme="minorHAnsi" w:cstheme="minorHAnsi"/>
          <w:b/>
          <w:bCs/>
          <w:color w:val="000000"/>
        </w:rPr>
        <w:t xml:space="preserve">Prestige </w:t>
      </w:r>
      <w:r w:rsidR="00D75335" w:rsidRPr="00676A12">
        <w:rPr>
          <w:rFonts w:asciiTheme="minorHAnsi" w:hAnsiTheme="minorHAnsi" w:cstheme="minorHAnsi"/>
          <w:b/>
          <w:bCs/>
          <w:color w:val="000000"/>
        </w:rPr>
        <w:t>460</w:t>
      </w:r>
    </w:p>
    <w:p w14:paraId="083AA31D" w14:textId="77777777" w:rsidR="00AF35FF" w:rsidRDefault="00AF35FF" w:rsidP="00F66E41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564211EF" w14:textId="49AC2831" w:rsidR="00AF35FF" w:rsidRDefault="00902032" w:rsidP="00F66E41">
      <w:pPr>
        <w:spacing w:line="276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676A12">
        <w:rPr>
          <w:rFonts w:asciiTheme="minorHAnsi" w:hAnsiTheme="minorHAnsi" w:cstheme="minorHAnsi"/>
          <w:color w:val="000000" w:themeColor="text1"/>
          <w:shd w:val="clear" w:color="auto" w:fill="FFFFFF"/>
        </w:rPr>
        <w:t>A</w:t>
      </w:r>
      <w:r w:rsidR="00AF35FF" w:rsidRPr="00676A12">
        <w:rPr>
          <w:rFonts w:asciiTheme="minorHAnsi" w:hAnsiTheme="minorHAnsi" w:cstheme="minorHAnsi"/>
          <w:color w:val="000000" w:themeColor="text1"/>
          <w:shd w:val="clear" w:color="auto" w:fill="FFFFFF"/>
        </w:rPr>
        <w:t>vailable in two cabin or three cabin layouts</w:t>
      </w:r>
      <w:r w:rsidRPr="00676A12">
        <w:rPr>
          <w:rFonts w:asciiTheme="minorHAnsi" w:hAnsiTheme="minorHAnsi" w:cstheme="minorHAnsi"/>
          <w:color w:val="000000" w:themeColor="text1"/>
          <w:shd w:val="clear" w:color="auto" w:fill="FFFFFF"/>
        </w:rPr>
        <w:t>, the Prestige 460 is po</w:t>
      </w:r>
      <w:r w:rsidR="00AF35FF" w:rsidRPr="00676A1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wered by Volvo IPS500 or IPS600 engines, for better efficiency and easy handling. Designed by </w:t>
      </w:r>
      <w:proofErr w:type="spellStart"/>
      <w:r w:rsidR="00AF35FF" w:rsidRPr="00676A12">
        <w:rPr>
          <w:rFonts w:asciiTheme="minorHAnsi" w:hAnsiTheme="minorHAnsi" w:cstheme="minorHAnsi"/>
          <w:color w:val="000000" w:themeColor="text1"/>
          <w:shd w:val="clear" w:color="auto" w:fill="FFFFFF"/>
        </w:rPr>
        <w:t>Garroni</w:t>
      </w:r>
      <w:proofErr w:type="spellEnd"/>
      <w:r w:rsidR="00AF35FF" w:rsidRPr="00676A1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Design</w:t>
      </w:r>
      <w:r w:rsidR="00D15072" w:rsidRPr="00676A1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, </w:t>
      </w:r>
      <w:r w:rsidR="00AF35FF" w:rsidRPr="00676A12">
        <w:rPr>
          <w:rFonts w:asciiTheme="minorHAnsi" w:hAnsiTheme="minorHAnsi" w:cstheme="minorHAnsi"/>
          <w:color w:val="000000" w:themeColor="text1"/>
          <w:shd w:val="clear" w:color="auto" w:fill="FFFFFF"/>
        </w:rPr>
        <w:t>the Prestige 460 offers contemporary design features includ</w:t>
      </w:r>
      <w:r w:rsidR="00D639E8" w:rsidRPr="00676A12">
        <w:rPr>
          <w:rFonts w:asciiTheme="minorHAnsi" w:hAnsiTheme="minorHAnsi" w:cstheme="minorHAnsi"/>
          <w:color w:val="000000" w:themeColor="text1"/>
          <w:shd w:val="clear" w:color="auto" w:fill="FFFFFF"/>
        </w:rPr>
        <w:t>ing</w:t>
      </w:r>
      <w:r w:rsidR="00AF35FF" w:rsidRPr="00676A1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panoramic views from the saloon, </w:t>
      </w:r>
      <w:r w:rsidR="00D639E8" w:rsidRPr="00676A12">
        <w:rPr>
          <w:rFonts w:asciiTheme="minorHAnsi" w:hAnsiTheme="minorHAnsi" w:cstheme="minorHAnsi"/>
          <w:color w:val="000000" w:themeColor="text1"/>
          <w:shd w:val="clear" w:color="auto" w:fill="FFFFFF"/>
        </w:rPr>
        <w:t>bathing</w:t>
      </w:r>
      <w:r w:rsidR="00AF35FF" w:rsidRPr="00676A1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the interior in light</w:t>
      </w:r>
      <w:r w:rsidR="001F7C9B" w:rsidRPr="00676A1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, and a </w:t>
      </w:r>
      <w:r w:rsidR="00697E37" w:rsidRPr="00676A1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modern galley positioned at the </w:t>
      </w:r>
      <w:r w:rsidR="00676A12" w:rsidRPr="00676A12">
        <w:rPr>
          <w:rFonts w:asciiTheme="minorHAnsi" w:hAnsiTheme="minorHAnsi" w:cstheme="minorHAnsi"/>
          <w:color w:val="000000" w:themeColor="text1"/>
          <w:shd w:val="clear" w:color="auto" w:fill="FFFFFF"/>
        </w:rPr>
        <w:t>rear of the saloon which opens out onto the cockpit to offer an alfresco dining area.</w:t>
      </w:r>
    </w:p>
    <w:p w14:paraId="093CFEFD" w14:textId="77777777" w:rsidR="00177580" w:rsidRDefault="00177580" w:rsidP="00F66E41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</w:p>
    <w:p w14:paraId="44DB5E5A" w14:textId="22B15CAC" w:rsidR="00E6231B" w:rsidRPr="00E6231B" w:rsidRDefault="00E6231B" w:rsidP="00F66E41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</w:rPr>
      </w:pPr>
      <w:proofErr w:type="spellStart"/>
      <w:r w:rsidRPr="00E6231B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Bluegame</w:t>
      </w:r>
      <w:proofErr w:type="spellEnd"/>
    </w:p>
    <w:p w14:paraId="07851A27" w14:textId="77777777" w:rsidR="00D75335" w:rsidRDefault="00D75335" w:rsidP="00F66E41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09573262" w14:textId="249FFACB" w:rsidR="00500511" w:rsidRPr="00177580" w:rsidRDefault="00DB670F" w:rsidP="00F66E41">
      <w:pPr>
        <w:spacing w:line="276" w:lineRule="auto"/>
        <w:rPr>
          <w:rFonts w:asciiTheme="minorHAnsi" w:hAnsiTheme="minorHAnsi" w:cstheme="minorHAnsi"/>
          <w:color w:val="000000"/>
        </w:rPr>
      </w:pPr>
      <w:proofErr w:type="spellStart"/>
      <w:r>
        <w:rPr>
          <w:rFonts w:ascii="Calibri" w:hAnsi="Calibri" w:cs="Calibri"/>
        </w:rPr>
        <w:t>Bluegame</w:t>
      </w:r>
      <w:proofErr w:type="spellEnd"/>
      <w:r>
        <w:rPr>
          <w:rFonts w:ascii="Calibri" w:hAnsi="Calibri" w:cs="Calibri"/>
        </w:rPr>
        <w:t xml:space="preserve"> is a brand of </w:t>
      </w:r>
      <w:proofErr w:type="spellStart"/>
      <w:r>
        <w:rPr>
          <w:rFonts w:ascii="Calibri" w:hAnsi="Calibri" w:cs="Calibri"/>
        </w:rPr>
        <w:t>Sanlorenzo</w:t>
      </w:r>
      <w:proofErr w:type="spellEnd"/>
      <w:r>
        <w:rPr>
          <w:rFonts w:ascii="Calibri" w:hAnsi="Calibri" w:cs="Calibri"/>
        </w:rPr>
        <w:t xml:space="preserve"> which offers yachtsmen a totally new style of living life at sea, reinventing traditional layouts.</w:t>
      </w:r>
    </w:p>
    <w:p w14:paraId="0A9BCCD8" w14:textId="77777777" w:rsidR="00500511" w:rsidRDefault="00500511" w:rsidP="00F66E41">
      <w:pPr>
        <w:spacing w:line="276" w:lineRule="auto"/>
        <w:rPr>
          <w:rFonts w:asciiTheme="minorHAnsi" w:hAnsiTheme="minorHAnsi" w:cstheme="minorHAnsi"/>
          <w:b/>
          <w:bCs/>
          <w:color w:val="000000"/>
        </w:rPr>
      </w:pPr>
    </w:p>
    <w:p w14:paraId="51085271" w14:textId="7F223BF0" w:rsidR="005B6527" w:rsidRPr="00500511" w:rsidRDefault="00D75335" w:rsidP="00F66E41">
      <w:pPr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proofErr w:type="spellStart"/>
      <w:r w:rsidRPr="00500511">
        <w:rPr>
          <w:rFonts w:asciiTheme="minorHAnsi" w:hAnsiTheme="minorHAnsi" w:cstheme="minorHAnsi"/>
          <w:b/>
          <w:bCs/>
          <w:color w:val="000000"/>
        </w:rPr>
        <w:t>Bluegame</w:t>
      </w:r>
      <w:proofErr w:type="spellEnd"/>
      <w:r w:rsidRPr="00500511">
        <w:rPr>
          <w:rFonts w:asciiTheme="minorHAnsi" w:hAnsiTheme="minorHAnsi" w:cstheme="minorHAnsi"/>
          <w:b/>
          <w:bCs/>
          <w:color w:val="000000"/>
        </w:rPr>
        <w:t xml:space="preserve"> BG54</w:t>
      </w:r>
    </w:p>
    <w:p w14:paraId="33F77BFE" w14:textId="77777777" w:rsidR="005B6527" w:rsidRDefault="005B6527" w:rsidP="00F66E41">
      <w:pPr>
        <w:spacing w:line="276" w:lineRule="auto"/>
        <w:rPr>
          <w:rFonts w:ascii="Roboto" w:hAnsi="Roboto"/>
          <w:color w:val="595959"/>
          <w:sz w:val="21"/>
          <w:szCs w:val="21"/>
          <w:shd w:val="clear" w:color="auto" w:fill="FFFFFF"/>
        </w:rPr>
      </w:pPr>
    </w:p>
    <w:p w14:paraId="0865ADDD" w14:textId="77777777" w:rsidR="00175D47" w:rsidRDefault="005B6527" w:rsidP="00F66E41">
      <w:pPr>
        <w:spacing w:line="276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500511">
        <w:rPr>
          <w:rFonts w:asciiTheme="minorHAnsi" w:hAnsiTheme="minorHAnsi" w:cstheme="minorHAnsi"/>
          <w:color w:val="000000" w:themeColor="text1"/>
          <w:shd w:val="clear" w:color="auto" w:fill="FFFFFF"/>
        </w:rPr>
        <w:t>The BG54 is the first in a new generation of the BG range. Designed to be a unique and extraordinary, the bow features a lounge area with seating and sun</w:t>
      </w:r>
      <w:r w:rsidR="00175D47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Pr="00500511">
        <w:rPr>
          <w:rFonts w:asciiTheme="minorHAnsi" w:hAnsiTheme="minorHAnsi" w:cstheme="minorHAnsi"/>
          <w:color w:val="000000" w:themeColor="text1"/>
          <w:shd w:val="clear" w:color="auto" w:fill="FFFFFF"/>
        </w:rPr>
        <w:t>pad</w:t>
      </w:r>
      <w:r w:rsidR="0055456E" w:rsidRPr="0050051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. There’s a </w:t>
      </w:r>
      <w:r w:rsidR="00BA747D" w:rsidRPr="0050051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large and spacious beach club </w:t>
      </w:r>
      <w:r w:rsidR="0055456E" w:rsidRPr="0050051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which </w:t>
      </w:r>
      <w:r w:rsidR="00BA747D" w:rsidRPr="00500511">
        <w:rPr>
          <w:rFonts w:asciiTheme="minorHAnsi" w:hAnsiTheme="minorHAnsi" w:cstheme="minorHAnsi"/>
          <w:color w:val="000000" w:themeColor="text1"/>
          <w:shd w:val="clear" w:color="auto" w:fill="FFFFFF"/>
        </w:rPr>
        <w:t>leads to a platform that can be used for a tender or as an immersed swimming area.</w:t>
      </w:r>
      <w:r w:rsidRPr="00500511">
        <w:rPr>
          <w:rFonts w:asciiTheme="minorHAnsi" w:hAnsiTheme="minorHAnsi" w:cstheme="minorHAnsi"/>
          <w:color w:val="000000" w:themeColor="text1"/>
        </w:rPr>
        <w:br/>
      </w:r>
      <w:r w:rsidRPr="00500511">
        <w:rPr>
          <w:rFonts w:asciiTheme="minorHAnsi" w:hAnsiTheme="minorHAnsi" w:cstheme="minorHAnsi"/>
          <w:color w:val="000000" w:themeColor="text1"/>
        </w:rPr>
        <w:lastRenderedPageBreak/>
        <w:br/>
      </w:r>
    </w:p>
    <w:p w14:paraId="11732998" w14:textId="792E8307" w:rsidR="00D75335" w:rsidRPr="00E6231B" w:rsidRDefault="005B6527" w:rsidP="00F66E41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50051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The 360° open cockpit offers breath-taking views, </w:t>
      </w:r>
      <w:r w:rsidR="00BA747D" w:rsidRPr="00500511">
        <w:rPr>
          <w:rFonts w:asciiTheme="minorHAnsi" w:hAnsiTheme="minorHAnsi" w:cstheme="minorHAnsi"/>
          <w:color w:val="000000" w:themeColor="text1"/>
          <w:shd w:val="clear" w:color="auto" w:fill="FFFFFF"/>
        </w:rPr>
        <w:t>and</w:t>
      </w:r>
      <w:r w:rsidRPr="0050051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the wheelhouse with a reverse windshield remains unsurpassed for maximum visibility</w:t>
      </w:r>
      <w:r w:rsidR="00BA747D" w:rsidRPr="00500511">
        <w:rPr>
          <w:rFonts w:asciiTheme="minorHAnsi" w:hAnsiTheme="minorHAnsi" w:cstheme="minorHAnsi"/>
          <w:color w:val="000000" w:themeColor="text1"/>
          <w:shd w:val="clear" w:color="auto" w:fill="FFFFFF"/>
        </w:rPr>
        <w:t>, while</w:t>
      </w:r>
      <w:r w:rsidRPr="0050051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the hull is engineered for safe navigation in any weather conditions.</w:t>
      </w:r>
    </w:p>
    <w:p w14:paraId="2F2BBDF6" w14:textId="77777777" w:rsidR="00DB670F" w:rsidRDefault="00DB670F" w:rsidP="00DB670F">
      <w:pPr>
        <w:pStyle w:val="NormalWeb"/>
        <w:spacing w:line="276" w:lineRule="auto"/>
      </w:pPr>
      <w:proofErr w:type="spellStart"/>
      <w:r>
        <w:rPr>
          <w:rFonts w:ascii="Calibri" w:hAnsi="Calibri" w:cs="Calibri"/>
          <w:b/>
          <w:bCs/>
        </w:rPr>
        <w:t>Bluegame</w:t>
      </w:r>
      <w:proofErr w:type="spellEnd"/>
      <w:r>
        <w:rPr>
          <w:rFonts w:ascii="Calibri" w:hAnsi="Calibri" w:cs="Calibri"/>
          <w:b/>
          <w:bCs/>
        </w:rPr>
        <w:t xml:space="preserve"> BGX60 </w:t>
      </w:r>
    </w:p>
    <w:p w14:paraId="3C23581D" w14:textId="0DF11EDA" w:rsidR="00DB670F" w:rsidRDefault="00DB670F" w:rsidP="00DB670F">
      <w:pPr>
        <w:pStyle w:val="NormalWeb"/>
        <w:spacing w:line="276" w:lineRule="auto"/>
      </w:pPr>
      <w:r>
        <w:rPr>
          <w:rFonts w:ascii="Calibri" w:hAnsi="Calibri" w:cs="Calibri"/>
        </w:rPr>
        <w:t xml:space="preserve">The highly customisable design of the 62ft BGX60 is both disruptive and innovative, with the owner-centric layout placing the master cabin at the centre of the yacht, creating unprecedented, multifunctional living space. </w:t>
      </w:r>
    </w:p>
    <w:p w14:paraId="32F830E5" w14:textId="77777777" w:rsidR="00DB670F" w:rsidRDefault="00DB670F" w:rsidP="00DB670F">
      <w:pPr>
        <w:pStyle w:val="NormalWeb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Designed for long journeys with a cruising speed of 27knots, the BGX60 combines excellent performance from twin Volvo Penta IPS1050 or IPS1200 engines with extraordinary seaworthiness, ensuring maximum comfort and safety in all weather conditions. </w:t>
      </w:r>
    </w:p>
    <w:p w14:paraId="3AC00F39" w14:textId="5E50095E" w:rsidR="00E6231B" w:rsidRPr="00E6231B" w:rsidRDefault="00E6231B" w:rsidP="00DB670F">
      <w:pPr>
        <w:pStyle w:val="NormalWeb"/>
        <w:spacing w:line="276" w:lineRule="auto"/>
        <w:rPr>
          <w:rFonts w:ascii="Calibri" w:hAnsi="Calibri" w:cs="Calibri"/>
          <w:b/>
          <w:bCs/>
        </w:rPr>
      </w:pPr>
      <w:proofErr w:type="spellStart"/>
      <w:r w:rsidRPr="00E6231B">
        <w:rPr>
          <w:rFonts w:ascii="Calibri" w:hAnsi="Calibri" w:cs="Calibri"/>
          <w:b/>
          <w:bCs/>
        </w:rPr>
        <w:t>Sanlorenzo</w:t>
      </w:r>
      <w:proofErr w:type="spellEnd"/>
    </w:p>
    <w:p w14:paraId="44B112D0" w14:textId="247B4C72" w:rsidR="007C0B14" w:rsidRDefault="007C0B14" w:rsidP="00DB670F">
      <w:pPr>
        <w:pStyle w:val="NormalWeb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From the uncompromising Italian shipyard and represented by </w:t>
      </w:r>
      <w:proofErr w:type="spellStart"/>
      <w:r>
        <w:rPr>
          <w:rFonts w:ascii="Calibri" w:hAnsi="Calibri" w:cs="Calibri"/>
        </w:rPr>
        <w:t>Sanlorenzo</w:t>
      </w:r>
      <w:proofErr w:type="spellEnd"/>
      <w:r>
        <w:rPr>
          <w:rFonts w:ascii="Calibri" w:hAnsi="Calibri" w:cs="Calibri"/>
        </w:rPr>
        <w:t xml:space="preserve"> Yachts UK, the </w:t>
      </w:r>
      <w:r w:rsidR="00D26C7F">
        <w:rPr>
          <w:rFonts w:ascii="Calibri" w:hAnsi="Calibri" w:cs="Calibri"/>
        </w:rPr>
        <w:t>SX76 and SL106A will be on display in Palma.</w:t>
      </w:r>
    </w:p>
    <w:p w14:paraId="543E688E" w14:textId="5B7043DA" w:rsidR="00177580" w:rsidRPr="00B11879" w:rsidRDefault="00D26C7F" w:rsidP="00B11879">
      <w:pPr>
        <w:pStyle w:val="NormalWeb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Central to </w:t>
      </w:r>
      <w:proofErr w:type="spellStart"/>
      <w:r>
        <w:rPr>
          <w:rFonts w:ascii="Calibri" w:hAnsi="Calibri" w:cs="Calibri"/>
        </w:rPr>
        <w:t>Sanlorenzo’s</w:t>
      </w:r>
      <w:proofErr w:type="spellEnd"/>
      <w:r>
        <w:rPr>
          <w:rFonts w:ascii="Calibri" w:hAnsi="Calibri" w:cs="Calibri"/>
        </w:rPr>
        <w:t xml:space="preserve"> ethos of exc</w:t>
      </w:r>
      <w:r w:rsidR="002A51AC">
        <w:rPr>
          <w:rFonts w:ascii="Calibri" w:hAnsi="Calibri" w:cs="Calibri"/>
        </w:rPr>
        <w:t>lusivity and customisation is the option of commissioning a yacht that</w:t>
      </w:r>
      <w:r w:rsidR="006E69BF">
        <w:rPr>
          <w:rFonts w:ascii="Calibri" w:hAnsi="Calibri" w:cs="Calibri"/>
        </w:rPr>
        <w:t>’s</w:t>
      </w:r>
      <w:r w:rsidR="002A51AC">
        <w:rPr>
          <w:rFonts w:ascii="Calibri" w:hAnsi="Calibri" w:cs="Calibri"/>
        </w:rPr>
        <w:t xml:space="preserve"> tailored to an individual owner’s </w:t>
      </w:r>
      <w:r w:rsidR="00E6231B">
        <w:rPr>
          <w:rFonts w:ascii="Calibri" w:hAnsi="Calibri" w:cs="Calibri"/>
        </w:rPr>
        <w:t>specific taste, creating truly unique made to</w:t>
      </w:r>
      <w:r w:rsidR="00B11879">
        <w:rPr>
          <w:rFonts w:ascii="Calibri" w:hAnsi="Calibri" w:cs="Calibri"/>
        </w:rPr>
        <w:t xml:space="preserve"> </w:t>
      </w:r>
      <w:r w:rsidR="00E6231B">
        <w:rPr>
          <w:rFonts w:ascii="Calibri" w:hAnsi="Calibri" w:cs="Calibri"/>
        </w:rPr>
        <w:t>measure layouts.</w:t>
      </w:r>
    </w:p>
    <w:p w14:paraId="13B6E9BF" w14:textId="11F34B04" w:rsidR="00D75335" w:rsidRPr="00CC2FAE" w:rsidRDefault="00D75335" w:rsidP="00F66E41">
      <w:pPr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proofErr w:type="spellStart"/>
      <w:r w:rsidRPr="00CC2FAE">
        <w:rPr>
          <w:rFonts w:asciiTheme="minorHAnsi" w:hAnsiTheme="minorHAnsi" w:cstheme="minorHAnsi"/>
          <w:b/>
          <w:bCs/>
          <w:color w:val="000000"/>
        </w:rPr>
        <w:t>Sanlorenzo</w:t>
      </w:r>
      <w:proofErr w:type="spellEnd"/>
      <w:r w:rsidRPr="00CC2FAE">
        <w:rPr>
          <w:rFonts w:asciiTheme="minorHAnsi" w:hAnsiTheme="minorHAnsi" w:cstheme="minorHAnsi"/>
          <w:b/>
          <w:bCs/>
          <w:color w:val="000000"/>
        </w:rPr>
        <w:t xml:space="preserve"> SX76</w:t>
      </w:r>
    </w:p>
    <w:p w14:paraId="584887E7" w14:textId="77777777" w:rsidR="00B84F1B" w:rsidRDefault="00B84F1B" w:rsidP="00F66E41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369DD5ED" w14:textId="315C6608" w:rsidR="00A515F9" w:rsidRDefault="00B84F1B" w:rsidP="00F66E41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Blending a cl</w:t>
      </w:r>
      <w:r w:rsidR="00EF26B0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ssic </w:t>
      </w:r>
      <w:r w:rsidR="00207302">
        <w:rPr>
          <w:rFonts w:asciiTheme="minorHAnsi" w:hAnsiTheme="minorHAnsi" w:cstheme="minorHAnsi"/>
          <w:color w:val="000000"/>
        </w:rPr>
        <w:t xml:space="preserve">fly bridge </w:t>
      </w:r>
      <w:r>
        <w:rPr>
          <w:rFonts w:asciiTheme="minorHAnsi" w:hAnsiTheme="minorHAnsi" w:cstheme="minorHAnsi"/>
          <w:color w:val="000000"/>
        </w:rPr>
        <w:t>motor</w:t>
      </w:r>
      <w:r w:rsidR="00EF26B0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yacht with </w:t>
      </w:r>
      <w:r w:rsidR="00EF26B0">
        <w:rPr>
          <w:rFonts w:asciiTheme="minorHAnsi" w:hAnsiTheme="minorHAnsi" w:cstheme="minorHAnsi"/>
          <w:color w:val="000000"/>
        </w:rPr>
        <w:t xml:space="preserve">the new and popular </w:t>
      </w:r>
      <w:r w:rsidR="00207302">
        <w:rPr>
          <w:rFonts w:asciiTheme="minorHAnsi" w:hAnsiTheme="minorHAnsi" w:cstheme="minorHAnsi"/>
          <w:color w:val="000000"/>
        </w:rPr>
        <w:t xml:space="preserve">explorer models, the SX76 </w:t>
      </w:r>
      <w:r w:rsidR="001C31D6">
        <w:rPr>
          <w:rFonts w:asciiTheme="minorHAnsi" w:hAnsiTheme="minorHAnsi" w:cstheme="minorHAnsi"/>
          <w:color w:val="000000"/>
        </w:rPr>
        <w:t xml:space="preserve">incorporates </w:t>
      </w:r>
      <w:proofErr w:type="spellStart"/>
      <w:r w:rsidR="00970D32">
        <w:rPr>
          <w:rFonts w:asciiTheme="minorHAnsi" w:hAnsiTheme="minorHAnsi" w:cstheme="minorHAnsi"/>
          <w:color w:val="000000"/>
        </w:rPr>
        <w:t>Sanlorenzo’s</w:t>
      </w:r>
      <w:proofErr w:type="spellEnd"/>
      <w:r w:rsidR="00970D32">
        <w:rPr>
          <w:rFonts w:asciiTheme="minorHAnsi" w:hAnsiTheme="minorHAnsi" w:cstheme="minorHAnsi"/>
          <w:color w:val="000000"/>
        </w:rPr>
        <w:t xml:space="preserve"> unmistakeable style based </w:t>
      </w:r>
      <w:r w:rsidR="00571CB4">
        <w:rPr>
          <w:rFonts w:asciiTheme="minorHAnsi" w:hAnsiTheme="minorHAnsi" w:cstheme="minorHAnsi"/>
          <w:color w:val="000000"/>
        </w:rPr>
        <w:t xml:space="preserve">on moderation, </w:t>
      </w:r>
      <w:proofErr w:type="gramStart"/>
      <w:r w:rsidR="00A515F9">
        <w:rPr>
          <w:rFonts w:asciiTheme="minorHAnsi" w:hAnsiTheme="minorHAnsi" w:cstheme="minorHAnsi"/>
          <w:color w:val="000000"/>
        </w:rPr>
        <w:t>space</w:t>
      </w:r>
      <w:proofErr w:type="gramEnd"/>
      <w:r w:rsidR="00A515F9">
        <w:rPr>
          <w:rFonts w:asciiTheme="minorHAnsi" w:hAnsiTheme="minorHAnsi" w:cstheme="minorHAnsi"/>
          <w:color w:val="000000"/>
        </w:rPr>
        <w:t xml:space="preserve"> and elegance.</w:t>
      </w:r>
    </w:p>
    <w:p w14:paraId="10817927" w14:textId="77777777" w:rsidR="00E6231B" w:rsidRDefault="00E6231B" w:rsidP="00F66E41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2C78557B" w14:textId="757E7CAA" w:rsidR="00D75335" w:rsidRPr="00BE15F8" w:rsidRDefault="00D75335" w:rsidP="00F66E41">
      <w:pPr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proofErr w:type="spellStart"/>
      <w:r w:rsidRPr="00BE15F8">
        <w:rPr>
          <w:rFonts w:asciiTheme="minorHAnsi" w:hAnsiTheme="minorHAnsi" w:cstheme="minorHAnsi"/>
          <w:b/>
          <w:bCs/>
          <w:color w:val="000000"/>
        </w:rPr>
        <w:t>Sanlorenzo</w:t>
      </w:r>
      <w:proofErr w:type="spellEnd"/>
      <w:r w:rsidRPr="00BE15F8">
        <w:rPr>
          <w:rFonts w:asciiTheme="minorHAnsi" w:hAnsiTheme="minorHAnsi" w:cstheme="minorHAnsi"/>
          <w:b/>
          <w:bCs/>
          <w:color w:val="000000"/>
        </w:rPr>
        <w:t xml:space="preserve"> SL106A</w:t>
      </w:r>
    </w:p>
    <w:p w14:paraId="4C446ECD" w14:textId="77777777" w:rsidR="00576038" w:rsidRDefault="00576038" w:rsidP="00F66E41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6B388ED8" w14:textId="26A4DBB0" w:rsidR="00576038" w:rsidRDefault="00576038" w:rsidP="00F66E41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Streamlined, elegant and well</w:t>
      </w:r>
      <w:r w:rsidR="00D11748">
        <w:rPr>
          <w:rFonts w:asciiTheme="minorHAnsi" w:hAnsiTheme="minorHAnsi" w:cstheme="minorHAnsi"/>
          <w:color w:val="000000"/>
        </w:rPr>
        <w:t xml:space="preserve">-balanced, the SL106A is part of </w:t>
      </w:r>
      <w:proofErr w:type="spellStart"/>
      <w:r w:rsidR="00D11748">
        <w:rPr>
          <w:rFonts w:asciiTheme="minorHAnsi" w:hAnsiTheme="minorHAnsi" w:cstheme="minorHAnsi"/>
          <w:color w:val="000000"/>
        </w:rPr>
        <w:t>Sanlorenzo’s</w:t>
      </w:r>
      <w:proofErr w:type="spellEnd"/>
      <w:r w:rsidR="00D11748">
        <w:rPr>
          <w:rFonts w:asciiTheme="minorHAnsi" w:hAnsiTheme="minorHAnsi" w:cstheme="minorHAnsi"/>
          <w:color w:val="000000"/>
        </w:rPr>
        <w:t xml:space="preserve"> fleet of planning yachts.</w:t>
      </w:r>
    </w:p>
    <w:p w14:paraId="291F420A" w14:textId="77777777" w:rsidR="00D75335" w:rsidRDefault="00D75335" w:rsidP="00F66E41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19704DE3" w14:textId="21DD0AB2" w:rsidR="00BE15F8" w:rsidRDefault="00C7483E" w:rsidP="00F66E41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 stand for Asymmetric, and</w:t>
      </w:r>
      <w:r w:rsidR="00FD0973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w</w:t>
      </w:r>
      <w:r w:rsidR="00E35DD3">
        <w:rPr>
          <w:rFonts w:asciiTheme="minorHAnsi" w:hAnsiTheme="minorHAnsi" w:cstheme="minorHAnsi"/>
          <w:color w:val="000000"/>
        </w:rPr>
        <w:t xml:space="preserve">ith the aim of creating </w:t>
      </w:r>
      <w:r w:rsidR="006904C7">
        <w:rPr>
          <w:rFonts w:asciiTheme="minorHAnsi" w:hAnsiTheme="minorHAnsi" w:cstheme="minorHAnsi"/>
          <w:color w:val="000000"/>
        </w:rPr>
        <w:t>a larger</w:t>
      </w:r>
      <w:r w:rsidR="00E35DD3">
        <w:rPr>
          <w:rFonts w:asciiTheme="minorHAnsi" w:hAnsiTheme="minorHAnsi" w:cstheme="minorHAnsi"/>
          <w:color w:val="000000"/>
        </w:rPr>
        <w:t xml:space="preserve"> </w:t>
      </w:r>
      <w:r w:rsidR="00C24B62">
        <w:rPr>
          <w:rFonts w:asciiTheme="minorHAnsi" w:hAnsiTheme="minorHAnsi" w:cstheme="minorHAnsi"/>
          <w:color w:val="000000"/>
        </w:rPr>
        <w:t>living</w:t>
      </w:r>
      <w:r w:rsidR="00895ECF">
        <w:rPr>
          <w:rFonts w:asciiTheme="minorHAnsi" w:hAnsiTheme="minorHAnsi" w:cstheme="minorHAnsi"/>
          <w:color w:val="000000"/>
        </w:rPr>
        <w:t xml:space="preserve"> </w:t>
      </w:r>
      <w:r w:rsidR="006904C7">
        <w:rPr>
          <w:rFonts w:asciiTheme="minorHAnsi" w:hAnsiTheme="minorHAnsi" w:cstheme="minorHAnsi"/>
          <w:color w:val="000000"/>
        </w:rPr>
        <w:t>area</w:t>
      </w:r>
      <w:r w:rsidR="00E35DD3">
        <w:rPr>
          <w:rFonts w:asciiTheme="minorHAnsi" w:hAnsiTheme="minorHAnsi" w:cstheme="minorHAnsi"/>
          <w:color w:val="000000"/>
        </w:rPr>
        <w:t xml:space="preserve">, as well as </w:t>
      </w:r>
      <w:r w:rsidR="00C24B62">
        <w:rPr>
          <w:rFonts w:asciiTheme="minorHAnsi" w:hAnsiTheme="minorHAnsi" w:cstheme="minorHAnsi"/>
          <w:color w:val="000000"/>
        </w:rPr>
        <w:t xml:space="preserve">providing </w:t>
      </w:r>
      <w:r w:rsidR="00E35DD3">
        <w:rPr>
          <w:rFonts w:asciiTheme="minorHAnsi" w:hAnsiTheme="minorHAnsi" w:cstheme="minorHAnsi"/>
          <w:color w:val="000000"/>
        </w:rPr>
        <w:t xml:space="preserve">better access to the </w:t>
      </w:r>
      <w:r>
        <w:rPr>
          <w:rFonts w:asciiTheme="minorHAnsi" w:hAnsiTheme="minorHAnsi" w:cstheme="minorHAnsi"/>
          <w:color w:val="000000"/>
        </w:rPr>
        <w:t>deck, the SL106A rethinks the established yacht layout</w:t>
      </w:r>
      <w:r w:rsidR="00FD0973">
        <w:rPr>
          <w:rFonts w:asciiTheme="minorHAnsi" w:hAnsiTheme="minorHAnsi" w:cstheme="minorHAnsi"/>
          <w:color w:val="000000"/>
        </w:rPr>
        <w:t xml:space="preserve"> and reclaims 10sqm</w:t>
      </w:r>
      <w:r w:rsidR="00662D4F">
        <w:rPr>
          <w:rFonts w:asciiTheme="minorHAnsi" w:hAnsiTheme="minorHAnsi" w:cstheme="minorHAnsi"/>
          <w:color w:val="000000"/>
        </w:rPr>
        <w:t xml:space="preserve"> of </w:t>
      </w:r>
      <w:r w:rsidR="00C24B62">
        <w:rPr>
          <w:rFonts w:asciiTheme="minorHAnsi" w:hAnsiTheme="minorHAnsi" w:cstheme="minorHAnsi"/>
          <w:color w:val="000000"/>
        </w:rPr>
        <w:t>interior</w:t>
      </w:r>
      <w:r w:rsidR="00662D4F">
        <w:rPr>
          <w:rFonts w:asciiTheme="minorHAnsi" w:hAnsiTheme="minorHAnsi" w:cstheme="minorHAnsi"/>
          <w:color w:val="000000"/>
        </w:rPr>
        <w:t xml:space="preserve"> space through its </w:t>
      </w:r>
      <w:r w:rsidR="00C24B62">
        <w:rPr>
          <w:rFonts w:asciiTheme="minorHAnsi" w:hAnsiTheme="minorHAnsi" w:cstheme="minorHAnsi"/>
          <w:color w:val="000000"/>
        </w:rPr>
        <w:t>innovative asymmetric configuration.</w:t>
      </w:r>
      <w:r w:rsidR="00FD0973">
        <w:rPr>
          <w:rFonts w:asciiTheme="minorHAnsi" w:hAnsiTheme="minorHAnsi" w:cstheme="minorHAnsi"/>
          <w:color w:val="000000"/>
        </w:rPr>
        <w:t xml:space="preserve"> </w:t>
      </w:r>
    </w:p>
    <w:p w14:paraId="56A9B7B6" w14:textId="77777777" w:rsidR="004E557C" w:rsidRDefault="004E557C" w:rsidP="00F66E41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11BC40A5" w14:textId="77777777" w:rsidR="006904C7" w:rsidRDefault="006904C7" w:rsidP="00E203B4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2E19F1BC" w14:textId="77777777" w:rsidR="006904C7" w:rsidRDefault="006904C7" w:rsidP="00E203B4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28C9E0BA" w14:textId="103461E9" w:rsidR="008F7281" w:rsidRDefault="00031D9E" w:rsidP="00E203B4">
      <w:pPr>
        <w:spacing w:line="276" w:lineRule="auto"/>
        <w:rPr>
          <w:rFonts w:asciiTheme="minorHAnsi" w:hAnsiTheme="minorHAnsi" w:cstheme="minorHAnsi"/>
          <w:color w:val="000000"/>
        </w:rPr>
      </w:pPr>
      <w:proofErr w:type="spellStart"/>
      <w:r>
        <w:rPr>
          <w:rFonts w:asciiTheme="minorHAnsi" w:hAnsiTheme="minorHAnsi" w:cstheme="minorHAnsi"/>
          <w:color w:val="000000"/>
        </w:rPr>
        <w:t>Ancasta</w:t>
      </w:r>
      <w:proofErr w:type="spellEnd"/>
      <w:r>
        <w:rPr>
          <w:rFonts w:asciiTheme="minorHAnsi" w:hAnsiTheme="minorHAnsi" w:cstheme="minorHAnsi"/>
          <w:color w:val="000000"/>
        </w:rPr>
        <w:t xml:space="preserve"> will also be </w:t>
      </w:r>
      <w:r w:rsidR="0085637A">
        <w:rPr>
          <w:rFonts w:asciiTheme="minorHAnsi" w:hAnsiTheme="minorHAnsi" w:cstheme="minorHAnsi"/>
          <w:color w:val="000000"/>
        </w:rPr>
        <w:t>showing</w:t>
      </w:r>
      <w:r>
        <w:rPr>
          <w:rFonts w:asciiTheme="minorHAnsi" w:hAnsiTheme="minorHAnsi" w:cstheme="minorHAnsi"/>
          <w:color w:val="000000"/>
        </w:rPr>
        <w:t xml:space="preserve"> a large selection of yachts from </w:t>
      </w:r>
      <w:proofErr w:type="spellStart"/>
      <w:r>
        <w:rPr>
          <w:rFonts w:asciiTheme="minorHAnsi" w:hAnsiTheme="minorHAnsi" w:cstheme="minorHAnsi"/>
          <w:color w:val="000000"/>
        </w:rPr>
        <w:t>Beneteau’s</w:t>
      </w:r>
      <w:proofErr w:type="spellEnd"/>
      <w:r>
        <w:rPr>
          <w:rFonts w:asciiTheme="minorHAnsi" w:hAnsiTheme="minorHAnsi" w:cstheme="minorHAnsi"/>
          <w:color w:val="000000"/>
        </w:rPr>
        <w:t xml:space="preserve"> Power and Sail ranges, including </w:t>
      </w:r>
      <w:proofErr w:type="spellStart"/>
      <w:r w:rsidR="00E203B4" w:rsidRPr="00E203B4">
        <w:rPr>
          <w:rFonts w:asciiTheme="minorHAnsi" w:hAnsiTheme="minorHAnsi" w:cstheme="minorHAnsi"/>
          <w:color w:val="000000"/>
        </w:rPr>
        <w:t>Beneteau</w:t>
      </w:r>
      <w:proofErr w:type="spellEnd"/>
      <w:r w:rsidR="00E203B4" w:rsidRPr="00E203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203B4" w:rsidRPr="00E203B4">
        <w:rPr>
          <w:rFonts w:asciiTheme="minorHAnsi" w:hAnsiTheme="minorHAnsi" w:cstheme="minorHAnsi"/>
          <w:color w:val="000000"/>
        </w:rPr>
        <w:t>Oceanis</w:t>
      </w:r>
      <w:proofErr w:type="spellEnd"/>
      <w:r w:rsidR="00E203B4" w:rsidRPr="00E203B4">
        <w:rPr>
          <w:rFonts w:asciiTheme="minorHAnsi" w:hAnsiTheme="minorHAnsi" w:cstheme="minorHAnsi"/>
          <w:color w:val="000000"/>
        </w:rPr>
        <w:t xml:space="preserve"> Yacht 54</w:t>
      </w:r>
      <w:r w:rsidR="00342951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E203B4" w:rsidRPr="00E203B4">
        <w:rPr>
          <w:rFonts w:asciiTheme="minorHAnsi" w:hAnsiTheme="minorHAnsi" w:cstheme="minorHAnsi"/>
          <w:color w:val="000000"/>
        </w:rPr>
        <w:t>Beneteau</w:t>
      </w:r>
      <w:proofErr w:type="spellEnd"/>
      <w:r w:rsidR="00E203B4" w:rsidRPr="00E203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203B4" w:rsidRPr="00E203B4">
        <w:rPr>
          <w:rFonts w:asciiTheme="minorHAnsi" w:hAnsiTheme="minorHAnsi" w:cstheme="minorHAnsi"/>
          <w:color w:val="000000"/>
        </w:rPr>
        <w:t>Oceanis</w:t>
      </w:r>
      <w:proofErr w:type="spellEnd"/>
      <w:r w:rsidR="00E203B4" w:rsidRPr="00E203B4">
        <w:rPr>
          <w:rFonts w:asciiTheme="minorHAnsi" w:hAnsiTheme="minorHAnsi" w:cstheme="minorHAnsi"/>
          <w:color w:val="000000"/>
        </w:rPr>
        <w:t xml:space="preserve"> 51.1</w:t>
      </w:r>
      <w:r w:rsidR="00342951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E203B4" w:rsidRPr="00E203B4">
        <w:rPr>
          <w:rFonts w:asciiTheme="minorHAnsi" w:hAnsiTheme="minorHAnsi" w:cstheme="minorHAnsi"/>
          <w:color w:val="000000"/>
        </w:rPr>
        <w:t>Beneteau</w:t>
      </w:r>
      <w:proofErr w:type="spellEnd"/>
      <w:r w:rsidR="00E203B4" w:rsidRPr="00E203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203B4" w:rsidRPr="00E203B4">
        <w:rPr>
          <w:rFonts w:asciiTheme="minorHAnsi" w:hAnsiTheme="minorHAnsi" w:cstheme="minorHAnsi"/>
          <w:color w:val="000000"/>
        </w:rPr>
        <w:t>Oceanis</w:t>
      </w:r>
      <w:proofErr w:type="spellEnd"/>
      <w:r w:rsidR="00E203B4" w:rsidRPr="00E203B4">
        <w:rPr>
          <w:rFonts w:asciiTheme="minorHAnsi" w:hAnsiTheme="minorHAnsi" w:cstheme="minorHAnsi"/>
          <w:color w:val="000000"/>
        </w:rPr>
        <w:t xml:space="preserve"> 40.1</w:t>
      </w:r>
      <w:r w:rsidR="00316E0F">
        <w:rPr>
          <w:rFonts w:asciiTheme="minorHAnsi" w:hAnsiTheme="minorHAnsi" w:cstheme="minorHAnsi"/>
          <w:color w:val="000000"/>
        </w:rPr>
        <w:t>,</w:t>
      </w:r>
    </w:p>
    <w:p w14:paraId="4D250166" w14:textId="63BF046D" w:rsidR="004E557C" w:rsidRDefault="00E203B4" w:rsidP="00E203B4">
      <w:pPr>
        <w:spacing w:line="276" w:lineRule="auto"/>
        <w:rPr>
          <w:rFonts w:asciiTheme="minorHAnsi" w:hAnsiTheme="minorHAnsi" w:cstheme="minorHAnsi"/>
          <w:color w:val="000000"/>
        </w:rPr>
      </w:pPr>
      <w:proofErr w:type="spellStart"/>
      <w:r w:rsidRPr="00E203B4">
        <w:rPr>
          <w:rFonts w:asciiTheme="minorHAnsi" w:hAnsiTheme="minorHAnsi" w:cstheme="minorHAnsi"/>
          <w:color w:val="000000"/>
        </w:rPr>
        <w:t>Beneteau</w:t>
      </w:r>
      <w:proofErr w:type="spellEnd"/>
      <w:r w:rsidRPr="00E203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E203B4">
        <w:rPr>
          <w:rFonts w:asciiTheme="minorHAnsi" w:hAnsiTheme="minorHAnsi" w:cstheme="minorHAnsi"/>
          <w:color w:val="000000"/>
        </w:rPr>
        <w:t>Oceanis</w:t>
      </w:r>
      <w:proofErr w:type="spellEnd"/>
      <w:r w:rsidRPr="00E203B4">
        <w:rPr>
          <w:rFonts w:asciiTheme="minorHAnsi" w:hAnsiTheme="minorHAnsi" w:cstheme="minorHAnsi"/>
          <w:color w:val="000000"/>
        </w:rPr>
        <w:t xml:space="preserve"> 34.1</w:t>
      </w:r>
      <w:r w:rsidR="00342951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E203B4">
        <w:rPr>
          <w:rFonts w:asciiTheme="minorHAnsi" w:hAnsiTheme="minorHAnsi" w:cstheme="minorHAnsi"/>
          <w:color w:val="000000"/>
        </w:rPr>
        <w:t>Beneteau</w:t>
      </w:r>
      <w:proofErr w:type="spellEnd"/>
      <w:r w:rsidRPr="00E203B4">
        <w:rPr>
          <w:rFonts w:asciiTheme="minorHAnsi" w:hAnsiTheme="minorHAnsi" w:cstheme="minorHAnsi"/>
          <w:color w:val="000000"/>
        </w:rPr>
        <w:t xml:space="preserve"> Grand Trawler 62</w:t>
      </w:r>
      <w:r w:rsidR="00342951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E203B4">
        <w:rPr>
          <w:rFonts w:asciiTheme="minorHAnsi" w:hAnsiTheme="minorHAnsi" w:cstheme="minorHAnsi"/>
          <w:color w:val="000000"/>
        </w:rPr>
        <w:t>Beneteau</w:t>
      </w:r>
      <w:proofErr w:type="spellEnd"/>
      <w:r w:rsidRPr="00E203B4">
        <w:rPr>
          <w:rFonts w:asciiTheme="minorHAnsi" w:hAnsiTheme="minorHAnsi" w:cstheme="minorHAnsi"/>
          <w:color w:val="000000"/>
        </w:rPr>
        <w:t xml:space="preserve"> Swift Trawler 41</w:t>
      </w:r>
      <w:r w:rsidR="008F7281">
        <w:rPr>
          <w:rFonts w:asciiTheme="minorHAnsi" w:hAnsiTheme="minorHAnsi" w:cstheme="minorHAnsi"/>
          <w:color w:val="000000"/>
        </w:rPr>
        <w:t xml:space="preserve">, and the </w:t>
      </w:r>
      <w:proofErr w:type="spellStart"/>
      <w:r w:rsidRPr="00E203B4">
        <w:rPr>
          <w:rFonts w:asciiTheme="minorHAnsi" w:hAnsiTheme="minorHAnsi" w:cstheme="minorHAnsi"/>
          <w:color w:val="000000"/>
        </w:rPr>
        <w:t>Beneteau</w:t>
      </w:r>
      <w:proofErr w:type="spellEnd"/>
      <w:r w:rsidRPr="00E203B4">
        <w:rPr>
          <w:rFonts w:asciiTheme="minorHAnsi" w:hAnsiTheme="minorHAnsi" w:cstheme="minorHAnsi"/>
          <w:color w:val="000000"/>
        </w:rPr>
        <w:t xml:space="preserve"> Gran Trawler 45</w:t>
      </w:r>
      <w:r w:rsidR="008F7281">
        <w:rPr>
          <w:rFonts w:asciiTheme="minorHAnsi" w:hAnsiTheme="minorHAnsi" w:cstheme="minorHAnsi"/>
          <w:color w:val="000000"/>
        </w:rPr>
        <w:t>.</w:t>
      </w:r>
    </w:p>
    <w:p w14:paraId="4A1DA0B8" w14:textId="77777777" w:rsidR="00B11879" w:rsidRDefault="00B11879" w:rsidP="00F66E41">
      <w:pPr>
        <w:spacing w:line="276" w:lineRule="auto"/>
        <w:rPr>
          <w:rFonts w:asciiTheme="minorHAnsi" w:hAnsiTheme="minorHAnsi" w:cstheme="minorHAnsi"/>
          <w:b/>
          <w:bCs/>
          <w:color w:val="000000"/>
        </w:rPr>
      </w:pPr>
    </w:p>
    <w:p w14:paraId="31CF675F" w14:textId="6E5B92DA" w:rsidR="0072480C" w:rsidRPr="00F65D78" w:rsidRDefault="00474BA9" w:rsidP="00F66E41">
      <w:pPr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 w:rsidRPr="00F65D78">
        <w:rPr>
          <w:rFonts w:asciiTheme="minorHAnsi" w:hAnsiTheme="minorHAnsi" w:cstheme="minorHAnsi"/>
          <w:b/>
          <w:bCs/>
          <w:color w:val="000000"/>
        </w:rPr>
        <w:t xml:space="preserve">British Motor Yacht Show, </w:t>
      </w:r>
      <w:proofErr w:type="spellStart"/>
      <w:r w:rsidRPr="00F65D78">
        <w:rPr>
          <w:rFonts w:asciiTheme="minorHAnsi" w:hAnsiTheme="minorHAnsi" w:cstheme="minorHAnsi"/>
          <w:b/>
          <w:bCs/>
          <w:color w:val="000000"/>
        </w:rPr>
        <w:t>Swanwick</w:t>
      </w:r>
      <w:proofErr w:type="spellEnd"/>
      <w:r w:rsidRPr="00F65D78">
        <w:rPr>
          <w:rFonts w:asciiTheme="minorHAnsi" w:hAnsiTheme="minorHAnsi" w:cstheme="minorHAnsi"/>
          <w:b/>
          <w:bCs/>
          <w:color w:val="000000"/>
        </w:rPr>
        <w:t xml:space="preserve">, Southampton, </w:t>
      </w:r>
      <w:r w:rsidR="00F65D78" w:rsidRPr="00F65D78">
        <w:rPr>
          <w:rFonts w:asciiTheme="minorHAnsi" w:hAnsiTheme="minorHAnsi" w:cstheme="minorHAnsi"/>
          <w:b/>
          <w:bCs/>
          <w:color w:val="000000"/>
        </w:rPr>
        <w:t>11-14 May</w:t>
      </w:r>
    </w:p>
    <w:p w14:paraId="58A95B54" w14:textId="77777777" w:rsidR="00177580" w:rsidRDefault="00177580" w:rsidP="00F66E41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43A6DD2A" w14:textId="66EC10FB" w:rsidR="00177580" w:rsidRDefault="00177580" w:rsidP="00F66E41">
      <w:pPr>
        <w:spacing w:line="276" w:lineRule="auto"/>
        <w:rPr>
          <w:rFonts w:asciiTheme="minorHAnsi" w:hAnsiTheme="minorHAnsi" w:cstheme="minorHAnsi"/>
          <w:color w:val="000000"/>
        </w:rPr>
      </w:pPr>
      <w:proofErr w:type="gramStart"/>
      <w:r>
        <w:rPr>
          <w:rFonts w:asciiTheme="minorHAnsi" w:hAnsiTheme="minorHAnsi" w:cstheme="minorHAnsi"/>
          <w:color w:val="000000"/>
        </w:rPr>
        <w:t>Last but not least</w:t>
      </w:r>
      <w:proofErr w:type="gramEnd"/>
      <w:r>
        <w:rPr>
          <w:rFonts w:asciiTheme="minorHAnsi" w:hAnsiTheme="minorHAnsi" w:cstheme="minorHAnsi"/>
          <w:color w:val="000000"/>
        </w:rPr>
        <w:t xml:space="preserve">, it’s </w:t>
      </w:r>
      <w:r w:rsidR="00F65D78">
        <w:rPr>
          <w:rFonts w:asciiTheme="minorHAnsi" w:hAnsiTheme="minorHAnsi" w:cstheme="minorHAnsi"/>
          <w:color w:val="000000"/>
        </w:rPr>
        <w:t>the British Motor Yacht Show</w:t>
      </w:r>
      <w:r w:rsidR="00CD6945">
        <w:rPr>
          <w:rFonts w:asciiTheme="minorHAnsi" w:hAnsiTheme="minorHAnsi" w:cstheme="minorHAnsi"/>
          <w:color w:val="000000"/>
        </w:rPr>
        <w:t xml:space="preserve"> where </w:t>
      </w:r>
      <w:proofErr w:type="spellStart"/>
      <w:r w:rsidR="00CD6945">
        <w:rPr>
          <w:rFonts w:asciiTheme="minorHAnsi" w:hAnsiTheme="minorHAnsi" w:cstheme="minorHAnsi"/>
          <w:color w:val="000000"/>
        </w:rPr>
        <w:t>Ancasta</w:t>
      </w:r>
      <w:proofErr w:type="spellEnd"/>
      <w:r w:rsidR="00CD6945">
        <w:rPr>
          <w:rFonts w:asciiTheme="minorHAnsi" w:hAnsiTheme="minorHAnsi" w:cstheme="minorHAnsi"/>
          <w:color w:val="000000"/>
        </w:rPr>
        <w:t xml:space="preserve"> will have models from </w:t>
      </w:r>
      <w:proofErr w:type="spellStart"/>
      <w:r w:rsidR="00FB3FFA">
        <w:rPr>
          <w:rFonts w:asciiTheme="minorHAnsi" w:hAnsiTheme="minorHAnsi" w:cstheme="minorHAnsi"/>
          <w:color w:val="000000"/>
        </w:rPr>
        <w:t>Beneteau</w:t>
      </w:r>
      <w:proofErr w:type="spellEnd"/>
      <w:r w:rsidR="00FB3FFA">
        <w:rPr>
          <w:rFonts w:asciiTheme="minorHAnsi" w:hAnsiTheme="minorHAnsi" w:cstheme="minorHAnsi"/>
          <w:color w:val="000000"/>
        </w:rPr>
        <w:t xml:space="preserve"> Power, Prestige Motor Yachts, </w:t>
      </w:r>
      <w:proofErr w:type="spellStart"/>
      <w:r w:rsidR="00FB3FFA">
        <w:rPr>
          <w:rFonts w:asciiTheme="minorHAnsi" w:hAnsiTheme="minorHAnsi" w:cstheme="minorHAnsi"/>
          <w:color w:val="000000"/>
        </w:rPr>
        <w:t>Bluegame</w:t>
      </w:r>
      <w:proofErr w:type="spellEnd"/>
      <w:r w:rsidR="00FB3FFA">
        <w:rPr>
          <w:rFonts w:asciiTheme="minorHAnsi" w:hAnsiTheme="minorHAnsi" w:cstheme="minorHAnsi"/>
          <w:color w:val="000000"/>
        </w:rPr>
        <w:t xml:space="preserve"> and Protector Boats on display.</w:t>
      </w:r>
    </w:p>
    <w:p w14:paraId="11DB99ED" w14:textId="77777777" w:rsidR="00DC01D1" w:rsidRDefault="00DC01D1" w:rsidP="00F66E41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71BAC35B" w14:textId="64AB111E" w:rsidR="00DC01D1" w:rsidRPr="00501392" w:rsidRDefault="00DC01D1" w:rsidP="00F66E41">
      <w:pPr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 w:rsidRPr="00501392">
        <w:rPr>
          <w:rFonts w:asciiTheme="minorHAnsi" w:hAnsiTheme="minorHAnsi" w:cstheme="minorHAnsi"/>
          <w:b/>
          <w:bCs/>
          <w:color w:val="000000"/>
        </w:rPr>
        <w:t>Prestige 520</w:t>
      </w:r>
      <w:r w:rsidR="00347F8F">
        <w:rPr>
          <w:rFonts w:asciiTheme="minorHAnsi" w:hAnsiTheme="minorHAnsi" w:cstheme="minorHAnsi"/>
          <w:b/>
          <w:bCs/>
          <w:color w:val="000000"/>
        </w:rPr>
        <w:t>F</w:t>
      </w:r>
    </w:p>
    <w:p w14:paraId="684A6F95" w14:textId="77777777" w:rsidR="00DC01D1" w:rsidRDefault="00DC01D1" w:rsidP="00F66E41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590844E0" w14:textId="7A1EFA03" w:rsidR="00DC01D1" w:rsidRDefault="00DC01D1" w:rsidP="00F66E41">
      <w:pPr>
        <w:spacing w:line="276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501392">
        <w:rPr>
          <w:rFonts w:asciiTheme="minorHAnsi" w:hAnsiTheme="minorHAnsi" w:cstheme="minorHAnsi"/>
          <w:color w:val="000000" w:themeColor="text1"/>
          <w:shd w:val="clear" w:color="auto" w:fill="FFFFFF"/>
        </w:rPr>
        <w:t>The Prestige 520</w:t>
      </w:r>
      <w:r w:rsidR="00316E0F">
        <w:rPr>
          <w:rFonts w:asciiTheme="minorHAnsi" w:hAnsiTheme="minorHAnsi" w:cstheme="minorHAnsi"/>
          <w:color w:val="000000" w:themeColor="text1"/>
          <w:shd w:val="clear" w:color="auto" w:fill="FFFFFF"/>
        </w:rPr>
        <w:t>F</w:t>
      </w:r>
      <w:r w:rsidR="00D77BCA" w:rsidRPr="00501392">
        <w:rPr>
          <w:rFonts w:asciiTheme="minorHAnsi" w:hAnsiTheme="minorHAnsi" w:cstheme="minorHAnsi"/>
          <w:color w:val="000000" w:themeColor="text1"/>
          <w:shd w:val="clear" w:color="auto" w:fill="FFFFFF"/>
        </w:rPr>
        <w:t>,</w:t>
      </w:r>
      <w:r w:rsidRPr="0050139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D77BCA" w:rsidRPr="0050139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with a flybridge unrivalled in its class, </w:t>
      </w:r>
      <w:r w:rsidRPr="00501392">
        <w:rPr>
          <w:rFonts w:asciiTheme="minorHAnsi" w:hAnsiTheme="minorHAnsi" w:cstheme="minorHAnsi"/>
          <w:color w:val="000000" w:themeColor="text1"/>
          <w:shd w:val="clear" w:color="auto" w:fill="FFFFFF"/>
        </w:rPr>
        <w:t>offers multiple living areas for relaxing in comfort</w:t>
      </w:r>
      <w:r w:rsidR="00501392" w:rsidRPr="00501392">
        <w:rPr>
          <w:rFonts w:asciiTheme="minorHAnsi" w:hAnsiTheme="minorHAnsi" w:cstheme="minorHAnsi"/>
          <w:color w:val="000000" w:themeColor="text1"/>
          <w:shd w:val="clear" w:color="auto" w:fill="FFFFFF"/>
        </w:rPr>
        <w:t>.</w:t>
      </w:r>
      <w:r w:rsidRPr="0050139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With large windows creating panoramic views, the bright and airy saloon </w:t>
      </w:r>
      <w:r w:rsidR="0014608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provides </w:t>
      </w:r>
      <w:r w:rsidRPr="00501392">
        <w:rPr>
          <w:rFonts w:asciiTheme="minorHAnsi" w:hAnsiTheme="minorHAnsi" w:cstheme="minorHAnsi"/>
          <w:color w:val="000000" w:themeColor="text1"/>
          <w:shd w:val="clear" w:color="auto" w:fill="FFFFFF"/>
        </w:rPr>
        <w:t>great ocean vistas</w:t>
      </w:r>
      <w:r w:rsidR="00501392" w:rsidRPr="0050139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and t</w:t>
      </w:r>
      <w:r w:rsidRPr="00501392">
        <w:rPr>
          <w:rFonts w:asciiTheme="minorHAnsi" w:hAnsiTheme="minorHAnsi" w:cstheme="minorHAnsi"/>
          <w:color w:val="000000" w:themeColor="text1"/>
          <w:shd w:val="clear" w:color="auto" w:fill="FFFFFF"/>
        </w:rPr>
        <w:t>he facing sofas, with a modular pivoting cockpit bench seat, create a fantastic space for entertaining onboard.</w:t>
      </w:r>
    </w:p>
    <w:p w14:paraId="66916FE1" w14:textId="77777777" w:rsidR="0014608F" w:rsidRDefault="0014608F" w:rsidP="00F66E41">
      <w:pPr>
        <w:spacing w:line="276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1DE785BB" w14:textId="279D202A" w:rsidR="0014608F" w:rsidRDefault="0014608F" w:rsidP="00F66E41">
      <w:pPr>
        <w:spacing w:line="276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The </w:t>
      </w:r>
      <w:r w:rsidR="007A00CF">
        <w:rPr>
          <w:rFonts w:asciiTheme="minorHAnsi" w:hAnsiTheme="minorHAnsi" w:cstheme="minorHAnsi"/>
          <w:color w:val="000000" w:themeColor="text1"/>
          <w:shd w:val="clear" w:color="auto" w:fill="FFFFFF"/>
        </w:rPr>
        <w:t>Prestige 520</w:t>
      </w:r>
      <w:r w:rsidR="00C94099">
        <w:rPr>
          <w:rFonts w:asciiTheme="minorHAnsi" w:hAnsiTheme="minorHAnsi" w:cstheme="minorHAnsi"/>
          <w:color w:val="000000" w:themeColor="text1"/>
          <w:shd w:val="clear" w:color="auto" w:fill="FFFFFF"/>
        </w:rPr>
        <w:t>F</w:t>
      </w:r>
      <w:r w:rsidR="007A00C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will be on show beside the Prestige 460</w:t>
      </w:r>
      <w:r w:rsidR="00C94099">
        <w:rPr>
          <w:rFonts w:asciiTheme="minorHAnsi" w:hAnsiTheme="minorHAnsi" w:cstheme="minorHAnsi"/>
          <w:color w:val="000000" w:themeColor="text1"/>
          <w:shd w:val="clear" w:color="auto" w:fill="FFFFFF"/>
        </w:rPr>
        <w:t>S</w:t>
      </w:r>
      <w:r w:rsidR="00BE570D">
        <w:rPr>
          <w:rFonts w:asciiTheme="minorHAnsi" w:hAnsiTheme="minorHAnsi" w:cstheme="minorHAnsi"/>
          <w:color w:val="000000" w:themeColor="text1"/>
          <w:shd w:val="clear" w:color="auto" w:fill="FFFFFF"/>
        </w:rPr>
        <w:t>.</w:t>
      </w:r>
    </w:p>
    <w:p w14:paraId="38FA1DC9" w14:textId="77777777" w:rsidR="00BE570D" w:rsidRDefault="00BE570D" w:rsidP="00F66E41">
      <w:pPr>
        <w:spacing w:line="276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5EAC05E4" w14:textId="393F9FF3" w:rsidR="00BE570D" w:rsidRPr="00F84152" w:rsidRDefault="00BE570D" w:rsidP="00F66E41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  <w:proofErr w:type="spellStart"/>
      <w:r w:rsidRPr="00F84152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Bluegame</w:t>
      </w:r>
      <w:proofErr w:type="spellEnd"/>
      <w:r w:rsidRPr="00F84152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 xml:space="preserve"> BG42</w:t>
      </w:r>
    </w:p>
    <w:p w14:paraId="07B252E8" w14:textId="77777777" w:rsidR="00BF32FF" w:rsidRDefault="00BF32FF" w:rsidP="00F66E41">
      <w:pPr>
        <w:spacing w:line="276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745F4B9C" w14:textId="2247DCAF" w:rsidR="00D67D58" w:rsidRPr="00C94099" w:rsidRDefault="006A22FC" w:rsidP="00F66E41">
      <w:pPr>
        <w:spacing w:line="276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The entry level model in the </w:t>
      </w:r>
      <w:proofErr w:type="spellStart"/>
      <w:r>
        <w:rPr>
          <w:rFonts w:asciiTheme="minorHAnsi" w:hAnsiTheme="minorHAnsi" w:cstheme="minorHAnsi"/>
          <w:color w:val="000000" w:themeColor="text1"/>
          <w:shd w:val="clear" w:color="auto" w:fill="FFFFFF"/>
        </w:rPr>
        <w:t>Bluegame</w:t>
      </w:r>
      <w:proofErr w:type="spellEnd"/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range, </w:t>
      </w:r>
      <w:r w:rsidR="0037231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the BG42 packs a punch with cutting edge design, </w:t>
      </w:r>
      <w:r w:rsidR="00F84152">
        <w:rPr>
          <w:rFonts w:asciiTheme="minorHAnsi" w:hAnsiTheme="minorHAnsi" w:cstheme="minorHAnsi"/>
          <w:color w:val="000000" w:themeColor="text1"/>
          <w:shd w:val="clear" w:color="auto" w:fill="FFFFFF"/>
        </w:rPr>
        <w:t>exquisite</w:t>
      </w:r>
      <w:r w:rsidR="0037231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craftmanship and </w:t>
      </w:r>
      <w:r w:rsidR="00F8415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excellent performance. From the moment you step onboard </w:t>
      </w:r>
      <w:r w:rsidR="009F6204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the </w:t>
      </w:r>
      <w:r w:rsidR="001E1B7E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teak decks, the </w:t>
      </w:r>
      <w:r w:rsidR="009F6204">
        <w:rPr>
          <w:rFonts w:asciiTheme="minorHAnsi" w:hAnsiTheme="minorHAnsi" w:cstheme="minorHAnsi"/>
          <w:color w:val="000000" w:themeColor="text1"/>
          <w:shd w:val="clear" w:color="auto" w:fill="FFFFFF"/>
        </w:rPr>
        <w:t>build quality and materials are evident</w:t>
      </w:r>
      <w:r w:rsidR="00D713F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. It’s stylish, </w:t>
      </w:r>
      <w:r w:rsidR="00E51475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safe and benefits from clever use of space, while the twin Volvo Penta </w:t>
      </w:r>
      <w:r w:rsidR="001D099A">
        <w:rPr>
          <w:rFonts w:asciiTheme="minorHAnsi" w:hAnsiTheme="minorHAnsi" w:cstheme="minorHAnsi"/>
          <w:color w:val="000000" w:themeColor="text1"/>
          <w:shd w:val="clear" w:color="auto" w:fill="FFFFFF"/>
        </w:rPr>
        <w:t>IPS600s supply a top speed of 35 knots.</w:t>
      </w:r>
      <w:r w:rsidR="00E51475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</w:p>
    <w:p w14:paraId="043AC011" w14:textId="77777777" w:rsidR="00FB3FFA" w:rsidRDefault="00FB3FFA" w:rsidP="00F66E41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6522139B" w14:textId="0C14183E" w:rsidR="00002163" w:rsidRDefault="001D099A" w:rsidP="003E216C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Also on display at the British Motor Yacht Show are the </w:t>
      </w:r>
      <w:r w:rsidR="00002163">
        <w:rPr>
          <w:rFonts w:asciiTheme="minorHAnsi" w:hAnsiTheme="minorHAnsi" w:cstheme="minorHAnsi"/>
          <w:color w:val="000000"/>
        </w:rPr>
        <w:t>Protector 380 Targ</w:t>
      </w:r>
      <w:r w:rsidR="00C94099">
        <w:rPr>
          <w:rFonts w:asciiTheme="minorHAnsi" w:hAnsiTheme="minorHAnsi" w:cstheme="minorHAnsi"/>
          <w:color w:val="000000"/>
        </w:rPr>
        <w:t xml:space="preserve">a, </w:t>
      </w:r>
      <w:r w:rsidR="00002163">
        <w:rPr>
          <w:rFonts w:asciiTheme="minorHAnsi" w:hAnsiTheme="minorHAnsi" w:cstheme="minorHAnsi"/>
          <w:color w:val="000000"/>
        </w:rPr>
        <w:t>Protector 310 Chase</w:t>
      </w:r>
      <w:r w:rsidR="00C94099">
        <w:rPr>
          <w:rFonts w:asciiTheme="minorHAnsi" w:hAnsiTheme="minorHAnsi" w:cstheme="minorHAnsi"/>
          <w:color w:val="000000"/>
        </w:rPr>
        <w:t xml:space="preserve">, and the </w:t>
      </w:r>
      <w:proofErr w:type="spellStart"/>
      <w:r w:rsidR="005F342B">
        <w:rPr>
          <w:rFonts w:asciiTheme="minorHAnsi" w:hAnsiTheme="minorHAnsi" w:cstheme="minorHAnsi"/>
          <w:color w:val="000000"/>
        </w:rPr>
        <w:t>B</w:t>
      </w:r>
      <w:r w:rsidR="00C94099">
        <w:rPr>
          <w:rFonts w:asciiTheme="minorHAnsi" w:hAnsiTheme="minorHAnsi" w:cstheme="minorHAnsi"/>
          <w:color w:val="000000"/>
        </w:rPr>
        <w:t>eneteau</w:t>
      </w:r>
      <w:proofErr w:type="spellEnd"/>
      <w:r w:rsidR="00C94099">
        <w:rPr>
          <w:rFonts w:asciiTheme="minorHAnsi" w:hAnsiTheme="minorHAnsi" w:cstheme="minorHAnsi"/>
          <w:color w:val="000000"/>
        </w:rPr>
        <w:t xml:space="preserve"> Gran Turismo 45.</w:t>
      </w:r>
    </w:p>
    <w:p w14:paraId="6266919E" w14:textId="031F5C3C" w:rsidR="00D956AF" w:rsidRDefault="00002163" w:rsidP="003E216C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</w:t>
      </w:r>
    </w:p>
    <w:p w14:paraId="68483307" w14:textId="3A41A8CF" w:rsidR="001D2451" w:rsidRPr="00081CAE" w:rsidRDefault="001D2451" w:rsidP="00017BF6">
      <w:pPr>
        <w:rPr>
          <w:rFonts w:asciiTheme="minorHAnsi" w:hAnsiTheme="minorHAnsi" w:cstheme="minorHAnsi"/>
        </w:rPr>
      </w:pPr>
      <w:r w:rsidRPr="00081CAE">
        <w:rPr>
          <w:rFonts w:asciiTheme="minorHAnsi" w:hAnsiTheme="minorHAnsi" w:cstheme="minorHAnsi"/>
          <w:color w:val="000000"/>
        </w:rPr>
        <w:t xml:space="preserve">UK buyers are encouraged to </w:t>
      </w:r>
      <w:r w:rsidR="00017BF6" w:rsidRPr="00081CAE">
        <w:rPr>
          <w:rFonts w:asciiTheme="minorHAnsi" w:hAnsiTheme="minorHAnsi" w:cstheme="minorHAnsi"/>
          <w:color w:val="000000"/>
        </w:rPr>
        <w:t xml:space="preserve">visit </w:t>
      </w:r>
      <w:proofErr w:type="spellStart"/>
      <w:r w:rsidRPr="00081CAE">
        <w:rPr>
          <w:rFonts w:asciiTheme="minorHAnsi" w:hAnsiTheme="minorHAnsi" w:cstheme="minorHAnsi"/>
          <w:color w:val="000000"/>
        </w:rPr>
        <w:t>Ancasta</w:t>
      </w:r>
      <w:proofErr w:type="spellEnd"/>
      <w:r w:rsidRPr="00081CAE">
        <w:rPr>
          <w:rFonts w:asciiTheme="minorHAnsi" w:hAnsiTheme="minorHAnsi" w:cstheme="minorHAnsi"/>
          <w:color w:val="000000"/>
        </w:rPr>
        <w:t xml:space="preserve"> International Boat Sales</w:t>
      </w:r>
      <w:r w:rsidR="00017BF6" w:rsidRPr="00081CAE">
        <w:rPr>
          <w:rFonts w:asciiTheme="minorHAnsi" w:hAnsiTheme="minorHAnsi" w:cstheme="minorHAnsi"/>
          <w:color w:val="000000"/>
        </w:rPr>
        <w:t>’ website (</w:t>
      </w:r>
      <w:hyperlink r:id="rId7" w:history="1">
        <w:r w:rsidR="00081CAE" w:rsidRPr="00081CAE">
          <w:rPr>
            <w:rStyle w:val="Hyperlink"/>
            <w:rFonts w:asciiTheme="minorHAnsi" w:hAnsiTheme="minorHAnsi" w:cstheme="minorHAnsi"/>
          </w:rPr>
          <w:t>https://ancasta.com/events/</w:t>
        </w:r>
      </w:hyperlink>
      <w:r w:rsidR="00081CAE" w:rsidRPr="00081CAE">
        <w:rPr>
          <w:rFonts w:asciiTheme="minorHAnsi" w:hAnsiTheme="minorHAnsi" w:cstheme="minorHAnsi"/>
        </w:rPr>
        <w:t>)</w:t>
      </w:r>
      <w:r w:rsidR="00017BF6" w:rsidRPr="00081CAE">
        <w:rPr>
          <w:rFonts w:asciiTheme="minorHAnsi" w:hAnsiTheme="minorHAnsi" w:cstheme="minorHAnsi"/>
        </w:rPr>
        <w:t xml:space="preserve"> </w:t>
      </w:r>
      <w:r w:rsidRPr="00081CAE">
        <w:rPr>
          <w:rFonts w:asciiTheme="minorHAnsi" w:hAnsiTheme="minorHAnsi" w:cstheme="minorHAnsi"/>
          <w:color w:val="000000"/>
        </w:rPr>
        <w:t>as soon as possible to book appointments to view their selected models.</w:t>
      </w:r>
    </w:p>
    <w:p w14:paraId="19900BA6" w14:textId="77777777" w:rsidR="00990E38" w:rsidRPr="00081CAE" w:rsidRDefault="00990E38" w:rsidP="003E216C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302DD04D" w14:textId="69950B35" w:rsidR="00645A9A" w:rsidRDefault="00645A9A" w:rsidP="003E216C">
      <w:pPr>
        <w:spacing w:line="276" w:lineRule="auto"/>
        <w:rPr>
          <w:rFonts w:asciiTheme="minorHAnsi" w:hAnsiTheme="minorHAnsi" w:cstheme="minorHAnsi"/>
        </w:rPr>
      </w:pPr>
      <w:r w:rsidRPr="00081CAE">
        <w:rPr>
          <w:rFonts w:asciiTheme="minorHAnsi" w:hAnsiTheme="minorHAnsi" w:cstheme="minorHAnsi"/>
          <w:color w:val="000000"/>
        </w:rPr>
        <w:t xml:space="preserve">For the full list of boats available to view through </w:t>
      </w:r>
      <w:proofErr w:type="spellStart"/>
      <w:r w:rsidRPr="00081CAE">
        <w:rPr>
          <w:rFonts w:asciiTheme="minorHAnsi" w:hAnsiTheme="minorHAnsi" w:cstheme="minorHAnsi"/>
          <w:color w:val="000000"/>
        </w:rPr>
        <w:t>Ancasta</w:t>
      </w:r>
      <w:proofErr w:type="spellEnd"/>
      <w:r w:rsidRPr="00081CAE">
        <w:rPr>
          <w:rFonts w:asciiTheme="minorHAnsi" w:hAnsiTheme="minorHAnsi" w:cstheme="minorHAnsi"/>
          <w:color w:val="000000"/>
        </w:rPr>
        <w:t xml:space="preserve"> at</w:t>
      </w:r>
      <w:r w:rsidR="00081CAE" w:rsidRPr="00081CAE">
        <w:rPr>
          <w:rFonts w:asciiTheme="minorHAnsi" w:hAnsiTheme="minorHAnsi" w:cstheme="minorHAnsi"/>
          <w:color w:val="000000"/>
        </w:rPr>
        <w:t xml:space="preserve"> the spring boat shows</w:t>
      </w:r>
      <w:r w:rsidR="00814B9A">
        <w:rPr>
          <w:rFonts w:asciiTheme="minorHAnsi" w:hAnsiTheme="minorHAnsi" w:cstheme="minorHAnsi"/>
          <w:color w:val="000000"/>
        </w:rPr>
        <w:t xml:space="preserve"> </w:t>
      </w:r>
      <w:r w:rsidRPr="00081CAE">
        <w:rPr>
          <w:rFonts w:asciiTheme="minorHAnsi" w:hAnsiTheme="minorHAnsi" w:cstheme="minorHAnsi"/>
          <w:color w:val="000000"/>
        </w:rPr>
        <w:t>visit </w:t>
      </w:r>
      <w:hyperlink r:id="rId8" w:history="1">
        <w:r w:rsidR="00081CAE" w:rsidRPr="00081CAE">
          <w:rPr>
            <w:rStyle w:val="Hyperlink"/>
            <w:rFonts w:asciiTheme="minorHAnsi" w:hAnsiTheme="minorHAnsi" w:cstheme="minorHAnsi"/>
          </w:rPr>
          <w:t>https://ancasta.com/events/</w:t>
        </w:r>
      </w:hyperlink>
      <w:r w:rsidR="00081CAE" w:rsidRPr="00081CAE">
        <w:rPr>
          <w:rFonts w:asciiTheme="minorHAnsi" w:hAnsiTheme="minorHAnsi" w:cstheme="minorHAnsi"/>
        </w:rPr>
        <w:t xml:space="preserve"> </w:t>
      </w:r>
    </w:p>
    <w:p w14:paraId="057DBCA4" w14:textId="7C1DE3BD" w:rsidR="00814B9A" w:rsidRPr="00814B9A" w:rsidRDefault="00814B9A" w:rsidP="003E216C">
      <w:pPr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 w:rsidRPr="00814B9A">
        <w:rPr>
          <w:rFonts w:asciiTheme="minorHAnsi" w:hAnsiTheme="minorHAnsi" w:cstheme="minorHAnsi"/>
          <w:b/>
          <w:bCs/>
        </w:rPr>
        <w:t>Ends</w:t>
      </w:r>
    </w:p>
    <w:p w14:paraId="13087DDE" w14:textId="379196B3" w:rsidR="001D2451" w:rsidRPr="001D2451" w:rsidRDefault="001D2451" w:rsidP="002140D1">
      <w:pPr>
        <w:rPr>
          <w:rFonts w:ascii="Calibri" w:hAnsi="Calibri"/>
          <w:color w:val="000000"/>
        </w:rPr>
      </w:pPr>
    </w:p>
    <w:p w14:paraId="70763511" w14:textId="77777777" w:rsidR="00015256" w:rsidRPr="003E216C" w:rsidRDefault="00015256" w:rsidP="00015256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3E216C">
        <w:rPr>
          <w:rFonts w:ascii="Calibri" w:hAnsi="Calibri" w:cs="Calibri"/>
          <w:b/>
          <w:bCs/>
          <w:sz w:val="22"/>
          <w:szCs w:val="22"/>
        </w:rPr>
        <w:t>Notes to editors</w:t>
      </w:r>
    </w:p>
    <w:p w14:paraId="01DECD28" w14:textId="77777777" w:rsidR="00015256" w:rsidRDefault="00015256" w:rsidP="00015256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14:paraId="5B71344C" w14:textId="77777777" w:rsidR="00015256" w:rsidRDefault="00015256" w:rsidP="00015256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0"/>
          <w:szCs w:val="20"/>
        </w:rPr>
      </w:pPr>
      <w:r w:rsidRPr="00661B4A">
        <w:rPr>
          <w:rFonts w:ascii="Calibri" w:hAnsi="Calibri" w:cs="Calibri"/>
          <w:sz w:val="20"/>
          <w:szCs w:val="20"/>
        </w:rPr>
        <w:t>High-res images are available online at</w:t>
      </w:r>
      <w:r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  <w:hyperlink r:id="rId9" w:history="1">
        <w:r w:rsidRPr="00E5343B">
          <w:rPr>
            <w:rStyle w:val="Hyperlink"/>
            <w:rFonts w:ascii="Calibri Light" w:hAnsi="Calibri Light" w:cs="Calibri Light"/>
            <w:sz w:val="20"/>
            <w:szCs w:val="20"/>
          </w:rPr>
          <w:t>https://maa.agency/media-centre</w:t>
        </w:r>
      </w:hyperlink>
      <w:r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</w:p>
    <w:p w14:paraId="20F02D5E" w14:textId="77777777" w:rsidR="00015256" w:rsidRDefault="00015256" w:rsidP="00015256">
      <w:pPr>
        <w:rPr>
          <w:rFonts w:ascii="Calibri Light" w:hAnsi="Calibri Light" w:cs="Calibri Light"/>
          <w:color w:val="000000"/>
          <w:sz w:val="20"/>
          <w:szCs w:val="20"/>
        </w:rPr>
      </w:pPr>
    </w:p>
    <w:p w14:paraId="39092CE4" w14:textId="77777777" w:rsidR="00015256" w:rsidRPr="00103CE6" w:rsidRDefault="00015256" w:rsidP="00015256">
      <w:pPr>
        <w:rPr>
          <w:rFonts w:ascii="Calibri" w:hAnsi="Calibri" w:cs="Calibri"/>
          <w:color w:val="000000"/>
        </w:rPr>
      </w:pPr>
      <w:r w:rsidRPr="00103CE6">
        <w:rPr>
          <w:rFonts w:ascii="Calibri" w:hAnsi="Calibri" w:cs="Calibri"/>
          <w:b/>
          <w:bCs/>
          <w:color w:val="000000"/>
          <w:sz w:val="20"/>
          <w:szCs w:val="20"/>
        </w:rPr>
        <w:t xml:space="preserve">About </w:t>
      </w:r>
      <w:proofErr w:type="spellStart"/>
      <w:r w:rsidRPr="00103CE6">
        <w:rPr>
          <w:rFonts w:ascii="Calibri" w:hAnsi="Calibri" w:cs="Calibri"/>
          <w:b/>
          <w:bCs/>
          <w:color w:val="000000"/>
          <w:sz w:val="20"/>
          <w:szCs w:val="20"/>
        </w:rPr>
        <w:t>Ancasta</w:t>
      </w:r>
      <w:proofErr w:type="spellEnd"/>
      <w:r w:rsidRPr="00103CE6">
        <w:rPr>
          <w:rFonts w:ascii="Calibri" w:hAnsi="Calibri" w:cs="Calibri"/>
          <w:b/>
          <w:bCs/>
          <w:color w:val="000000"/>
          <w:sz w:val="20"/>
          <w:szCs w:val="20"/>
        </w:rPr>
        <w:t xml:space="preserve"> International Boat Sales</w:t>
      </w:r>
    </w:p>
    <w:p w14:paraId="300BF415" w14:textId="77777777" w:rsidR="00015256" w:rsidRDefault="00015256" w:rsidP="00015256">
      <w:pPr>
        <w:numPr>
          <w:ilvl w:val="0"/>
          <w:numId w:val="6"/>
        </w:numPr>
        <w:rPr>
          <w:rFonts w:ascii="Calibri Light" w:hAnsi="Calibri Light" w:cs="Calibri Light"/>
          <w:color w:val="000000"/>
          <w:sz w:val="20"/>
          <w:szCs w:val="20"/>
        </w:rPr>
      </w:pPr>
      <w:proofErr w:type="spellStart"/>
      <w:r w:rsidRPr="00103CE6">
        <w:rPr>
          <w:rFonts w:ascii="Calibri Light" w:hAnsi="Calibri Light" w:cs="Calibri Light"/>
          <w:color w:val="000000"/>
          <w:sz w:val="20"/>
          <w:szCs w:val="20"/>
        </w:rPr>
        <w:t>Ancasta</w:t>
      </w:r>
      <w:proofErr w:type="spellEnd"/>
      <w:r w:rsidRPr="00103CE6">
        <w:rPr>
          <w:rFonts w:ascii="Calibri Light" w:hAnsi="Calibri Light" w:cs="Calibri Light"/>
          <w:color w:val="000000"/>
          <w:sz w:val="20"/>
          <w:szCs w:val="20"/>
        </w:rPr>
        <w:t xml:space="preserve"> International Boat Sales has 17 offices across Europe.</w:t>
      </w:r>
    </w:p>
    <w:p w14:paraId="559F8785" w14:textId="77777777" w:rsidR="00015256" w:rsidRPr="00103CE6" w:rsidRDefault="00015256" w:rsidP="00015256">
      <w:pPr>
        <w:numPr>
          <w:ilvl w:val="0"/>
          <w:numId w:val="6"/>
        </w:numPr>
        <w:rPr>
          <w:rFonts w:ascii="Calibri Light" w:hAnsi="Calibri Light" w:cs="Calibri Light"/>
          <w:color w:val="000000"/>
          <w:sz w:val="20"/>
          <w:szCs w:val="20"/>
        </w:rPr>
      </w:pPr>
      <w:proofErr w:type="spellStart"/>
      <w:r>
        <w:rPr>
          <w:rFonts w:ascii="Calibri Light" w:hAnsi="Calibri Light" w:cs="Calibri Light"/>
          <w:color w:val="000000"/>
          <w:sz w:val="20"/>
          <w:szCs w:val="20"/>
        </w:rPr>
        <w:t>Ancasta</w:t>
      </w:r>
      <w:proofErr w:type="spellEnd"/>
      <w:r>
        <w:rPr>
          <w:rFonts w:ascii="Calibri Light" w:hAnsi="Calibri Light" w:cs="Calibri Light"/>
          <w:color w:val="000000"/>
          <w:sz w:val="20"/>
          <w:szCs w:val="20"/>
        </w:rPr>
        <w:t xml:space="preserve"> Race Boats is a specialist branch of </w:t>
      </w:r>
      <w:proofErr w:type="spellStart"/>
      <w:r>
        <w:rPr>
          <w:rFonts w:ascii="Calibri Light" w:hAnsi="Calibri Light" w:cs="Calibri Light"/>
          <w:color w:val="000000"/>
          <w:sz w:val="20"/>
          <w:szCs w:val="20"/>
        </w:rPr>
        <w:t>Ancasta</w:t>
      </w:r>
      <w:proofErr w:type="spellEnd"/>
      <w:r>
        <w:rPr>
          <w:rFonts w:ascii="Calibri Light" w:hAnsi="Calibri Light" w:cs="Calibri Light"/>
          <w:color w:val="000000"/>
          <w:sz w:val="20"/>
          <w:szCs w:val="20"/>
        </w:rPr>
        <w:t xml:space="preserve"> International focusing on performance yachts.</w:t>
      </w:r>
    </w:p>
    <w:p w14:paraId="641ED481" w14:textId="77777777" w:rsidR="00015256" w:rsidRPr="00103CE6" w:rsidRDefault="00015256" w:rsidP="00015256">
      <w:pPr>
        <w:numPr>
          <w:ilvl w:val="0"/>
          <w:numId w:val="6"/>
        </w:numPr>
        <w:rPr>
          <w:rFonts w:ascii="Calibri Light" w:hAnsi="Calibri Light" w:cs="Calibri Light"/>
          <w:color w:val="000000"/>
          <w:sz w:val="20"/>
          <w:szCs w:val="20"/>
        </w:rPr>
      </w:pPr>
      <w:proofErr w:type="spellStart"/>
      <w:r w:rsidRPr="00103CE6">
        <w:rPr>
          <w:rFonts w:ascii="Calibri Light" w:hAnsi="Calibri Light" w:cs="Calibri Light"/>
          <w:color w:val="000000"/>
          <w:sz w:val="20"/>
          <w:szCs w:val="20"/>
        </w:rPr>
        <w:t>Ancasta</w:t>
      </w:r>
      <w:proofErr w:type="spellEnd"/>
      <w:r w:rsidRPr="00103CE6">
        <w:rPr>
          <w:rFonts w:ascii="Calibri Light" w:hAnsi="Calibri Light" w:cs="Calibri Light"/>
          <w:color w:val="000000"/>
          <w:sz w:val="20"/>
          <w:szCs w:val="20"/>
        </w:rPr>
        <w:t xml:space="preserve"> is the largest </w:t>
      </w:r>
      <w:proofErr w:type="spellStart"/>
      <w:r w:rsidRPr="00103CE6">
        <w:rPr>
          <w:rFonts w:ascii="Calibri Light" w:hAnsi="Calibri Light" w:cs="Calibri Light"/>
          <w:color w:val="000000"/>
          <w:sz w:val="20"/>
          <w:szCs w:val="20"/>
        </w:rPr>
        <w:t>Beneteau</w:t>
      </w:r>
      <w:proofErr w:type="spellEnd"/>
      <w:r w:rsidRPr="00103CE6">
        <w:rPr>
          <w:rFonts w:ascii="Calibri Light" w:hAnsi="Calibri Light" w:cs="Calibri Light"/>
          <w:color w:val="000000"/>
          <w:sz w:val="20"/>
          <w:szCs w:val="20"/>
        </w:rPr>
        <w:t xml:space="preserve"> Power and Sail dealer in the UK.</w:t>
      </w:r>
    </w:p>
    <w:p w14:paraId="0DCB34E1" w14:textId="77777777" w:rsidR="00015256" w:rsidRPr="00103CE6" w:rsidRDefault="00015256" w:rsidP="00015256">
      <w:pPr>
        <w:numPr>
          <w:ilvl w:val="0"/>
          <w:numId w:val="6"/>
        </w:numPr>
        <w:rPr>
          <w:rFonts w:ascii="Calibri Light" w:hAnsi="Calibri Light" w:cs="Calibri Light"/>
          <w:color w:val="000000"/>
          <w:sz w:val="20"/>
          <w:szCs w:val="20"/>
        </w:rPr>
      </w:pPr>
      <w:proofErr w:type="spellStart"/>
      <w:r w:rsidRPr="00103CE6">
        <w:rPr>
          <w:rFonts w:ascii="Calibri Light" w:hAnsi="Calibri Light" w:cs="Calibri Light"/>
          <w:color w:val="000000"/>
          <w:sz w:val="20"/>
          <w:szCs w:val="20"/>
        </w:rPr>
        <w:t>Ancasta</w:t>
      </w:r>
      <w:proofErr w:type="spellEnd"/>
      <w:r w:rsidRPr="00103CE6">
        <w:rPr>
          <w:rFonts w:ascii="Calibri Light" w:hAnsi="Calibri Light" w:cs="Calibri Light"/>
          <w:color w:val="000000"/>
          <w:sz w:val="20"/>
          <w:szCs w:val="20"/>
        </w:rPr>
        <w:t xml:space="preserve"> is the largest UK dealer for Prestige Luxury Motor Yachts dealer and Prestige Yachts in the Balearics.</w:t>
      </w:r>
    </w:p>
    <w:p w14:paraId="47B85150" w14:textId="77777777" w:rsidR="00015256" w:rsidRPr="00103CE6" w:rsidRDefault="00015256" w:rsidP="00015256">
      <w:pPr>
        <w:numPr>
          <w:ilvl w:val="0"/>
          <w:numId w:val="6"/>
        </w:numPr>
        <w:rPr>
          <w:rFonts w:ascii="Calibri Light" w:hAnsi="Calibri Light" w:cs="Calibri Light"/>
          <w:color w:val="000000"/>
          <w:sz w:val="20"/>
          <w:szCs w:val="20"/>
        </w:rPr>
      </w:pPr>
      <w:proofErr w:type="spellStart"/>
      <w:r w:rsidRPr="00103CE6">
        <w:rPr>
          <w:rFonts w:ascii="Calibri Light" w:hAnsi="Calibri Light" w:cs="Calibri Light"/>
          <w:color w:val="000000"/>
          <w:sz w:val="20"/>
          <w:szCs w:val="20"/>
        </w:rPr>
        <w:t>Ancasta</w:t>
      </w:r>
      <w:proofErr w:type="spellEnd"/>
      <w:r w:rsidRPr="00103CE6">
        <w:rPr>
          <w:rFonts w:ascii="Calibri Light" w:hAnsi="Calibri Light" w:cs="Calibri Light"/>
          <w:color w:val="000000"/>
          <w:sz w:val="20"/>
          <w:szCs w:val="20"/>
        </w:rPr>
        <w:t xml:space="preserve"> is exclusive UK dealer for Lagoon Catamarans.</w:t>
      </w:r>
    </w:p>
    <w:p w14:paraId="05143F09" w14:textId="77777777" w:rsidR="00015256" w:rsidRPr="00103CE6" w:rsidRDefault="00015256" w:rsidP="00015256">
      <w:pPr>
        <w:numPr>
          <w:ilvl w:val="0"/>
          <w:numId w:val="6"/>
        </w:numPr>
        <w:rPr>
          <w:rFonts w:ascii="Calibri Light" w:hAnsi="Calibri Light" w:cs="Calibri Light"/>
          <w:color w:val="000000"/>
          <w:sz w:val="20"/>
          <w:szCs w:val="20"/>
        </w:rPr>
      </w:pPr>
      <w:r w:rsidRPr="00103CE6">
        <w:rPr>
          <w:rFonts w:ascii="Calibri Light" w:hAnsi="Calibri Light" w:cs="Calibri Light"/>
          <w:color w:val="000000"/>
          <w:sz w:val="20"/>
          <w:szCs w:val="20"/>
        </w:rPr>
        <w:t>In addition</w:t>
      </w:r>
      <w:r>
        <w:rPr>
          <w:rFonts w:ascii="Calibri Light" w:hAnsi="Calibri Light" w:cs="Calibri Light"/>
          <w:color w:val="000000"/>
          <w:sz w:val="20"/>
          <w:szCs w:val="20"/>
        </w:rPr>
        <w:t>,</w:t>
      </w:r>
      <w:r w:rsidRPr="00103CE6"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  <w:proofErr w:type="spellStart"/>
      <w:r w:rsidRPr="00103CE6">
        <w:rPr>
          <w:rFonts w:ascii="Calibri Light" w:hAnsi="Calibri Light" w:cs="Calibri Light"/>
          <w:color w:val="000000"/>
          <w:sz w:val="20"/>
          <w:szCs w:val="20"/>
        </w:rPr>
        <w:t>Ancasta</w:t>
      </w:r>
      <w:proofErr w:type="spellEnd"/>
      <w:r w:rsidRPr="00103CE6">
        <w:rPr>
          <w:rFonts w:ascii="Calibri Light" w:hAnsi="Calibri Light" w:cs="Calibri Light"/>
          <w:color w:val="000000"/>
          <w:sz w:val="20"/>
          <w:szCs w:val="20"/>
        </w:rPr>
        <w:t xml:space="preserve"> is a new boat dealer for CNB Yacht Builders and </w:t>
      </w:r>
      <w:proofErr w:type="spellStart"/>
      <w:r w:rsidRPr="00103CE6">
        <w:rPr>
          <w:rFonts w:ascii="Calibri Light" w:hAnsi="Calibri Light" w:cs="Calibri Light"/>
          <w:color w:val="000000"/>
          <w:sz w:val="20"/>
          <w:szCs w:val="20"/>
        </w:rPr>
        <w:t>McConaghy</w:t>
      </w:r>
      <w:proofErr w:type="spellEnd"/>
      <w:r w:rsidRPr="00103CE6">
        <w:rPr>
          <w:rFonts w:ascii="Calibri Light" w:hAnsi="Calibri Light" w:cs="Calibri Light"/>
          <w:color w:val="000000"/>
          <w:sz w:val="20"/>
          <w:szCs w:val="20"/>
        </w:rPr>
        <w:t xml:space="preserve"> Yachts.</w:t>
      </w:r>
    </w:p>
    <w:p w14:paraId="74C2EEFE" w14:textId="77777777" w:rsidR="00015256" w:rsidRPr="00103CE6" w:rsidRDefault="00015256" w:rsidP="00015256">
      <w:pPr>
        <w:numPr>
          <w:ilvl w:val="0"/>
          <w:numId w:val="6"/>
        </w:numPr>
        <w:rPr>
          <w:rFonts w:ascii="Calibri Light" w:hAnsi="Calibri Light" w:cs="Calibri Light"/>
          <w:color w:val="000000"/>
          <w:sz w:val="20"/>
          <w:szCs w:val="20"/>
        </w:rPr>
      </w:pPr>
      <w:r w:rsidRPr="00103CE6">
        <w:rPr>
          <w:rFonts w:ascii="Calibri Light" w:hAnsi="Calibri Light" w:cs="Calibri Light"/>
          <w:color w:val="000000"/>
          <w:sz w:val="20"/>
          <w:szCs w:val="20"/>
        </w:rPr>
        <w:t xml:space="preserve">The </w:t>
      </w:r>
      <w:proofErr w:type="spellStart"/>
      <w:r w:rsidRPr="00103CE6">
        <w:rPr>
          <w:rFonts w:ascii="Calibri Light" w:hAnsi="Calibri Light" w:cs="Calibri Light"/>
          <w:color w:val="000000"/>
          <w:sz w:val="20"/>
          <w:szCs w:val="20"/>
        </w:rPr>
        <w:t>Ancasta</w:t>
      </w:r>
      <w:proofErr w:type="spellEnd"/>
      <w:r w:rsidRPr="00103CE6">
        <w:rPr>
          <w:rFonts w:ascii="Calibri Light" w:hAnsi="Calibri Light" w:cs="Calibri Light"/>
          <w:color w:val="000000"/>
          <w:sz w:val="20"/>
          <w:szCs w:val="20"/>
        </w:rPr>
        <w:t xml:space="preserve"> Group incorporates </w:t>
      </w:r>
      <w:proofErr w:type="spellStart"/>
      <w:r>
        <w:rPr>
          <w:rFonts w:ascii="Calibri Light" w:hAnsi="Calibri Light" w:cs="Calibri Light"/>
          <w:color w:val="000000"/>
          <w:sz w:val="20"/>
          <w:szCs w:val="20"/>
        </w:rPr>
        <w:t>Sanlorenzo</w:t>
      </w:r>
      <w:proofErr w:type="spellEnd"/>
      <w:r>
        <w:rPr>
          <w:rFonts w:ascii="Calibri Light" w:hAnsi="Calibri Light" w:cs="Calibri Light"/>
          <w:color w:val="000000"/>
          <w:sz w:val="20"/>
          <w:szCs w:val="20"/>
        </w:rPr>
        <w:t xml:space="preserve"> UK, PB Europe, </w:t>
      </w:r>
      <w:proofErr w:type="spellStart"/>
      <w:r>
        <w:rPr>
          <w:rFonts w:ascii="Calibri Light" w:hAnsi="Calibri Light" w:cs="Calibri Light"/>
          <w:color w:val="000000"/>
          <w:sz w:val="20"/>
          <w:szCs w:val="20"/>
        </w:rPr>
        <w:t>Ancasta</w:t>
      </w:r>
      <w:proofErr w:type="spellEnd"/>
      <w:r>
        <w:rPr>
          <w:rFonts w:ascii="Calibri Light" w:hAnsi="Calibri Light" w:cs="Calibri Light"/>
          <w:color w:val="000000"/>
          <w:sz w:val="20"/>
          <w:szCs w:val="20"/>
        </w:rPr>
        <w:t xml:space="preserve"> Yachts Services, </w:t>
      </w:r>
      <w:proofErr w:type="spellStart"/>
      <w:r>
        <w:rPr>
          <w:rFonts w:ascii="Calibri Light" w:hAnsi="Calibri Light" w:cs="Calibri Light"/>
          <w:color w:val="000000"/>
          <w:sz w:val="20"/>
          <w:szCs w:val="20"/>
        </w:rPr>
        <w:t>Ancasta</w:t>
      </w:r>
      <w:proofErr w:type="spellEnd"/>
      <w:r>
        <w:rPr>
          <w:rFonts w:ascii="Calibri Light" w:hAnsi="Calibri Light" w:cs="Calibri Light"/>
          <w:color w:val="000000"/>
          <w:sz w:val="20"/>
          <w:szCs w:val="20"/>
        </w:rPr>
        <w:t xml:space="preserve"> International Yachts Sales</w:t>
      </w:r>
      <w:r w:rsidRPr="00103CE6">
        <w:rPr>
          <w:rFonts w:ascii="Calibri Light" w:hAnsi="Calibri Light" w:cs="Calibri Light"/>
          <w:color w:val="000000"/>
          <w:sz w:val="20"/>
          <w:szCs w:val="20"/>
        </w:rPr>
        <w:t xml:space="preserve"> and Advanced Rigging and Hydraulics, both operating from Port Hamble.</w:t>
      </w:r>
    </w:p>
    <w:p w14:paraId="75578559" w14:textId="77777777" w:rsidR="00015256" w:rsidRDefault="00015256" w:rsidP="00015256">
      <w:pPr>
        <w:numPr>
          <w:ilvl w:val="0"/>
          <w:numId w:val="6"/>
        </w:numPr>
        <w:rPr>
          <w:rFonts w:ascii="Calibri Light" w:hAnsi="Calibri Light" w:cs="Calibri Light"/>
          <w:color w:val="000000"/>
          <w:sz w:val="20"/>
          <w:szCs w:val="20"/>
        </w:rPr>
      </w:pPr>
      <w:r w:rsidRPr="00103CE6">
        <w:rPr>
          <w:rFonts w:ascii="Calibri Light" w:hAnsi="Calibri Light" w:cs="Calibri Light"/>
          <w:color w:val="000000"/>
          <w:sz w:val="20"/>
          <w:szCs w:val="20"/>
        </w:rPr>
        <w:t xml:space="preserve">For more information on </w:t>
      </w:r>
      <w:proofErr w:type="spellStart"/>
      <w:r w:rsidRPr="00103CE6">
        <w:rPr>
          <w:rFonts w:ascii="Calibri Light" w:hAnsi="Calibri Light" w:cs="Calibri Light"/>
          <w:color w:val="000000"/>
          <w:sz w:val="20"/>
          <w:szCs w:val="20"/>
        </w:rPr>
        <w:t>Ancasta</w:t>
      </w:r>
      <w:proofErr w:type="spellEnd"/>
      <w:r w:rsidRPr="00103CE6">
        <w:rPr>
          <w:rFonts w:ascii="Calibri Light" w:hAnsi="Calibri Light" w:cs="Calibri Light"/>
          <w:color w:val="000000"/>
          <w:sz w:val="20"/>
          <w:szCs w:val="20"/>
        </w:rPr>
        <w:t xml:space="preserve"> visit </w:t>
      </w:r>
      <w:hyperlink r:id="rId10" w:history="1">
        <w:r w:rsidRPr="00103CE6">
          <w:rPr>
            <w:rFonts w:ascii="Calibri Light" w:hAnsi="Calibri Light" w:cs="Calibri Light"/>
            <w:color w:val="000000"/>
            <w:sz w:val="20"/>
            <w:szCs w:val="20"/>
          </w:rPr>
          <w:t>www.ancasta.com</w:t>
        </w:r>
      </w:hyperlink>
    </w:p>
    <w:p w14:paraId="39A3A9EF" w14:textId="77777777" w:rsidR="00015256" w:rsidRPr="00792B8F" w:rsidRDefault="00015256" w:rsidP="00015256">
      <w:pPr>
        <w:rPr>
          <w:rFonts w:cstheme="minorHAnsi"/>
          <w:bCs/>
          <w:color w:val="353535"/>
          <w:lang w:val="en-US"/>
        </w:rPr>
      </w:pPr>
    </w:p>
    <w:p w14:paraId="56BB0060" w14:textId="77777777" w:rsidR="00015256" w:rsidRPr="00792B8F" w:rsidRDefault="00015256" w:rsidP="00015256">
      <w:pPr>
        <w:rPr>
          <w:rFonts w:cstheme="minorHAnsi"/>
          <w:bCs/>
          <w:color w:val="353535"/>
          <w:lang w:val="en-US"/>
        </w:rPr>
      </w:pPr>
      <w:r w:rsidRPr="00792B8F">
        <w:rPr>
          <w:rFonts w:cstheme="minorHAnsi"/>
          <w:bCs/>
          <w:color w:val="353535"/>
          <w:lang w:val="en-US"/>
        </w:rPr>
        <w:t> </w:t>
      </w:r>
    </w:p>
    <w:p w14:paraId="5F0A58D0" w14:textId="77777777" w:rsidR="00015256" w:rsidRPr="007140A3" w:rsidRDefault="00015256" w:rsidP="00015256">
      <w:pPr>
        <w:rPr>
          <w:rFonts w:asciiTheme="minorHAnsi" w:hAnsiTheme="minorHAnsi" w:cstheme="minorHAnsi"/>
          <w:bCs/>
          <w:color w:val="353535"/>
          <w:sz w:val="20"/>
          <w:szCs w:val="20"/>
          <w:lang w:val="en-US"/>
        </w:rPr>
      </w:pPr>
      <w:r w:rsidRPr="00926B05">
        <w:rPr>
          <w:rFonts w:asciiTheme="minorHAnsi" w:hAnsiTheme="minorHAnsi" w:cstheme="minorHAnsi"/>
          <w:bCs/>
          <w:color w:val="353535"/>
          <w:sz w:val="20"/>
          <w:szCs w:val="20"/>
          <w:lang w:val="en-US"/>
        </w:rPr>
        <w:t>Media enquiries via MAA: Susannah Hart – </w:t>
      </w:r>
      <w:proofErr w:type="spellStart"/>
      <w:r w:rsidRPr="00926B05">
        <w:rPr>
          <w:rFonts w:asciiTheme="minorHAnsi" w:hAnsiTheme="minorHAnsi" w:cstheme="minorHAnsi"/>
          <w:bCs/>
          <w:color w:val="353535"/>
          <w:sz w:val="20"/>
          <w:szCs w:val="20"/>
          <w:lang w:val="en-US"/>
        </w:rPr>
        <w:t>susannah@maa.agency</w:t>
      </w:r>
      <w:proofErr w:type="spellEnd"/>
      <w:r w:rsidRPr="00926B05">
        <w:rPr>
          <w:rFonts w:asciiTheme="minorHAnsi" w:hAnsiTheme="minorHAnsi" w:cstheme="minorHAnsi"/>
          <w:bCs/>
          <w:color w:val="353535"/>
          <w:sz w:val="20"/>
          <w:szCs w:val="20"/>
          <w:lang w:val="en-US"/>
        </w:rPr>
        <w:t xml:space="preserve">, </w:t>
      </w:r>
      <w:proofErr w:type="spellStart"/>
      <w:r w:rsidRPr="00926B05">
        <w:rPr>
          <w:rFonts w:asciiTheme="minorHAnsi" w:hAnsiTheme="minorHAnsi" w:cstheme="minorHAnsi"/>
          <w:bCs/>
          <w:color w:val="353535"/>
          <w:sz w:val="20"/>
          <w:szCs w:val="20"/>
          <w:lang w:val="en-US"/>
        </w:rPr>
        <w:t>tel</w:t>
      </w:r>
      <w:proofErr w:type="spellEnd"/>
      <w:r w:rsidRPr="00926B05">
        <w:rPr>
          <w:rFonts w:asciiTheme="minorHAnsi" w:hAnsiTheme="minorHAnsi" w:cstheme="minorHAnsi"/>
          <w:bCs/>
          <w:color w:val="353535"/>
          <w:sz w:val="20"/>
          <w:szCs w:val="20"/>
          <w:lang w:val="en-US"/>
        </w:rPr>
        <w:t>: 023 9252 2044</w:t>
      </w:r>
    </w:p>
    <w:p w14:paraId="421FD192" w14:textId="77777777" w:rsidR="00F4046C" w:rsidRPr="000446F1" w:rsidRDefault="00F4046C" w:rsidP="00015256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sectPr w:rsidR="00F4046C" w:rsidRPr="000446F1" w:rsidSect="003E639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296F0" w14:textId="77777777" w:rsidR="00EE57E0" w:rsidRDefault="00EE57E0" w:rsidP="008F05A7">
      <w:r>
        <w:separator/>
      </w:r>
    </w:p>
  </w:endnote>
  <w:endnote w:type="continuationSeparator" w:id="0">
    <w:p w14:paraId="6E6C4FDD" w14:textId="77777777" w:rsidR="00EE57E0" w:rsidRDefault="00EE57E0" w:rsidP="008F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9DDDF" w14:textId="77777777" w:rsidR="00DF61C6" w:rsidRDefault="00DF61C6" w:rsidP="00DF61C6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D6DE67" wp14:editId="7E1F0701">
              <wp:simplePos x="0" y="0"/>
              <wp:positionH relativeFrom="column">
                <wp:posOffset>3981796</wp:posOffset>
              </wp:positionH>
              <wp:positionV relativeFrom="paragraph">
                <wp:posOffset>-74641</wp:posOffset>
              </wp:positionV>
              <wp:extent cx="1600200" cy="5715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510450" w14:textId="77777777" w:rsidR="00015256" w:rsidRPr="003B1546" w:rsidRDefault="00015256" w:rsidP="00015256">
                          <w:pPr>
                            <w:jc w:val="right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3B154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MAA</w:t>
                          </w:r>
                        </w:p>
                        <w:p w14:paraId="151F5159" w14:textId="77777777" w:rsidR="00015256" w:rsidRPr="00635BCC" w:rsidRDefault="00015256" w:rsidP="0001525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3B1546">
                            <w:rPr>
                              <w:rFonts w:asciiTheme="majorHAnsi" w:eastAsiaTheme="minorEastAsia" w:hAnsiTheme="majorHAnsi" w:cstheme="majorHAnsi"/>
                              <w:noProof/>
                              <w:color w:val="000000"/>
                              <w:sz w:val="16"/>
                              <w:szCs w:val="16"/>
                            </w:rPr>
                            <w:t>Units SF1-2, Endeavour Quay, Mumby Road, Gosport, PO12 1AH</w:t>
                          </w:r>
                        </w:p>
                        <w:p w14:paraId="493E07B6" w14:textId="4132A0D6" w:rsidR="00DF61C6" w:rsidRPr="00635BCC" w:rsidRDefault="00DF61C6" w:rsidP="00DF61C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D6DE6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13.55pt;margin-top:-5.9pt;width:126pt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" filled="f" stroked="f">
              <v:textbox>
                <w:txbxContent>
                  <w:p w14:paraId="4E510450" w14:textId="77777777" w:rsidR="00015256" w:rsidRPr="003B1546" w:rsidRDefault="00015256" w:rsidP="00015256">
                    <w:pPr>
                      <w:jc w:val="right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3B154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MAA</w:t>
                    </w:r>
                  </w:p>
                  <w:p w14:paraId="151F5159" w14:textId="77777777" w:rsidR="00015256" w:rsidRPr="00635BCC" w:rsidRDefault="00015256" w:rsidP="0001525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3B1546">
                      <w:rPr>
                        <w:rFonts w:asciiTheme="majorHAnsi" w:eastAsiaTheme="minorEastAsia" w:hAnsiTheme="majorHAnsi" w:cstheme="majorHAnsi"/>
                        <w:noProof/>
                        <w:color w:val="000000"/>
                        <w:sz w:val="16"/>
                        <w:szCs w:val="16"/>
                      </w:rPr>
                      <w:t>Units SF1-2, Endeavour Quay, Mumby Road, Gosport, PO12 1AH</w:t>
                    </w:r>
                  </w:p>
                  <w:p w14:paraId="493E07B6" w14:textId="4132A0D6" w:rsidR="00DF61C6" w:rsidRPr="00635BCC" w:rsidRDefault="00DF61C6" w:rsidP="00DF61C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sz w:val="16"/>
        <w:szCs w:val="16"/>
      </w:rPr>
      <w:t>T</w:t>
    </w:r>
    <w:r w:rsidRPr="00635BCC">
      <w:rPr>
        <w:rFonts w:asciiTheme="majorHAnsi" w:hAnsiTheme="majorHAnsi"/>
        <w:sz w:val="16"/>
        <w:szCs w:val="16"/>
      </w:rPr>
      <w:t>: 023 9252 2044</w:t>
    </w:r>
    <w:r>
      <w:rPr>
        <w:rFonts w:asciiTheme="majorHAnsi" w:hAnsiTheme="majorHAnsi"/>
        <w:sz w:val="16"/>
        <w:szCs w:val="16"/>
      </w:rPr>
      <w:t xml:space="preserve"> </w:t>
    </w:r>
  </w:p>
  <w:p w14:paraId="36A19B7D" w14:textId="77777777" w:rsidR="00DF61C6" w:rsidRDefault="00DF61C6" w:rsidP="00DF61C6">
    <w:pPr>
      <w:pStyle w:val="Footer"/>
    </w:pPr>
    <w:r w:rsidRPr="00635BCC">
      <w:rPr>
        <w:rFonts w:asciiTheme="majorHAnsi" w:hAnsiTheme="majorHAnsi"/>
        <w:sz w:val="16"/>
        <w:szCs w:val="16"/>
      </w:rPr>
      <w:t>www.</w:t>
    </w:r>
    <w:r>
      <w:rPr>
        <w:rFonts w:asciiTheme="majorHAnsi" w:hAnsiTheme="majorHAnsi"/>
        <w:sz w:val="16"/>
        <w:szCs w:val="16"/>
      </w:rPr>
      <w:t xml:space="preserve">maa.agency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9D97E" w14:textId="77777777" w:rsidR="00EE57E0" w:rsidRDefault="00EE57E0" w:rsidP="008F05A7">
      <w:r>
        <w:separator/>
      </w:r>
    </w:p>
  </w:footnote>
  <w:footnote w:type="continuationSeparator" w:id="0">
    <w:p w14:paraId="304631B1" w14:textId="77777777" w:rsidR="00EE57E0" w:rsidRDefault="00EE57E0" w:rsidP="008F0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56F01" w14:textId="2A110EE1" w:rsidR="008F05A7" w:rsidRDefault="008F05A7" w:rsidP="008F05A7">
    <w:pPr>
      <w:pStyle w:val="Header"/>
    </w:pPr>
    <w:r w:rsidRPr="004A4036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2B05107" wp14:editId="7121674F">
          <wp:simplePos x="0" y="0"/>
          <wp:positionH relativeFrom="column">
            <wp:posOffset>-173990</wp:posOffset>
          </wp:positionH>
          <wp:positionV relativeFrom="paragraph">
            <wp:posOffset>-855172</wp:posOffset>
          </wp:positionV>
          <wp:extent cx="1906905" cy="19069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casta_cmyk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905" cy="190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4036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298545F3" wp14:editId="78D945AE">
          <wp:simplePos x="0" y="0"/>
          <wp:positionH relativeFrom="column">
            <wp:posOffset>4286077</wp:posOffset>
          </wp:positionH>
          <wp:positionV relativeFrom="paragraph">
            <wp:posOffset>4791</wp:posOffset>
          </wp:positionV>
          <wp:extent cx="1579034" cy="569122"/>
          <wp:effectExtent l="0" t="0" r="0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A logo 2018 kit_MAA logo 2018 jpegs_MAA logo 2018 10cm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034" cy="5691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9717E0" w14:textId="0CB22A65" w:rsidR="008F05A7" w:rsidRDefault="008F05A7">
    <w:pPr>
      <w:pStyle w:val="Header"/>
    </w:pPr>
  </w:p>
  <w:p w14:paraId="0C5EF505" w14:textId="77777777" w:rsidR="008F05A7" w:rsidRDefault="008F05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F83"/>
    <w:multiLevelType w:val="multilevel"/>
    <w:tmpl w:val="39D2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DA0B81"/>
    <w:multiLevelType w:val="multilevel"/>
    <w:tmpl w:val="2A208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323A46"/>
    <w:multiLevelType w:val="multilevel"/>
    <w:tmpl w:val="9510F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D36C73"/>
    <w:multiLevelType w:val="multilevel"/>
    <w:tmpl w:val="A80E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CFF1CFC"/>
    <w:multiLevelType w:val="hybridMultilevel"/>
    <w:tmpl w:val="42AE7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80BD9"/>
    <w:multiLevelType w:val="hybridMultilevel"/>
    <w:tmpl w:val="756E7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E582C"/>
    <w:multiLevelType w:val="hybridMultilevel"/>
    <w:tmpl w:val="A364C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D420A"/>
    <w:multiLevelType w:val="multilevel"/>
    <w:tmpl w:val="97CC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F5E2BDD"/>
    <w:multiLevelType w:val="hybridMultilevel"/>
    <w:tmpl w:val="DA441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F5538B"/>
    <w:multiLevelType w:val="hybridMultilevel"/>
    <w:tmpl w:val="8DCEA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60BA6"/>
    <w:multiLevelType w:val="multilevel"/>
    <w:tmpl w:val="1246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05345200">
    <w:abstractNumId w:val="3"/>
  </w:num>
  <w:num w:numId="2" w16cid:durableId="972947521">
    <w:abstractNumId w:val="1"/>
  </w:num>
  <w:num w:numId="3" w16cid:durableId="1330404112">
    <w:abstractNumId w:val="7"/>
  </w:num>
  <w:num w:numId="4" w16cid:durableId="333580646">
    <w:abstractNumId w:val="0"/>
  </w:num>
  <w:num w:numId="5" w16cid:durableId="1740325581">
    <w:abstractNumId w:val="10"/>
  </w:num>
  <w:num w:numId="6" w16cid:durableId="372507387">
    <w:abstractNumId w:val="2"/>
  </w:num>
  <w:num w:numId="7" w16cid:durableId="685179771">
    <w:abstractNumId w:val="5"/>
  </w:num>
  <w:num w:numId="8" w16cid:durableId="2067872227">
    <w:abstractNumId w:val="4"/>
  </w:num>
  <w:num w:numId="9" w16cid:durableId="1769041032">
    <w:abstractNumId w:val="8"/>
  </w:num>
  <w:num w:numId="10" w16cid:durableId="1736200378">
    <w:abstractNumId w:val="9"/>
  </w:num>
  <w:num w:numId="11" w16cid:durableId="5930508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F9D"/>
    <w:rsid w:val="00002163"/>
    <w:rsid w:val="00002BC9"/>
    <w:rsid w:val="00010635"/>
    <w:rsid w:val="0001084C"/>
    <w:rsid w:val="00015256"/>
    <w:rsid w:val="00017BF6"/>
    <w:rsid w:val="0002006D"/>
    <w:rsid w:val="000209DF"/>
    <w:rsid w:val="00030EB6"/>
    <w:rsid w:val="00031C36"/>
    <w:rsid w:val="00031D9E"/>
    <w:rsid w:val="00035622"/>
    <w:rsid w:val="000446F1"/>
    <w:rsid w:val="00044B08"/>
    <w:rsid w:val="000474BB"/>
    <w:rsid w:val="00057331"/>
    <w:rsid w:val="000655E8"/>
    <w:rsid w:val="000804FE"/>
    <w:rsid w:val="00081CAE"/>
    <w:rsid w:val="00083913"/>
    <w:rsid w:val="00084689"/>
    <w:rsid w:val="00086F87"/>
    <w:rsid w:val="000A1FCD"/>
    <w:rsid w:val="000B2E15"/>
    <w:rsid w:val="000B6885"/>
    <w:rsid w:val="000B6E00"/>
    <w:rsid w:val="000C1347"/>
    <w:rsid w:val="000C510C"/>
    <w:rsid w:val="000C6BB0"/>
    <w:rsid w:val="000C7629"/>
    <w:rsid w:val="000D6DED"/>
    <w:rsid w:val="000E4E6F"/>
    <w:rsid w:val="000E6E12"/>
    <w:rsid w:val="00105C2F"/>
    <w:rsid w:val="001065FA"/>
    <w:rsid w:val="00110030"/>
    <w:rsid w:val="001143AA"/>
    <w:rsid w:val="00123D1E"/>
    <w:rsid w:val="001264EF"/>
    <w:rsid w:val="00143147"/>
    <w:rsid w:val="0014370E"/>
    <w:rsid w:val="0014608F"/>
    <w:rsid w:val="001478AB"/>
    <w:rsid w:val="00162F35"/>
    <w:rsid w:val="00175D47"/>
    <w:rsid w:val="00177580"/>
    <w:rsid w:val="00182699"/>
    <w:rsid w:val="001831F2"/>
    <w:rsid w:val="00186FAA"/>
    <w:rsid w:val="001977B2"/>
    <w:rsid w:val="001A4B31"/>
    <w:rsid w:val="001B596C"/>
    <w:rsid w:val="001C16A5"/>
    <w:rsid w:val="001C181D"/>
    <w:rsid w:val="001C31BF"/>
    <w:rsid w:val="001C31D6"/>
    <w:rsid w:val="001C4533"/>
    <w:rsid w:val="001D099A"/>
    <w:rsid w:val="001D2451"/>
    <w:rsid w:val="001D365F"/>
    <w:rsid w:val="001D6F0F"/>
    <w:rsid w:val="001E00EF"/>
    <w:rsid w:val="001E1B7E"/>
    <w:rsid w:val="001F1B7A"/>
    <w:rsid w:val="001F1F7D"/>
    <w:rsid w:val="001F5674"/>
    <w:rsid w:val="001F7C9B"/>
    <w:rsid w:val="002021B6"/>
    <w:rsid w:val="002031D5"/>
    <w:rsid w:val="00207302"/>
    <w:rsid w:val="00212217"/>
    <w:rsid w:val="002140D1"/>
    <w:rsid w:val="00222186"/>
    <w:rsid w:val="00225732"/>
    <w:rsid w:val="002327AF"/>
    <w:rsid w:val="0025023B"/>
    <w:rsid w:val="00251F63"/>
    <w:rsid w:val="00254F1B"/>
    <w:rsid w:val="00257C9C"/>
    <w:rsid w:val="0026507F"/>
    <w:rsid w:val="00270C14"/>
    <w:rsid w:val="002714F0"/>
    <w:rsid w:val="00281A69"/>
    <w:rsid w:val="00284FEF"/>
    <w:rsid w:val="00285A18"/>
    <w:rsid w:val="002941D6"/>
    <w:rsid w:val="002A1A9C"/>
    <w:rsid w:val="002A1AE7"/>
    <w:rsid w:val="002A227C"/>
    <w:rsid w:val="002A3C3C"/>
    <w:rsid w:val="002A51AC"/>
    <w:rsid w:val="002B33D1"/>
    <w:rsid w:val="002B401B"/>
    <w:rsid w:val="002B69A9"/>
    <w:rsid w:val="002C30CA"/>
    <w:rsid w:val="002C3E59"/>
    <w:rsid w:val="002D251A"/>
    <w:rsid w:val="002D3F1B"/>
    <w:rsid w:val="002D757A"/>
    <w:rsid w:val="002E2B2D"/>
    <w:rsid w:val="002E532C"/>
    <w:rsid w:val="002E75B8"/>
    <w:rsid w:val="00313DFC"/>
    <w:rsid w:val="003145C5"/>
    <w:rsid w:val="003149F3"/>
    <w:rsid w:val="00316E0F"/>
    <w:rsid w:val="0032069C"/>
    <w:rsid w:val="00323775"/>
    <w:rsid w:val="003259EC"/>
    <w:rsid w:val="003323EA"/>
    <w:rsid w:val="00333160"/>
    <w:rsid w:val="00336CCD"/>
    <w:rsid w:val="00342951"/>
    <w:rsid w:val="00347F8F"/>
    <w:rsid w:val="003508BD"/>
    <w:rsid w:val="003715C4"/>
    <w:rsid w:val="00372313"/>
    <w:rsid w:val="0037608E"/>
    <w:rsid w:val="00382424"/>
    <w:rsid w:val="00383D3B"/>
    <w:rsid w:val="00386336"/>
    <w:rsid w:val="003A4E45"/>
    <w:rsid w:val="003B13B6"/>
    <w:rsid w:val="003B4C8B"/>
    <w:rsid w:val="003B7FD0"/>
    <w:rsid w:val="003C7446"/>
    <w:rsid w:val="003D1789"/>
    <w:rsid w:val="003D19AC"/>
    <w:rsid w:val="003D4B6E"/>
    <w:rsid w:val="003E216C"/>
    <w:rsid w:val="003E2B91"/>
    <w:rsid w:val="003E3243"/>
    <w:rsid w:val="003E4FF5"/>
    <w:rsid w:val="003E752F"/>
    <w:rsid w:val="003F38B2"/>
    <w:rsid w:val="003F7DE4"/>
    <w:rsid w:val="00402679"/>
    <w:rsid w:val="0040682F"/>
    <w:rsid w:val="00407757"/>
    <w:rsid w:val="00407DBB"/>
    <w:rsid w:val="0041326A"/>
    <w:rsid w:val="0041572C"/>
    <w:rsid w:val="00424584"/>
    <w:rsid w:val="004328E2"/>
    <w:rsid w:val="00432B4C"/>
    <w:rsid w:val="00436F81"/>
    <w:rsid w:val="00442A38"/>
    <w:rsid w:val="00445C63"/>
    <w:rsid w:val="00447947"/>
    <w:rsid w:val="004521C3"/>
    <w:rsid w:val="00463FE0"/>
    <w:rsid w:val="004643AD"/>
    <w:rsid w:val="004651CC"/>
    <w:rsid w:val="00474BA9"/>
    <w:rsid w:val="0047570B"/>
    <w:rsid w:val="00492DD8"/>
    <w:rsid w:val="004A0D31"/>
    <w:rsid w:val="004A56FC"/>
    <w:rsid w:val="004B7387"/>
    <w:rsid w:val="004C1119"/>
    <w:rsid w:val="004C6C0B"/>
    <w:rsid w:val="004C732F"/>
    <w:rsid w:val="004C7CC5"/>
    <w:rsid w:val="004D48BD"/>
    <w:rsid w:val="004E557C"/>
    <w:rsid w:val="004F085B"/>
    <w:rsid w:val="004F0E5A"/>
    <w:rsid w:val="00500511"/>
    <w:rsid w:val="00501392"/>
    <w:rsid w:val="00502D44"/>
    <w:rsid w:val="00507EAF"/>
    <w:rsid w:val="00517B11"/>
    <w:rsid w:val="00521AAB"/>
    <w:rsid w:val="00522380"/>
    <w:rsid w:val="00524679"/>
    <w:rsid w:val="005460CB"/>
    <w:rsid w:val="00550CDF"/>
    <w:rsid w:val="00550DF4"/>
    <w:rsid w:val="005515EC"/>
    <w:rsid w:val="00552EAB"/>
    <w:rsid w:val="0055456E"/>
    <w:rsid w:val="005557B7"/>
    <w:rsid w:val="005558E2"/>
    <w:rsid w:val="005565C5"/>
    <w:rsid w:val="00561433"/>
    <w:rsid w:val="0056158B"/>
    <w:rsid w:val="00565A3C"/>
    <w:rsid w:val="00571CB4"/>
    <w:rsid w:val="00571E73"/>
    <w:rsid w:val="005721BC"/>
    <w:rsid w:val="00572EEA"/>
    <w:rsid w:val="0057567F"/>
    <w:rsid w:val="00576038"/>
    <w:rsid w:val="005900B9"/>
    <w:rsid w:val="00592DB8"/>
    <w:rsid w:val="005932BF"/>
    <w:rsid w:val="0059623F"/>
    <w:rsid w:val="00596B63"/>
    <w:rsid w:val="005B36F0"/>
    <w:rsid w:val="005B6527"/>
    <w:rsid w:val="005C2BC4"/>
    <w:rsid w:val="005E147D"/>
    <w:rsid w:val="005E1874"/>
    <w:rsid w:val="005E59E0"/>
    <w:rsid w:val="005F342B"/>
    <w:rsid w:val="005F445C"/>
    <w:rsid w:val="005F5919"/>
    <w:rsid w:val="00601750"/>
    <w:rsid w:val="00614B26"/>
    <w:rsid w:val="00616607"/>
    <w:rsid w:val="00621FF6"/>
    <w:rsid w:val="0062521C"/>
    <w:rsid w:val="0063306A"/>
    <w:rsid w:val="00640649"/>
    <w:rsid w:val="00640F5A"/>
    <w:rsid w:val="00645541"/>
    <w:rsid w:val="00645A9A"/>
    <w:rsid w:val="006501DE"/>
    <w:rsid w:val="00650A1A"/>
    <w:rsid w:val="00654050"/>
    <w:rsid w:val="00655721"/>
    <w:rsid w:val="00661B4A"/>
    <w:rsid w:val="00661F24"/>
    <w:rsid w:val="00662D4F"/>
    <w:rsid w:val="00665BAE"/>
    <w:rsid w:val="00676A12"/>
    <w:rsid w:val="0068008F"/>
    <w:rsid w:val="006829B3"/>
    <w:rsid w:val="00684319"/>
    <w:rsid w:val="00684370"/>
    <w:rsid w:val="00685C11"/>
    <w:rsid w:val="0069020D"/>
    <w:rsid w:val="006904C7"/>
    <w:rsid w:val="006934F5"/>
    <w:rsid w:val="00696480"/>
    <w:rsid w:val="00697E37"/>
    <w:rsid w:val="006A22FC"/>
    <w:rsid w:val="006B0AF4"/>
    <w:rsid w:val="006B0ECA"/>
    <w:rsid w:val="006B1CD1"/>
    <w:rsid w:val="006B5780"/>
    <w:rsid w:val="006C5935"/>
    <w:rsid w:val="006D23B3"/>
    <w:rsid w:val="006D625A"/>
    <w:rsid w:val="006D769F"/>
    <w:rsid w:val="006E285E"/>
    <w:rsid w:val="006E69BF"/>
    <w:rsid w:val="007048AB"/>
    <w:rsid w:val="00715640"/>
    <w:rsid w:val="007177B6"/>
    <w:rsid w:val="0071794E"/>
    <w:rsid w:val="0072480C"/>
    <w:rsid w:val="00733AA5"/>
    <w:rsid w:val="007413E1"/>
    <w:rsid w:val="007420ED"/>
    <w:rsid w:val="007429FD"/>
    <w:rsid w:val="00744258"/>
    <w:rsid w:val="00751A22"/>
    <w:rsid w:val="00760442"/>
    <w:rsid w:val="00765B2D"/>
    <w:rsid w:val="00773F94"/>
    <w:rsid w:val="0077551F"/>
    <w:rsid w:val="00792B8F"/>
    <w:rsid w:val="00794FD7"/>
    <w:rsid w:val="00796B2F"/>
    <w:rsid w:val="007A00CF"/>
    <w:rsid w:val="007A4D9B"/>
    <w:rsid w:val="007B1782"/>
    <w:rsid w:val="007B3924"/>
    <w:rsid w:val="007B7F15"/>
    <w:rsid w:val="007C0B14"/>
    <w:rsid w:val="007C6B1B"/>
    <w:rsid w:val="007C78E4"/>
    <w:rsid w:val="007D3705"/>
    <w:rsid w:val="007E1943"/>
    <w:rsid w:val="007E56AC"/>
    <w:rsid w:val="007E7322"/>
    <w:rsid w:val="007F0324"/>
    <w:rsid w:val="007F048E"/>
    <w:rsid w:val="007F527B"/>
    <w:rsid w:val="0081008E"/>
    <w:rsid w:val="00810BFD"/>
    <w:rsid w:val="00814B9A"/>
    <w:rsid w:val="00817BDF"/>
    <w:rsid w:val="00831844"/>
    <w:rsid w:val="008343F7"/>
    <w:rsid w:val="00834A1C"/>
    <w:rsid w:val="008362C6"/>
    <w:rsid w:val="00837F81"/>
    <w:rsid w:val="0084407E"/>
    <w:rsid w:val="008475FE"/>
    <w:rsid w:val="008476CD"/>
    <w:rsid w:val="0085637A"/>
    <w:rsid w:val="0085697F"/>
    <w:rsid w:val="008600AC"/>
    <w:rsid w:val="00860E37"/>
    <w:rsid w:val="0086225B"/>
    <w:rsid w:val="00866419"/>
    <w:rsid w:val="008722CD"/>
    <w:rsid w:val="0088412F"/>
    <w:rsid w:val="00895ECF"/>
    <w:rsid w:val="008B2A91"/>
    <w:rsid w:val="008B5FAE"/>
    <w:rsid w:val="008B7157"/>
    <w:rsid w:val="008D0E9F"/>
    <w:rsid w:val="008E6A66"/>
    <w:rsid w:val="008F05A7"/>
    <w:rsid w:val="008F7281"/>
    <w:rsid w:val="00902032"/>
    <w:rsid w:val="0091214D"/>
    <w:rsid w:val="00935C2A"/>
    <w:rsid w:val="00935E92"/>
    <w:rsid w:val="009424D3"/>
    <w:rsid w:val="00942CC7"/>
    <w:rsid w:val="009473F0"/>
    <w:rsid w:val="009708FB"/>
    <w:rsid w:val="00970D32"/>
    <w:rsid w:val="00971765"/>
    <w:rsid w:val="00971B1C"/>
    <w:rsid w:val="00973027"/>
    <w:rsid w:val="00974AAA"/>
    <w:rsid w:val="00990E38"/>
    <w:rsid w:val="00992A21"/>
    <w:rsid w:val="00993A49"/>
    <w:rsid w:val="00995D3A"/>
    <w:rsid w:val="009A1A08"/>
    <w:rsid w:val="009A3BFB"/>
    <w:rsid w:val="009A7221"/>
    <w:rsid w:val="009B1A88"/>
    <w:rsid w:val="009B59C8"/>
    <w:rsid w:val="009C0AAE"/>
    <w:rsid w:val="009C5DD2"/>
    <w:rsid w:val="009C5E22"/>
    <w:rsid w:val="009D4126"/>
    <w:rsid w:val="009E75B4"/>
    <w:rsid w:val="009F0A36"/>
    <w:rsid w:val="009F21F1"/>
    <w:rsid w:val="009F6204"/>
    <w:rsid w:val="00A03B0E"/>
    <w:rsid w:val="00A13445"/>
    <w:rsid w:val="00A14A0A"/>
    <w:rsid w:val="00A15047"/>
    <w:rsid w:val="00A249D5"/>
    <w:rsid w:val="00A32220"/>
    <w:rsid w:val="00A32F9D"/>
    <w:rsid w:val="00A410AD"/>
    <w:rsid w:val="00A4294C"/>
    <w:rsid w:val="00A442FB"/>
    <w:rsid w:val="00A515F9"/>
    <w:rsid w:val="00A5380B"/>
    <w:rsid w:val="00A76377"/>
    <w:rsid w:val="00A8181A"/>
    <w:rsid w:val="00A81F1D"/>
    <w:rsid w:val="00A90AAE"/>
    <w:rsid w:val="00A94EA1"/>
    <w:rsid w:val="00AA20B6"/>
    <w:rsid w:val="00AA61B5"/>
    <w:rsid w:val="00AB2604"/>
    <w:rsid w:val="00AB4855"/>
    <w:rsid w:val="00AB6FBE"/>
    <w:rsid w:val="00AC1960"/>
    <w:rsid w:val="00AC4478"/>
    <w:rsid w:val="00AC67FC"/>
    <w:rsid w:val="00AC724C"/>
    <w:rsid w:val="00AD40E3"/>
    <w:rsid w:val="00AD693E"/>
    <w:rsid w:val="00AE5403"/>
    <w:rsid w:val="00AF35FF"/>
    <w:rsid w:val="00AF3641"/>
    <w:rsid w:val="00AF4660"/>
    <w:rsid w:val="00AF7793"/>
    <w:rsid w:val="00B018B3"/>
    <w:rsid w:val="00B06B07"/>
    <w:rsid w:val="00B11879"/>
    <w:rsid w:val="00B1230A"/>
    <w:rsid w:val="00B30397"/>
    <w:rsid w:val="00B30C3F"/>
    <w:rsid w:val="00B30C6D"/>
    <w:rsid w:val="00B30EF1"/>
    <w:rsid w:val="00B31178"/>
    <w:rsid w:val="00B34701"/>
    <w:rsid w:val="00B43482"/>
    <w:rsid w:val="00B44E79"/>
    <w:rsid w:val="00B50BE3"/>
    <w:rsid w:val="00B542E2"/>
    <w:rsid w:val="00B54615"/>
    <w:rsid w:val="00B54D6F"/>
    <w:rsid w:val="00B6678A"/>
    <w:rsid w:val="00B80A48"/>
    <w:rsid w:val="00B814EF"/>
    <w:rsid w:val="00B84F1B"/>
    <w:rsid w:val="00B870D7"/>
    <w:rsid w:val="00B9734F"/>
    <w:rsid w:val="00B97D93"/>
    <w:rsid w:val="00BA64FC"/>
    <w:rsid w:val="00BA747D"/>
    <w:rsid w:val="00BC2CD0"/>
    <w:rsid w:val="00BE0376"/>
    <w:rsid w:val="00BE15F8"/>
    <w:rsid w:val="00BE3550"/>
    <w:rsid w:val="00BE41A5"/>
    <w:rsid w:val="00BE570D"/>
    <w:rsid w:val="00BE5DB1"/>
    <w:rsid w:val="00BF32FF"/>
    <w:rsid w:val="00BF347F"/>
    <w:rsid w:val="00BF6DCE"/>
    <w:rsid w:val="00C001D1"/>
    <w:rsid w:val="00C03A98"/>
    <w:rsid w:val="00C0588C"/>
    <w:rsid w:val="00C15031"/>
    <w:rsid w:val="00C24B62"/>
    <w:rsid w:val="00C356A2"/>
    <w:rsid w:val="00C41473"/>
    <w:rsid w:val="00C421EF"/>
    <w:rsid w:val="00C426F4"/>
    <w:rsid w:val="00C468C0"/>
    <w:rsid w:val="00C558AD"/>
    <w:rsid w:val="00C62303"/>
    <w:rsid w:val="00C65E93"/>
    <w:rsid w:val="00C66DA2"/>
    <w:rsid w:val="00C74140"/>
    <w:rsid w:val="00C74568"/>
    <w:rsid w:val="00C7483E"/>
    <w:rsid w:val="00C76048"/>
    <w:rsid w:val="00C803EE"/>
    <w:rsid w:val="00C869B6"/>
    <w:rsid w:val="00C94099"/>
    <w:rsid w:val="00C97BE5"/>
    <w:rsid w:val="00C97DB4"/>
    <w:rsid w:val="00CA3C88"/>
    <w:rsid w:val="00CA68E4"/>
    <w:rsid w:val="00CB2C73"/>
    <w:rsid w:val="00CB7F2A"/>
    <w:rsid w:val="00CC23E5"/>
    <w:rsid w:val="00CC2A4A"/>
    <w:rsid w:val="00CC2FAE"/>
    <w:rsid w:val="00CC330F"/>
    <w:rsid w:val="00CD2AEF"/>
    <w:rsid w:val="00CD318D"/>
    <w:rsid w:val="00CD5B4D"/>
    <w:rsid w:val="00CD6945"/>
    <w:rsid w:val="00CE1582"/>
    <w:rsid w:val="00CE1696"/>
    <w:rsid w:val="00CF5127"/>
    <w:rsid w:val="00D03E9C"/>
    <w:rsid w:val="00D1094D"/>
    <w:rsid w:val="00D11748"/>
    <w:rsid w:val="00D15072"/>
    <w:rsid w:val="00D179AB"/>
    <w:rsid w:val="00D208F3"/>
    <w:rsid w:val="00D22E0D"/>
    <w:rsid w:val="00D26C7F"/>
    <w:rsid w:val="00D42144"/>
    <w:rsid w:val="00D639E8"/>
    <w:rsid w:val="00D67086"/>
    <w:rsid w:val="00D67547"/>
    <w:rsid w:val="00D67AB5"/>
    <w:rsid w:val="00D67D58"/>
    <w:rsid w:val="00D713FF"/>
    <w:rsid w:val="00D72853"/>
    <w:rsid w:val="00D75335"/>
    <w:rsid w:val="00D77BCA"/>
    <w:rsid w:val="00D80422"/>
    <w:rsid w:val="00D818CA"/>
    <w:rsid w:val="00D956AF"/>
    <w:rsid w:val="00D9765C"/>
    <w:rsid w:val="00DA3D0B"/>
    <w:rsid w:val="00DB670F"/>
    <w:rsid w:val="00DC01D1"/>
    <w:rsid w:val="00DC09B1"/>
    <w:rsid w:val="00DC2B48"/>
    <w:rsid w:val="00DD0E33"/>
    <w:rsid w:val="00DD2E0E"/>
    <w:rsid w:val="00DE23D1"/>
    <w:rsid w:val="00DE3E19"/>
    <w:rsid w:val="00DF0A47"/>
    <w:rsid w:val="00DF61C6"/>
    <w:rsid w:val="00E02C3E"/>
    <w:rsid w:val="00E15DF6"/>
    <w:rsid w:val="00E203B4"/>
    <w:rsid w:val="00E2388E"/>
    <w:rsid w:val="00E324A8"/>
    <w:rsid w:val="00E353D0"/>
    <w:rsid w:val="00E35DD3"/>
    <w:rsid w:val="00E44601"/>
    <w:rsid w:val="00E51475"/>
    <w:rsid w:val="00E56CA4"/>
    <w:rsid w:val="00E60D17"/>
    <w:rsid w:val="00E619A0"/>
    <w:rsid w:val="00E6231B"/>
    <w:rsid w:val="00E727B6"/>
    <w:rsid w:val="00E74D58"/>
    <w:rsid w:val="00E821E9"/>
    <w:rsid w:val="00E82822"/>
    <w:rsid w:val="00E86503"/>
    <w:rsid w:val="00E95A0F"/>
    <w:rsid w:val="00E97D2C"/>
    <w:rsid w:val="00EA31FB"/>
    <w:rsid w:val="00EA7154"/>
    <w:rsid w:val="00ED01CA"/>
    <w:rsid w:val="00ED284F"/>
    <w:rsid w:val="00ED355E"/>
    <w:rsid w:val="00EE0E73"/>
    <w:rsid w:val="00EE2DAF"/>
    <w:rsid w:val="00EE57E0"/>
    <w:rsid w:val="00EE5C5B"/>
    <w:rsid w:val="00EE6DBE"/>
    <w:rsid w:val="00EF26B0"/>
    <w:rsid w:val="00F00883"/>
    <w:rsid w:val="00F01980"/>
    <w:rsid w:val="00F20548"/>
    <w:rsid w:val="00F21100"/>
    <w:rsid w:val="00F27BFE"/>
    <w:rsid w:val="00F314D7"/>
    <w:rsid w:val="00F37577"/>
    <w:rsid w:val="00F4046C"/>
    <w:rsid w:val="00F4580C"/>
    <w:rsid w:val="00F51CAC"/>
    <w:rsid w:val="00F54858"/>
    <w:rsid w:val="00F54F41"/>
    <w:rsid w:val="00F65D78"/>
    <w:rsid w:val="00F66E41"/>
    <w:rsid w:val="00F83153"/>
    <w:rsid w:val="00F84152"/>
    <w:rsid w:val="00F90C4F"/>
    <w:rsid w:val="00FA0E34"/>
    <w:rsid w:val="00FA368D"/>
    <w:rsid w:val="00FA38D9"/>
    <w:rsid w:val="00FB0FFD"/>
    <w:rsid w:val="00FB1655"/>
    <w:rsid w:val="00FB3FFA"/>
    <w:rsid w:val="00FC0AA2"/>
    <w:rsid w:val="00FC0C28"/>
    <w:rsid w:val="00FC3F74"/>
    <w:rsid w:val="00FD0973"/>
    <w:rsid w:val="00FD2CE4"/>
    <w:rsid w:val="00FD5A70"/>
    <w:rsid w:val="00FE31D9"/>
    <w:rsid w:val="00FE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3903F0"/>
  <w15:chartTrackingRefBased/>
  <w15:docId w15:val="{190BAD52-F210-924F-BC33-373B048B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256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5D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A32F9D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32F9D"/>
  </w:style>
  <w:style w:type="character" w:styleId="Hyperlink">
    <w:name w:val="Hyperlink"/>
    <w:basedOn w:val="DefaultParagraphFont"/>
    <w:uiPriority w:val="99"/>
    <w:unhideWhenUsed/>
    <w:rsid w:val="00A32F9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32F9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32F9D"/>
    <w:pPr>
      <w:spacing w:before="100" w:beforeAutospacing="1" w:after="100" w:afterAutospacing="1"/>
    </w:pPr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5D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9C5DD2"/>
    <w:rPr>
      <w:b/>
      <w:bCs/>
    </w:rPr>
  </w:style>
  <w:style w:type="character" w:customStyle="1" w:styleId="upper">
    <w:name w:val="upper"/>
    <w:basedOn w:val="DefaultParagraphFont"/>
    <w:rsid w:val="009C5DD2"/>
  </w:style>
  <w:style w:type="paragraph" w:styleId="Header">
    <w:name w:val="header"/>
    <w:basedOn w:val="Normal"/>
    <w:link w:val="HeaderChar"/>
    <w:uiPriority w:val="99"/>
    <w:unhideWhenUsed/>
    <w:rsid w:val="008F05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F05A7"/>
  </w:style>
  <w:style w:type="paragraph" w:styleId="Footer">
    <w:name w:val="footer"/>
    <w:basedOn w:val="Normal"/>
    <w:link w:val="FooterChar"/>
    <w:uiPriority w:val="99"/>
    <w:unhideWhenUsed/>
    <w:rsid w:val="008F05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F05A7"/>
  </w:style>
  <w:style w:type="paragraph" w:styleId="ListParagraph">
    <w:name w:val="List Paragraph"/>
    <w:basedOn w:val="Normal"/>
    <w:uiPriority w:val="34"/>
    <w:qFormat/>
    <w:rsid w:val="00F2054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AA5"/>
    <w:rPr>
      <w:rFonts w:eastAsiaTheme="minorHAns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AA5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61B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6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7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9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0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83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8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38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6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1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7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2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8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7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9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8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2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8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0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3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2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3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7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1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9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2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3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casta.com/event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ncasta.com/events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ancast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a.agency/media-centr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8</Pages>
  <Words>1895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Zella Compton</dc:creator>
  <cp:keywords/>
  <dc:description/>
  <cp:lastModifiedBy>Susannah Hart</cp:lastModifiedBy>
  <cp:revision>242</cp:revision>
  <cp:lastPrinted>2019-06-05T12:21:00Z</cp:lastPrinted>
  <dcterms:created xsi:type="dcterms:W3CDTF">2019-11-01T08:55:00Z</dcterms:created>
  <dcterms:modified xsi:type="dcterms:W3CDTF">2023-03-31T11:24:00Z</dcterms:modified>
</cp:coreProperties>
</file>