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974AAA" w:rsidRDefault="00A76377" w:rsidP="00A76377">
      <w:pPr>
        <w:rPr>
          <w:rFonts w:asciiTheme="minorHAnsi" w:hAnsiTheme="minorHAnsi" w:cstheme="minorHAnsi"/>
          <w:color w:val="000000"/>
        </w:rPr>
      </w:pPr>
      <w:r w:rsidRPr="00974AAA">
        <w:rPr>
          <w:rFonts w:asciiTheme="minorHAnsi" w:hAnsiTheme="minorHAnsi" w:cstheme="minorHAnsi"/>
          <w:b/>
          <w:bCs/>
          <w:iCs/>
          <w:color w:val="000000"/>
        </w:rPr>
        <w:t>For immediate release</w:t>
      </w:r>
    </w:p>
    <w:p w14:paraId="61199FF6" w14:textId="5F3754C4" w:rsidR="00A76377" w:rsidRPr="00974AAA" w:rsidRDefault="00FA38D9" w:rsidP="00A76377">
      <w:pPr>
        <w:rPr>
          <w:rFonts w:asciiTheme="minorHAnsi" w:hAnsiTheme="minorHAnsi" w:cstheme="minorHAnsi"/>
          <w:b/>
          <w:bCs/>
          <w:iCs/>
          <w:color w:val="000000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10</w:t>
      </w:r>
      <w:r w:rsidR="00A14A0A">
        <w:rPr>
          <w:rFonts w:asciiTheme="minorHAnsi" w:hAnsiTheme="minorHAnsi" w:cstheme="minorHAnsi"/>
          <w:b/>
          <w:bCs/>
          <w:iCs/>
          <w:color w:val="000000"/>
        </w:rPr>
        <w:t xml:space="preserve"> January</w:t>
      </w:r>
      <w:r w:rsidR="00974AAA">
        <w:rPr>
          <w:rFonts w:asciiTheme="minorHAnsi" w:hAnsiTheme="minorHAnsi" w:cstheme="minorHAnsi"/>
          <w:b/>
          <w:bCs/>
          <w:iCs/>
          <w:color w:val="000000"/>
        </w:rPr>
        <w:t xml:space="preserve"> 202</w:t>
      </w:r>
      <w:r w:rsidR="00A14A0A">
        <w:rPr>
          <w:rFonts w:asciiTheme="minorHAnsi" w:hAnsiTheme="minorHAnsi" w:cstheme="minorHAnsi"/>
          <w:b/>
          <w:bCs/>
          <w:iCs/>
          <w:color w:val="000000"/>
        </w:rPr>
        <w:t>3</w:t>
      </w:r>
    </w:p>
    <w:p w14:paraId="4CFEA591" w14:textId="602295C6" w:rsidR="00432B4C" w:rsidRDefault="00432B4C" w:rsidP="00A76377">
      <w:pPr>
        <w:rPr>
          <w:rFonts w:cstheme="minorHAnsi"/>
          <w:b/>
          <w:bCs/>
          <w:iCs/>
          <w:color w:val="000000"/>
        </w:rPr>
      </w:pPr>
    </w:p>
    <w:p w14:paraId="01FD22A3" w14:textId="77777777" w:rsidR="00A14A0A" w:rsidRDefault="00A14A0A" w:rsidP="00A14A0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More boats, more people, more support: </w:t>
      </w:r>
      <w:proofErr w:type="spellStart"/>
      <w:r w:rsidR="00C803EE" w:rsidRPr="003E216C">
        <w:rPr>
          <w:rFonts w:asciiTheme="minorHAnsi" w:hAnsiTheme="minorHAnsi" w:cstheme="minorHAnsi"/>
          <w:b/>
          <w:bCs/>
          <w:color w:val="000000"/>
        </w:rPr>
        <w:t>Ancasta</w:t>
      </w:r>
      <w:proofErr w:type="spellEnd"/>
      <w:r w:rsidR="00C803EE" w:rsidRPr="003E216C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boosts boat buying experience </w:t>
      </w:r>
    </w:p>
    <w:p w14:paraId="0DCC9D18" w14:textId="55CF04EF" w:rsidR="002140D1" w:rsidRPr="003E216C" w:rsidRDefault="00A14A0A" w:rsidP="00A14A0A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at</w:t>
      </w:r>
      <w:r w:rsidR="00C803EE" w:rsidRPr="003E216C">
        <w:rPr>
          <w:rFonts w:asciiTheme="minorHAnsi" w:hAnsiTheme="minorHAnsi" w:cstheme="minorHAnsi"/>
          <w:b/>
          <w:bCs/>
          <w:color w:val="000000"/>
        </w:rPr>
        <w:t xml:space="preserve"> boot Düsseldorf</w:t>
      </w:r>
      <w:r w:rsidR="00C803EE" w:rsidRPr="003E216C">
        <w:rPr>
          <w:rFonts w:asciiTheme="minorHAnsi" w:hAnsiTheme="minorHAnsi" w:cstheme="minorHAnsi"/>
          <w:color w:val="000000"/>
        </w:rPr>
        <w:t xml:space="preserve"> </w:t>
      </w:r>
      <w:r w:rsidR="00C803EE" w:rsidRPr="003E216C">
        <w:rPr>
          <w:rFonts w:asciiTheme="minorHAnsi" w:hAnsiTheme="minorHAnsi" w:cstheme="minorHAnsi"/>
          <w:b/>
          <w:bCs/>
          <w:color w:val="000000"/>
        </w:rPr>
        <w:t>2023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1903F6D3" w14:textId="4820C4CF" w:rsidR="00C803EE" w:rsidRPr="003E216C" w:rsidRDefault="00C803EE" w:rsidP="003E216C">
      <w:pPr>
        <w:spacing w:line="276" w:lineRule="auto"/>
        <w:rPr>
          <w:rFonts w:asciiTheme="minorHAnsi" w:hAnsiTheme="minorHAnsi" w:cstheme="minorHAnsi"/>
          <w:i/>
          <w:iCs/>
          <w:color w:val="000000"/>
        </w:rPr>
      </w:pPr>
    </w:p>
    <w:p w14:paraId="1AAC0650" w14:textId="567E1B95" w:rsidR="00C468C0" w:rsidRDefault="00B30397" w:rsidP="003E216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At this year’s edition of the boot Dusseldorf boat show </w:t>
      </w:r>
      <w:r w:rsidRPr="003E216C">
        <w:rPr>
          <w:rFonts w:asciiTheme="minorHAnsi" w:hAnsiTheme="minorHAnsi" w:cstheme="minorHAnsi"/>
          <w:color w:val="000000"/>
        </w:rPr>
        <w:t>(21-29 January 2023)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803EE" w:rsidRPr="003E216C">
        <w:rPr>
          <w:rFonts w:asciiTheme="minorHAnsi" w:hAnsiTheme="minorHAnsi" w:cstheme="minorHAnsi"/>
          <w:color w:val="000000"/>
        </w:rPr>
        <w:t>Ancasta</w:t>
      </w:r>
      <w:proofErr w:type="spellEnd"/>
      <w:r w:rsidR="00C803EE" w:rsidRPr="003E216C">
        <w:rPr>
          <w:rFonts w:asciiTheme="minorHAnsi" w:hAnsiTheme="minorHAnsi" w:cstheme="minorHAnsi"/>
          <w:color w:val="000000"/>
        </w:rPr>
        <w:t xml:space="preserve"> International Boat Sales</w:t>
      </w:r>
      <w:r>
        <w:rPr>
          <w:rFonts w:asciiTheme="minorHAnsi" w:hAnsiTheme="minorHAnsi" w:cstheme="minorHAnsi"/>
          <w:color w:val="000000"/>
        </w:rPr>
        <w:t xml:space="preserve"> will </w:t>
      </w:r>
      <w:r w:rsidR="00C468C0">
        <w:rPr>
          <w:rFonts w:asciiTheme="minorHAnsi" w:hAnsiTheme="minorHAnsi" w:cstheme="minorHAnsi"/>
          <w:color w:val="000000"/>
        </w:rPr>
        <w:t xml:space="preserve">have more boats on display than ever before and more people offering expert support, completely enhancing the boat buying experience for </w:t>
      </w:r>
      <w:r w:rsidR="005557B7">
        <w:rPr>
          <w:rFonts w:asciiTheme="minorHAnsi" w:hAnsiTheme="minorHAnsi" w:cstheme="minorHAnsi"/>
          <w:color w:val="000000"/>
        </w:rPr>
        <w:t>potential</w:t>
      </w:r>
      <w:r w:rsidR="00C468C0">
        <w:rPr>
          <w:rFonts w:asciiTheme="minorHAnsi" w:hAnsiTheme="minorHAnsi" w:cstheme="minorHAnsi"/>
          <w:color w:val="000000"/>
        </w:rPr>
        <w:t xml:space="preserve"> owners</w:t>
      </w:r>
      <w:r w:rsidR="005557B7">
        <w:rPr>
          <w:rFonts w:asciiTheme="minorHAnsi" w:hAnsiTheme="minorHAnsi" w:cstheme="minorHAnsi"/>
          <w:color w:val="000000"/>
        </w:rPr>
        <w:t xml:space="preserve"> and show visitor</w:t>
      </w:r>
      <w:r w:rsidR="000E6E12">
        <w:rPr>
          <w:rFonts w:asciiTheme="minorHAnsi" w:hAnsiTheme="minorHAnsi" w:cstheme="minorHAnsi"/>
          <w:color w:val="000000"/>
        </w:rPr>
        <w:t>s</w:t>
      </w:r>
      <w:r w:rsidR="005557B7">
        <w:rPr>
          <w:rFonts w:asciiTheme="minorHAnsi" w:hAnsiTheme="minorHAnsi" w:cstheme="minorHAnsi"/>
          <w:color w:val="000000"/>
        </w:rPr>
        <w:t>.</w:t>
      </w:r>
    </w:p>
    <w:p w14:paraId="5A1BACE9" w14:textId="72C53E9C" w:rsidR="005557B7" w:rsidRDefault="005557B7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2ED163A" w14:textId="77777777" w:rsidR="0088412F" w:rsidRPr="003E216C" w:rsidRDefault="005557B7" w:rsidP="0088412F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“This year’s boot Dusseldorf will be our biggest one yet, with the </w:t>
      </w:r>
      <w:proofErr w:type="gramStart"/>
      <w:r>
        <w:rPr>
          <w:rFonts w:asciiTheme="minorHAnsi" w:hAnsiTheme="minorHAnsi" w:cstheme="minorHAnsi"/>
          <w:color w:val="000000"/>
        </w:rPr>
        <w:t>most new</w:t>
      </w:r>
      <w:proofErr w:type="gramEnd"/>
      <w:r>
        <w:rPr>
          <w:rFonts w:asciiTheme="minorHAnsi" w:hAnsiTheme="minorHAnsi" w:cstheme="minorHAnsi"/>
          <w:color w:val="000000"/>
        </w:rPr>
        <w:t xml:space="preserve"> and awarding yachts, motorboats and catamarans </w:t>
      </w:r>
      <w:r w:rsidR="0088412F">
        <w:rPr>
          <w:rFonts w:asciiTheme="minorHAnsi" w:hAnsiTheme="minorHAnsi" w:cstheme="minorHAnsi"/>
          <w:color w:val="000000"/>
        </w:rPr>
        <w:t xml:space="preserve">we’ve ever presented,” </w:t>
      </w:r>
      <w:r w:rsidR="0088412F" w:rsidRPr="003E216C">
        <w:rPr>
          <w:rFonts w:asciiTheme="minorHAnsi" w:hAnsiTheme="minorHAnsi" w:cstheme="minorHAnsi"/>
          <w:color w:val="000000"/>
        </w:rPr>
        <w:t xml:space="preserve">says Will Blair, </w:t>
      </w:r>
      <w:proofErr w:type="spellStart"/>
      <w:r w:rsidR="0088412F" w:rsidRPr="003E216C">
        <w:rPr>
          <w:rFonts w:asciiTheme="minorHAnsi" w:hAnsiTheme="minorHAnsi" w:cstheme="minorHAnsi"/>
          <w:color w:val="000000"/>
        </w:rPr>
        <w:t>Ancasta’s</w:t>
      </w:r>
      <w:proofErr w:type="spellEnd"/>
      <w:r w:rsidR="0088412F" w:rsidRPr="003E216C">
        <w:rPr>
          <w:rFonts w:asciiTheme="minorHAnsi" w:hAnsiTheme="minorHAnsi" w:cstheme="minorHAnsi"/>
          <w:color w:val="000000"/>
        </w:rPr>
        <w:t xml:space="preserve"> Group Marketing Director. </w:t>
      </w:r>
    </w:p>
    <w:p w14:paraId="13FFC9F4" w14:textId="0271C4F0" w:rsidR="005557B7" w:rsidRDefault="005557B7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19CE9E7" w14:textId="3EF50FB3" w:rsidR="0088412F" w:rsidRDefault="0088412F" w:rsidP="003E216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“We’ve also the largest team of boat experts coming over to showcase the different brands and models, ensuring </w:t>
      </w:r>
      <w:r w:rsidR="00621FF6">
        <w:rPr>
          <w:rFonts w:asciiTheme="minorHAnsi" w:hAnsiTheme="minorHAnsi" w:cstheme="minorHAnsi"/>
          <w:color w:val="000000"/>
        </w:rPr>
        <w:t>visitors to the show will have the best possible experience</w:t>
      </w:r>
      <w:r w:rsidR="00186FAA">
        <w:rPr>
          <w:rFonts w:asciiTheme="minorHAnsi" w:hAnsiTheme="minorHAnsi" w:cstheme="minorHAnsi"/>
          <w:color w:val="000000"/>
        </w:rPr>
        <w:t>, wherever they are on their boat buying journey.</w:t>
      </w:r>
    </w:p>
    <w:p w14:paraId="76C82875" w14:textId="77C4FEA6" w:rsidR="00186FAA" w:rsidRDefault="00186FAA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5B6A17AB" w14:textId="2C5D9D36" w:rsidR="00186FAA" w:rsidRDefault="00186FAA" w:rsidP="003E216C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E02C3E">
        <w:rPr>
          <w:rFonts w:asciiTheme="minorHAnsi" w:hAnsiTheme="minorHAnsi" w:cstheme="minorHAnsi"/>
          <w:color w:val="000000"/>
        </w:rPr>
        <w:t>With so much on offer, across such a massive all-encompassing show, there is nowhere better to compare boats on your wish list</w:t>
      </w:r>
      <w:r w:rsidR="000E6E12">
        <w:rPr>
          <w:rFonts w:asciiTheme="minorHAnsi" w:hAnsiTheme="minorHAnsi" w:cstheme="minorHAnsi"/>
          <w:color w:val="000000"/>
        </w:rPr>
        <w:t>.</w:t>
      </w:r>
      <w:r w:rsidR="00E02C3E">
        <w:rPr>
          <w:rFonts w:asciiTheme="minorHAnsi" w:hAnsiTheme="minorHAnsi" w:cstheme="minorHAnsi"/>
          <w:color w:val="000000"/>
        </w:rPr>
        <w:t xml:space="preserve"> </w:t>
      </w:r>
      <w:r w:rsidR="000E6E12">
        <w:rPr>
          <w:rFonts w:asciiTheme="minorHAnsi" w:hAnsiTheme="minorHAnsi" w:cstheme="minorHAnsi"/>
          <w:color w:val="000000"/>
        </w:rPr>
        <w:t>W</w:t>
      </w:r>
      <w:r w:rsidR="00E02C3E">
        <w:rPr>
          <w:rFonts w:asciiTheme="minorHAnsi" w:hAnsiTheme="minorHAnsi" w:cstheme="minorHAnsi"/>
          <w:color w:val="000000"/>
        </w:rPr>
        <w:t>e strongly recommend anyone who’s serious about buying to book an appointment with us in advance prior to visiting the show.”</w:t>
      </w:r>
    </w:p>
    <w:p w14:paraId="0C66FB64" w14:textId="77777777" w:rsidR="00C468C0" w:rsidRDefault="00C468C0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49A689A" w14:textId="7EA36017" w:rsidR="00507EAF" w:rsidRDefault="00CD2AEF" w:rsidP="003E216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E216C">
        <w:rPr>
          <w:rFonts w:asciiTheme="minorHAnsi" w:hAnsiTheme="minorHAnsi" w:cstheme="minorHAnsi"/>
          <w:color w:val="000000"/>
        </w:rPr>
        <w:t xml:space="preserve">The </w:t>
      </w:r>
      <w:r w:rsidR="00E02C3E">
        <w:rPr>
          <w:rFonts w:asciiTheme="minorHAnsi" w:hAnsiTheme="minorHAnsi" w:cstheme="minorHAnsi"/>
          <w:color w:val="000000"/>
        </w:rPr>
        <w:t>exciting</w:t>
      </w:r>
      <w:r w:rsidRPr="003E216C">
        <w:rPr>
          <w:rFonts w:asciiTheme="minorHAnsi" w:hAnsiTheme="minorHAnsi" w:cstheme="minorHAnsi"/>
          <w:color w:val="000000"/>
        </w:rPr>
        <w:t xml:space="preserve"> line up </w:t>
      </w:r>
      <w:r w:rsidR="00E02C3E">
        <w:rPr>
          <w:rFonts w:asciiTheme="minorHAnsi" w:hAnsiTheme="minorHAnsi" w:cstheme="minorHAnsi"/>
          <w:color w:val="000000"/>
        </w:rPr>
        <w:t xml:space="preserve">from </w:t>
      </w:r>
      <w:proofErr w:type="spellStart"/>
      <w:r w:rsidR="00E02C3E">
        <w:rPr>
          <w:rFonts w:asciiTheme="minorHAnsi" w:hAnsiTheme="minorHAnsi" w:cstheme="minorHAnsi"/>
          <w:color w:val="000000"/>
        </w:rPr>
        <w:t>Ancasta</w:t>
      </w:r>
      <w:proofErr w:type="spellEnd"/>
      <w:r w:rsidR="00E02C3E">
        <w:rPr>
          <w:rFonts w:asciiTheme="minorHAnsi" w:hAnsiTheme="minorHAnsi" w:cstheme="minorHAnsi"/>
          <w:color w:val="000000"/>
        </w:rPr>
        <w:t xml:space="preserve"> </w:t>
      </w:r>
      <w:r w:rsidRPr="003E216C">
        <w:rPr>
          <w:rFonts w:asciiTheme="minorHAnsi" w:hAnsiTheme="minorHAnsi" w:cstheme="minorHAnsi"/>
          <w:color w:val="000000"/>
        </w:rPr>
        <w:t>include</w:t>
      </w:r>
      <w:r w:rsidR="00386336" w:rsidRPr="003E216C">
        <w:rPr>
          <w:rFonts w:asciiTheme="minorHAnsi" w:hAnsiTheme="minorHAnsi" w:cstheme="minorHAnsi"/>
          <w:color w:val="000000"/>
        </w:rPr>
        <w:t>s</w:t>
      </w:r>
      <w:r w:rsidRPr="003E216C">
        <w:rPr>
          <w:rFonts w:asciiTheme="minorHAnsi" w:hAnsiTheme="minorHAnsi" w:cstheme="minorHAnsi"/>
          <w:color w:val="000000"/>
        </w:rPr>
        <w:t xml:space="preserve"> the </w:t>
      </w:r>
      <w:proofErr w:type="spellStart"/>
      <w:r w:rsidR="00E02C3E">
        <w:rPr>
          <w:rFonts w:asciiTheme="minorHAnsi" w:hAnsiTheme="minorHAnsi" w:cstheme="minorHAnsi"/>
          <w:color w:val="000000"/>
        </w:rPr>
        <w:t>Beneteau</w:t>
      </w:r>
      <w:proofErr w:type="spellEnd"/>
      <w:r w:rsidR="00E02C3E">
        <w:rPr>
          <w:rFonts w:asciiTheme="minorHAnsi" w:hAnsiTheme="minorHAnsi" w:cstheme="minorHAnsi"/>
          <w:color w:val="000000"/>
        </w:rPr>
        <w:t xml:space="preserve"> First 36 which </w:t>
      </w:r>
      <w:r w:rsidR="00507EAF">
        <w:rPr>
          <w:rFonts w:asciiTheme="minorHAnsi" w:hAnsiTheme="minorHAnsi" w:cstheme="minorHAnsi"/>
          <w:color w:val="000000"/>
        </w:rPr>
        <w:t xml:space="preserve">recently won the </w:t>
      </w:r>
      <w:r w:rsidR="00507EAF" w:rsidRPr="003E216C">
        <w:rPr>
          <w:rFonts w:asciiTheme="minorHAnsi" w:hAnsiTheme="minorHAnsi" w:cstheme="minorHAnsi"/>
          <w:color w:val="000000" w:themeColor="text1"/>
        </w:rPr>
        <w:t>Performance Yacht of the Year at the British Yachting Awards</w:t>
      </w:r>
      <w:r w:rsidR="00507EAF">
        <w:rPr>
          <w:rFonts w:asciiTheme="minorHAnsi" w:hAnsiTheme="minorHAnsi" w:cstheme="minorHAnsi"/>
          <w:color w:val="000000" w:themeColor="text1"/>
        </w:rPr>
        <w:t xml:space="preserve">, </w:t>
      </w:r>
      <w:r w:rsidR="00507EAF" w:rsidRPr="003E216C">
        <w:rPr>
          <w:rFonts w:asciiTheme="minorHAnsi" w:hAnsiTheme="minorHAnsi" w:cstheme="minorHAnsi"/>
        </w:rPr>
        <w:t xml:space="preserve">the </w:t>
      </w:r>
      <w:r w:rsidR="00507EAF">
        <w:rPr>
          <w:rFonts w:asciiTheme="minorHAnsi" w:hAnsiTheme="minorHAnsi" w:cstheme="minorHAnsi"/>
        </w:rPr>
        <w:t xml:space="preserve">new </w:t>
      </w:r>
      <w:r w:rsidR="00507EAF" w:rsidRPr="003E216C">
        <w:rPr>
          <w:rFonts w:asciiTheme="minorHAnsi" w:hAnsiTheme="minorHAnsi" w:cstheme="minorHAnsi"/>
        </w:rPr>
        <w:t>Prestige M48</w:t>
      </w:r>
      <w:r w:rsidR="00254F1B">
        <w:rPr>
          <w:rFonts w:asciiTheme="minorHAnsi" w:hAnsiTheme="minorHAnsi" w:cstheme="minorHAnsi"/>
        </w:rPr>
        <w:t xml:space="preserve"> - </w:t>
      </w:r>
      <w:r w:rsidR="00507EAF" w:rsidRPr="003E216C">
        <w:rPr>
          <w:rFonts w:asciiTheme="minorHAnsi" w:hAnsiTheme="minorHAnsi" w:cstheme="minorHAnsi"/>
        </w:rPr>
        <w:t>the first power catamaran from Prestige Yachts</w:t>
      </w:r>
      <w:r w:rsidR="000E6E12">
        <w:rPr>
          <w:rFonts w:asciiTheme="minorHAnsi" w:hAnsiTheme="minorHAnsi" w:cstheme="minorHAnsi"/>
        </w:rPr>
        <w:t xml:space="preserve"> and</w:t>
      </w:r>
      <w:r w:rsidR="00507EAF">
        <w:rPr>
          <w:rFonts w:asciiTheme="minorHAnsi" w:hAnsiTheme="minorHAnsi" w:cstheme="minorHAnsi"/>
        </w:rPr>
        <w:t xml:space="preserve"> </w:t>
      </w:r>
      <w:r w:rsidR="00507EAF">
        <w:rPr>
          <w:rFonts w:asciiTheme="minorHAnsi" w:hAnsiTheme="minorHAnsi" w:cstheme="minorHAnsi"/>
          <w:color w:val="000000" w:themeColor="text1"/>
        </w:rPr>
        <w:t xml:space="preserve">the luxurious SD90 from Italian shipyard </w:t>
      </w:r>
      <w:proofErr w:type="spellStart"/>
      <w:r w:rsidR="00507EAF">
        <w:rPr>
          <w:rFonts w:asciiTheme="minorHAnsi" w:hAnsiTheme="minorHAnsi" w:cstheme="minorHAnsi"/>
          <w:color w:val="000000" w:themeColor="text1"/>
        </w:rPr>
        <w:t>Sanlorenzo</w:t>
      </w:r>
      <w:proofErr w:type="spellEnd"/>
      <w:r w:rsidR="00507EAF">
        <w:rPr>
          <w:rFonts w:asciiTheme="minorHAnsi" w:hAnsiTheme="minorHAnsi" w:cstheme="minorHAnsi"/>
          <w:color w:val="000000" w:themeColor="text1"/>
        </w:rPr>
        <w:t xml:space="preserve"> as well as </w:t>
      </w:r>
      <w:r w:rsidR="00254F1B">
        <w:rPr>
          <w:rFonts w:asciiTheme="minorHAnsi" w:hAnsiTheme="minorHAnsi" w:cstheme="minorHAnsi"/>
          <w:color w:val="000000" w:themeColor="text1"/>
        </w:rPr>
        <w:t xml:space="preserve">models from </w:t>
      </w:r>
      <w:proofErr w:type="spellStart"/>
      <w:r w:rsidR="00254F1B">
        <w:rPr>
          <w:rFonts w:asciiTheme="minorHAnsi" w:hAnsiTheme="minorHAnsi" w:cstheme="minorHAnsi"/>
          <w:color w:val="000000" w:themeColor="text1"/>
        </w:rPr>
        <w:t>Beneteau</w:t>
      </w:r>
      <w:proofErr w:type="spellEnd"/>
      <w:r w:rsidR="00254F1B">
        <w:rPr>
          <w:rFonts w:asciiTheme="minorHAnsi" w:hAnsiTheme="minorHAnsi" w:cstheme="minorHAnsi"/>
          <w:color w:val="000000" w:themeColor="text1"/>
        </w:rPr>
        <w:t xml:space="preserve"> Power, Lagoon Catamarans and </w:t>
      </w:r>
      <w:proofErr w:type="spellStart"/>
      <w:r w:rsidR="00254F1B">
        <w:rPr>
          <w:rFonts w:asciiTheme="minorHAnsi" w:hAnsiTheme="minorHAnsi" w:cstheme="minorHAnsi"/>
          <w:color w:val="000000" w:themeColor="text1"/>
        </w:rPr>
        <w:t>Bluegame</w:t>
      </w:r>
      <w:proofErr w:type="spellEnd"/>
      <w:r w:rsidR="00254F1B">
        <w:rPr>
          <w:rFonts w:asciiTheme="minorHAnsi" w:hAnsiTheme="minorHAnsi" w:cstheme="minorHAnsi"/>
          <w:color w:val="000000" w:themeColor="text1"/>
        </w:rPr>
        <w:t>.</w:t>
      </w:r>
    </w:p>
    <w:p w14:paraId="3D813330" w14:textId="77777777" w:rsidR="00507EAF" w:rsidRDefault="00507EAF" w:rsidP="003E216C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76CDC060" w14:textId="6774EB22" w:rsidR="00CD2AEF" w:rsidRDefault="00CD2AEF" w:rsidP="003E216C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3E216C">
        <w:rPr>
          <w:rFonts w:asciiTheme="minorHAnsi" w:hAnsiTheme="minorHAnsi" w:cstheme="minorHAnsi"/>
          <w:color w:val="000000" w:themeColor="text1"/>
        </w:rPr>
        <w:t xml:space="preserve">In </w:t>
      </w:r>
      <w:r w:rsidR="00507EAF">
        <w:rPr>
          <w:rFonts w:asciiTheme="minorHAnsi" w:hAnsiTheme="minorHAnsi" w:cstheme="minorHAnsi"/>
          <w:color w:val="000000" w:themeColor="text1"/>
        </w:rPr>
        <w:t>addition,</w:t>
      </w:r>
      <w:r w:rsidRPr="003E216C">
        <w:rPr>
          <w:rFonts w:asciiTheme="minorHAnsi" w:hAnsiTheme="minorHAnsi" w:cstheme="minorHAnsi"/>
          <w:color w:val="000000" w:themeColor="text1"/>
        </w:rPr>
        <w:t xml:space="preserve"> a </w:t>
      </w:r>
      <w:r w:rsidR="001D2451" w:rsidRPr="003E216C">
        <w:rPr>
          <w:rFonts w:asciiTheme="minorHAnsi" w:hAnsiTheme="minorHAnsi" w:cstheme="minorHAnsi"/>
          <w:color w:val="000000" w:themeColor="text1"/>
        </w:rPr>
        <w:t>full-size</w:t>
      </w:r>
      <w:r w:rsidRPr="003E216C">
        <w:rPr>
          <w:rFonts w:asciiTheme="minorHAnsi" w:hAnsiTheme="minorHAnsi" w:cstheme="minorHAnsi"/>
          <w:color w:val="000000" w:themeColor="text1"/>
        </w:rPr>
        <w:t xml:space="preserve"> </w:t>
      </w:r>
      <w:r w:rsidR="00507EAF">
        <w:rPr>
          <w:rFonts w:asciiTheme="minorHAnsi" w:hAnsiTheme="minorHAnsi" w:cstheme="minorHAnsi"/>
          <w:color w:val="000000" w:themeColor="text1"/>
        </w:rPr>
        <w:t>mo</w:t>
      </w:r>
      <w:r w:rsidR="00254F1B">
        <w:rPr>
          <w:rFonts w:asciiTheme="minorHAnsi" w:hAnsiTheme="minorHAnsi" w:cstheme="minorHAnsi"/>
          <w:color w:val="000000" w:themeColor="text1"/>
        </w:rPr>
        <w:t>ck-up</w:t>
      </w:r>
      <w:r w:rsidRPr="003E216C">
        <w:rPr>
          <w:rFonts w:asciiTheme="minorHAnsi" w:hAnsiTheme="minorHAnsi" w:cstheme="minorHAnsi"/>
          <w:color w:val="000000" w:themeColor="text1"/>
        </w:rPr>
        <w:t xml:space="preserve"> of the new CNB </w:t>
      </w:r>
      <w:r w:rsidR="00254F1B">
        <w:rPr>
          <w:rFonts w:asciiTheme="minorHAnsi" w:hAnsiTheme="minorHAnsi" w:cstheme="minorHAnsi"/>
          <w:color w:val="000000" w:themeColor="text1"/>
        </w:rPr>
        <w:t>8</w:t>
      </w:r>
      <w:r w:rsidRPr="003E216C">
        <w:rPr>
          <w:rFonts w:asciiTheme="minorHAnsi" w:hAnsiTheme="minorHAnsi" w:cstheme="minorHAnsi"/>
          <w:color w:val="000000" w:themeColor="text1"/>
        </w:rPr>
        <w:t>8 interior</w:t>
      </w:r>
      <w:r w:rsidR="00254F1B">
        <w:rPr>
          <w:rFonts w:asciiTheme="minorHAnsi" w:hAnsiTheme="minorHAnsi" w:cstheme="minorHAnsi"/>
          <w:color w:val="000000" w:themeColor="text1"/>
        </w:rPr>
        <w:t xml:space="preserve"> will be available to </w:t>
      </w:r>
      <w:r w:rsidR="00654050">
        <w:rPr>
          <w:rFonts w:asciiTheme="minorHAnsi" w:hAnsiTheme="minorHAnsi" w:cstheme="minorHAnsi"/>
          <w:color w:val="000000" w:themeColor="text1"/>
        </w:rPr>
        <w:t>view</w:t>
      </w:r>
      <w:r w:rsidR="00254F1B">
        <w:rPr>
          <w:rFonts w:asciiTheme="minorHAnsi" w:hAnsiTheme="minorHAnsi" w:cstheme="minorHAnsi"/>
          <w:color w:val="000000" w:themeColor="text1"/>
        </w:rPr>
        <w:t xml:space="preserve"> </w:t>
      </w:r>
      <w:r w:rsidR="00654050">
        <w:rPr>
          <w:rFonts w:asciiTheme="minorHAnsi" w:hAnsiTheme="minorHAnsi" w:cstheme="minorHAnsi"/>
          <w:color w:val="000000" w:themeColor="text1"/>
        </w:rPr>
        <w:t>to</w:t>
      </w:r>
      <w:r w:rsidR="00254F1B">
        <w:rPr>
          <w:rFonts w:asciiTheme="minorHAnsi" w:hAnsiTheme="minorHAnsi" w:cstheme="minorHAnsi"/>
          <w:color w:val="000000" w:themeColor="text1"/>
        </w:rPr>
        <w:t xml:space="preserve"> experience life onboard </w:t>
      </w:r>
      <w:r w:rsidR="000E6E12">
        <w:rPr>
          <w:rFonts w:asciiTheme="minorHAnsi" w:hAnsiTheme="minorHAnsi" w:cstheme="minorHAnsi"/>
          <w:color w:val="000000" w:themeColor="text1"/>
        </w:rPr>
        <w:t xml:space="preserve">this </w:t>
      </w:r>
      <w:r w:rsidR="00654050">
        <w:rPr>
          <w:rFonts w:asciiTheme="minorHAnsi" w:hAnsiTheme="minorHAnsi" w:cstheme="minorHAnsi"/>
          <w:color w:val="000000" w:themeColor="text1"/>
        </w:rPr>
        <w:t>elegant sailing yacht, while</w:t>
      </w:r>
      <w:r w:rsidRPr="003E216C">
        <w:rPr>
          <w:rFonts w:asciiTheme="minorHAnsi" w:hAnsiTheme="minorHAnsi" w:cstheme="minorHAnsi"/>
          <w:color w:val="000000" w:themeColor="text1"/>
        </w:rPr>
        <w:t xml:space="preserve"> the team at </w:t>
      </w:r>
      <w:proofErr w:type="spellStart"/>
      <w:r w:rsidRPr="003E216C">
        <w:rPr>
          <w:rFonts w:asciiTheme="minorHAnsi" w:hAnsiTheme="minorHAnsi" w:cstheme="minorHAnsi"/>
          <w:color w:val="000000" w:themeColor="text1"/>
        </w:rPr>
        <w:t>McConaghy</w:t>
      </w:r>
      <w:proofErr w:type="spellEnd"/>
      <w:r w:rsidRPr="003E216C">
        <w:rPr>
          <w:rFonts w:asciiTheme="minorHAnsi" w:hAnsiTheme="minorHAnsi" w:cstheme="minorHAnsi"/>
          <w:color w:val="000000" w:themeColor="text1"/>
        </w:rPr>
        <w:t xml:space="preserve"> </w:t>
      </w:r>
      <w:r w:rsidR="00654050">
        <w:rPr>
          <w:rFonts w:asciiTheme="minorHAnsi" w:hAnsiTheme="minorHAnsi" w:cstheme="minorHAnsi"/>
          <w:color w:val="000000" w:themeColor="text1"/>
        </w:rPr>
        <w:t xml:space="preserve">will be on hand </w:t>
      </w:r>
      <w:r w:rsidR="001D2451" w:rsidRPr="003E216C">
        <w:rPr>
          <w:rFonts w:asciiTheme="minorHAnsi" w:hAnsiTheme="minorHAnsi" w:cstheme="minorHAnsi"/>
          <w:color w:val="000000" w:themeColor="text1"/>
        </w:rPr>
        <w:t xml:space="preserve">to discuss the design and build of </w:t>
      </w:r>
      <w:r w:rsidR="00990E38">
        <w:rPr>
          <w:rFonts w:asciiTheme="minorHAnsi" w:hAnsiTheme="minorHAnsi" w:cstheme="minorHAnsi"/>
          <w:color w:val="000000" w:themeColor="text1"/>
        </w:rPr>
        <w:t>a visitor’s next, customised multihull.</w:t>
      </w:r>
    </w:p>
    <w:p w14:paraId="57DB5DB3" w14:textId="77777777" w:rsidR="00990E38" w:rsidRPr="003E216C" w:rsidRDefault="00990E38" w:rsidP="003E216C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14:paraId="68483307" w14:textId="00D650B5" w:rsidR="001D2451" w:rsidRPr="00017BF6" w:rsidRDefault="001D2451" w:rsidP="00017BF6">
      <w:r w:rsidRPr="003E216C">
        <w:rPr>
          <w:rFonts w:asciiTheme="minorHAnsi" w:hAnsiTheme="minorHAnsi" w:cstheme="minorHAnsi"/>
          <w:color w:val="000000"/>
        </w:rPr>
        <w:t xml:space="preserve">UK buyers are encouraged to </w:t>
      </w:r>
      <w:r w:rsidR="00017BF6">
        <w:rPr>
          <w:rFonts w:asciiTheme="minorHAnsi" w:hAnsiTheme="minorHAnsi" w:cstheme="minorHAnsi"/>
          <w:color w:val="000000"/>
        </w:rPr>
        <w:t xml:space="preserve">visit </w:t>
      </w:r>
      <w:proofErr w:type="spellStart"/>
      <w:r w:rsidRPr="003E216C">
        <w:rPr>
          <w:rFonts w:asciiTheme="minorHAnsi" w:hAnsiTheme="minorHAnsi" w:cstheme="minorHAnsi"/>
          <w:color w:val="000000"/>
        </w:rPr>
        <w:t>Ancasta</w:t>
      </w:r>
      <w:proofErr w:type="spellEnd"/>
      <w:r w:rsidRPr="003E216C">
        <w:rPr>
          <w:rFonts w:asciiTheme="minorHAnsi" w:hAnsiTheme="minorHAnsi" w:cstheme="minorHAnsi"/>
          <w:color w:val="000000"/>
        </w:rPr>
        <w:t xml:space="preserve"> International Boat Sales</w:t>
      </w:r>
      <w:r w:rsidR="00017BF6">
        <w:rPr>
          <w:rFonts w:asciiTheme="minorHAnsi" w:hAnsiTheme="minorHAnsi" w:cstheme="minorHAnsi"/>
          <w:color w:val="000000"/>
        </w:rPr>
        <w:t>’ website (</w:t>
      </w:r>
      <w:hyperlink r:id="rId7" w:history="1">
        <w:r w:rsidR="00017BF6" w:rsidRPr="003E216C">
          <w:rPr>
            <w:rStyle w:val="Hyperlink"/>
            <w:rFonts w:asciiTheme="minorHAnsi" w:hAnsiTheme="minorHAnsi" w:cstheme="minorHAnsi"/>
          </w:rPr>
          <w:t>https://ancasta.com/events/dusseldorf-boat-show-2023/</w:t>
        </w:r>
      </w:hyperlink>
      <w:r w:rsidR="00017BF6">
        <w:rPr>
          <w:rFonts w:ascii="Calibri" w:hAnsi="Calibri" w:cs="Calibri"/>
          <w:i/>
          <w:iCs/>
          <w:color w:val="000000"/>
          <w:sz w:val="20"/>
          <w:szCs w:val="20"/>
        </w:rPr>
        <w:t>)</w:t>
      </w:r>
      <w:r w:rsidR="00017BF6">
        <w:t xml:space="preserve"> </w:t>
      </w:r>
      <w:r w:rsidRPr="003E216C">
        <w:rPr>
          <w:rFonts w:asciiTheme="minorHAnsi" w:hAnsiTheme="minorHAnsi" w:cstheme="minorHAnsi"/>
          <w:color w:val="000000"/>
        </w:rPr>
        <w:t>as soon as possible to book appointments to view their selected models.</w:t>
      </w:r>
    </w:p>
    <w:p w14:paraId="3C833BAE" w14:textId="77777777" w:rsidR="001D2451" w:rsidRPr="003E216C" w:rsidRDefault="001D2451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1B64CC6" w14:textId="77777777" w:rsidR="00990E38" w:rsidRDefault="00990E38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9900BA6" w14:textId="77777777" w:rsidR="00990E38" w:rsidRDefault="00990E38" w:rsidP="003E216C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02DD04D" w14:textId="39AC1435" w:rsidR="00645A9A" w:rsidRPr="003E216C" w:rsidRDefault="00645A9A" w:rsidP="003E216C">
      <w:pPr>
        <w:spacing w:line="276" w:lineRule="auto"/>
        <w:rPr>
          <w:rFonts w:asciiTheme="minorHAnsi" w:hAnsiTheme="minorHAnsi" w:cstheme="minorHAnsi"/>
          <w:color w:val="000000"/>
        </w:rPr>
      </w:pPr>
      <w:r w:rsidRPr="003E216C">
        <w:rPr>
          <w:rFonts w:asciiTheme="minorHAnsi" w:hAnsiTheme="minorHAnsi" w:cstheme="minorHAnsi"/>
          <w:color w:val="000000"/>
        </w:rPr>
        <w:t xml:space="preserve">For the full list of boats available to view through </w:t>
      </w:r>
      <w:proofErr w:type="spellStart"/>
      <w:r w:rsidRPr="003E216C">
        <w:rPr>
          <w:rFonts w:asciiTheme="minorHAnsi" w:hAnsiTheme="minorHAnsi" w:cstheme="minorHAnsi"/>
          <w:color w:val="000000"/>
        </w:rPr>
        <w:t>Ancasta</w:t>
      </w:r>
      <w:proofErr w:type="spellEnd"/>
      <w:r w:rsidRPr="003E216C">
        <w:rPr>
          <w:rFonts w:asciiTheme="minorHAnsi" w:hAnsiTheme="minorHAnsi" w:cstheme="minorHAnsi"/>
          <w:color w:val="000000"/>
        </w:rPr>
        <w:t xml:space="preserve"> at boot Dusseldorf 2023 visit </w:t>
      </w:r>
      <w:hyperlink r:id="rId8" w:history="1">
        <w:r w:rsidRPr="003E216C">
          <w:rPr>
            <w:rStyle w:val="Hyperlink"/>
            <w:rFonts w:asciiTheme="minorHAnsi" w:hAnsiTheme="minorHAnsi" w:cstheme="minorHAnsi"/>
          </w:rPr>
          <w:t>https://ancasta.com/events/dusseldorf-boat-show-2023/</w:t>
        </w:r>
      </w:hyperlink>
      <w:r w:rsidRPr="003E216C">
        <w:rPr>
          <w:rFonts w:asciiTheme="minorHAnsi" w:hAnsiTheme="minorHAnsi" w:cstheme="minorHAnsi"/>
          <w:color w:val="000000"/>
        </w:rPr>
        <w:t xml:space="preserve">  </w:t>
      </w:r>
    </w:p>
    <w:p w14:paraId="13087DDE" w14:textId="379196B3" w:rsidR="001D2451" w:rsidRPr="001D2451" w:rsidRDefault="001D2451" w:rsidP="002140D1">
      <w:pPr>
        <w:rPr>
          <w:rFonts w:ascii="Calibri" w:hAnsi="Calibri"/>
          <w:color w:val="000000"/>
        </w:rPr>
      </w:pPr>
    </w:p>
    <w:p w14:paraId="70763511" w14:textId="77777777" w:rsidR="00015256" w:rsidRPr="003E216C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3E216C">
        <w:rPr>
          <w:rFonts w:ascii="Calibri" w:hAnsi="Calibri" w:cs="Calibri"/>
          <w:b/>
          <w:bCs/>
          <w:sz w:val="22"/>
          <w:szCs w:val="22"/>
        </w:rPr>
        <w:t>Notes to editors</w:t>
      </w:r>
    </w:p>
    <w:p w14:paraId="01DECD28" w14:textId="77777777" w:rsidR="00015256" w:rsidRDefault="00015256" w:rsidP="00015256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B71344C" w14:textId="77777777" w:rsidR="00015256" w:rsidRDefault="00015256" w:rsidP="00015256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High-res images are available online at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20F02D5E" w14:textId="77777777" w:rsidR="00015256" w:rsidRDefault="00015256" w:rsidP="00015256">
      <w:pPr>
        <w:rPr>
          <w:rFonts w:ascii="Calibri Light" w:hAnsi="Calibri Light" w:cs="Calibri Light"/>
          <w:color w:val="000000"/>
          <w:sz w:val="20"/>
          <w:szCs w:val="20"/>
        </w:rPr>
      </w:pPr>
    </w:p>
    <w:p w14:paraId="39092CE4" w14:textId="77777777" w:rsidR="00015256" w:rsidRPr="00103CE6" w:rsidRDefault="00015256" w:rsidP="00015256">
      <w:pPr>
        <w:rPr>
          <w:rFonts w:ascii="Calibri" w:hAnsi="Calibri" w:cs="Calibri"/>
          <w:color w:val="000000"/>
        </w:rPr>
      </w:pPr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About </w:t>
      </w:r>
      <w:proofErr w:type="spellStart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>Ancasta</w:t>
      </w:r>
      <w:proofErr w:type="spellEnd"/>
      <w:r w:rsidRPr="00103CE6">
        <w:rPr>
          <w:rFonts w:ascii="Calibri" w:hAnsi="Calibri" w:cs="Calibri"/>
          <w:b/>
          <w:bCs/>
          <w:color w:val="000000"/>
          <w:sz w:val="20"/>
          <w:szCs w:val="20"/>
        </w:rPr>
        <w:t xml:space="preserve"> International Boat Sales</w:t>
      </w:r>
    </w:p>
    <w:p w14:paraId="300BF415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International Boat Sales has 17 offices across Europe.</w:t>
      </w:r>
    </w:p>
    <w:p w14:paraId="559F8785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Race Boats is a specialist branch of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focusing on performance yachts.</w:t>
      </w:r>
    </w:p>
    <w:p w14:paraId="641ED48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Beneteau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Power and Sail dealer in the UK.</w:t>
      </w:r>
    </w:p>
    <w:p w14:paraId="0DCB34E1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the largest UK dealer for Prestige Luxury Motor Yachts dealer and Prestige Yachts in the Balearics.</w:t>
      </w:r>
    </w:p>
    <w:p w14:paraId="47B85150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exclusive UK dealer for Lagoon Catamarans.</w:t>
      </w:r>
    </w:p>
    <w:p w14:paraId="05143F09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>In addition</w:t>
      </w:r>
      <w:r>
        <w:rPr>
          <w:rFonts w:ascii="Calibri Light" w:hAnsi="Calibri Light" w:cs="Calibri Light"/>
          <w:color w:val="000000"/>
          <w:sz w:val="20"/>
          <w:szCs w:val="20"/>
        </w:rPr>
        <w:t>,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is a new boat dealer for CNB Yacht Builders and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McConaghy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Yachts.</w:t>
      </w:r>
    </w:p>
    <w:p w14:paraId="74C2EEFE" w14:textId="77777777" w:rsidR="00015256" w:rsidRPr="00103CE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The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Group incorporates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Sanlorenzo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UK, PB Europe,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Yachts Services, </w:t>
      </w:r>
      <w:proofErr w:type="spellStart"/>
      <w:r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>
        <w:rPr>
          <w:rFonts w:ascii="Calibri Light" w:hAnsi="Calibri Light" w:cs="Calibri Light"/>
          <w:color w:val="000000"/>
          <w:sz w:val="20"/>
          <w:szCs w:val="20"/>
        </w:rPr>
        <w:t xml:space="preserve"> International Yachts Sales</w:t>
      </w: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and Advanced Rigging and Hydraulics, both operating from Port Hamble.</w:t>
      </w:r>
    </w:p>
    <w:p w14:paraId="75578559" w14:textId="77777777" w:rsidR="00015256" w:rsidRDefault="00015256" w:rsidP="00015256">
      <w:pPr>
        <w:numPr>
          <w:ilvl w:val="0"/>
          <w:numId w:val="6"/>
        </w:numPr>
        <w:rPr>
          <w:rFonts w:ascii="Calibri Light" w:hAnsi="Calibri Light" w:cs="Calibri Light"/>
          <w:color w:val="000000"/>
          <w:sz w:val="20"/>
          <w:szCs w:val="20"/>
        </w:rPr>
      </w:pPr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For more information on </w:t>
      </w:r>
      <w:proofErr w:type="spellStart"/>
      <w:r w:rsidRPr="00103CE6">
        <w:rPr>
          <w:rFonts w:ascii="Calibri Light" w:hAnsi="Calibri Light" w:cs="Calibri Light"/>
          <w:color w:val="000000"/>
          <w:sz w:val="20"/>
          <w:szCs w:val="20"/>
        </w:rPr>
        <w:t>Ancasta</w:t>
      </w:r>
      <w:proofErr w:type="spellEnd"/>
      <w:r w:rsidRPr="00103CE6">
        <w:rPr>
          <w:rFonts w:ascii="Calibri Light" w:hAnsi="Calibri Light" w:cs="Calibri Light"/>
          <w:color w:val="000000"/>
          <w:sz w:val="20"/>
          <w:szCs w:val="20"/>
        </w:rPr>
        <w:t xml:space="preserve"> visit </w:t>
      </w:r>
      <w:hyperlink r:id="rId10" w:history="1">
        <w:r w:rsidRPr="00103CE6">
          <w:rPr>
            <w:rFonts w:ascii="Calibri Light" w:hAnsi="Calibri Light" w:cs="Calibri Light"/>
            <w:color w:val="000000"/>
            <w:sz w:val="20"/>
            <w:szCs w:val="20"/>
          </w:rPr>
          <w:t>www.ancasta.com</w:t>
        </w:r>
      </w:hyperlink>
    </w:p>
    <w:p w14:paraId="39A3A9EF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</w:p>
    <w:p w14:paraId="56BB0060" w14:textId="77777777" w:rsidR="00015256" w:rsidRPr="00792B8F" w:rsidRDefault="00015256" w:rsidP="00015256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5F0A58D0" w14:textId="77777777" w:rsidR="00015256" w:rsidRPr="007140A3" w:rsidRDefault="00015256" w:rsidP="00015256">
      <w:pPr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</w:pPr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926B05">
        <w:rPr>
          <w:rFonts w:asciiTheme="minorHAnsi" w:hAnsiTheme="minorHAnsi"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15256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CB4A" w14:textId="77777777" w:rsidR="00402679" w:rsidRDefault="00402679" w:rsidP="008F05A7">
      <w:r>
        <w:separator/>
      </w:r>
    </w:p>
  </w:endnote>
  <w:endnote w:type="continuationSeparator" w:id="0">
    <w:p w14:paraId="1261E3C6" w14:textId="77777777" w:rsidR="00402679" w:rsidRDefault="00402679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10450" w14:textId="77777777" w:rsidR="00015256" w:rsidRPr="003B1546" w:rsidRDefault="00015256" w:rsidP="00015256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151F5159" w14:textId="77777777" w:rsidR="00015256" w:rsidRPr="00635BCC" w:rsidRDefault="00015256" w:rsidP="0001525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  <w:p w14:paraId="493E07B6" w14:textId="4132A0D6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4E510450" w14:textId="77777777" w:rsidR="00015256" w:rsidRPr="003B1546" w:rsidRDefault="00015256" w:rsidP="00015256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151F5159" w14:textId="77777777" w:rsidR="00015256" w:rsidRPr="00635BCC" w:rsidRDefault="00015256" w:rsidP="0001525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  <w:p w14:paraId="493E07B6" w14:textId="4132A0D6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ECC7" w14:textId="77777777" w:rsidR="00402679" w:rsidRDefault="00402679" w:rsidP="008F05A7">
      <w:r>
        <w:separator/>
      </w:r>
    </w:p>
  </w:footnote>
  <w:footnote w:type="continuationSeparator" w:id="0">
    <w:p w14:paraId="4DCFF65D" w14:textId="77777777" w:rsidR="00402679" w:rsidRDefault="00402679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01" w14:textId="2A110EE1" w:rsidR="008F05A7" w:rsidRDefault="008F05A7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7121674F">
          <wp:simplePos x="0" y="0"/>
          <wp:positionH relativeFrom="column">
            <wp:posOffset>-173990</wp:posOffset>
          </wp:positionH>
          <wp:positionV relativeFrom="paragraph">
            <wp:posOffset>-855172</wp:posOffset>
          </wp:positionV>
          <wp:extent cx="1906905" cy="19069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190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10635"/>
    <w:rsid w:val="0001084C"/>
    <w:rsid w:val="00015256"/>
    <w:rsid w:val="00017BF6"/>
    <w:rsid w:val="000209DF"/>
    <w:rsid w:val="00030EB6"/>
    <w:rsid w:val="000446F1"/>
    <w:rsid w:val="00044B08"/>
    <w:rsid w:val="000474BB"/>
    <w:rsid w:val="00057331"/>
    <w:rsid w:val="000655E8"/>
    <w:rsid w:val="000804FE"/>
    <w:rsid w:val="00084689"/>
    <w:rsid w:val="00086F87"/>
    <w:rsid w:val="000A1FCD"/>
    <w:rsid w:val="000B2E15"/>
    <w:rsid w:val="000B6885"/>
    <w:rsid w:val="000B6E00"/>
    <w:rsid w:val="000C7629"/>
    <w:rsid w:val="000E4E6F"/>
    <w:rsid w:val="000E6E12"/>
    <w:rsid w:val="001065FA"/>
    <w:rsid w:val="00110030"/>
    <w:rsid w:val="001143AA"/>
    <w:rsid w:val="001264EF"/>
    <w:rsid w:val="00143147"/>
    <w:rsid w:val="0014370E"/>
    <w:rsid w:val="001478AB"/>
    <w:rsid w:val="00162F35"/>
    <w:rsid w:val="00182699"/>
    <w:rsid w:val="00186FAA"/>
    <w:rsid w:val="001A4B31"/>
    <w:rsid w:val="001C16A5"/>
    <w:rsid w:val="001C181D"/>
    <w:rsid w:val="001C31BF"/>
    <w:rsid w:val="001C4533"/>
    <w:rsid w:val="001D2451"/>
    <w:rsid w:val="001D365F"/>
    <w:rsid w:val="001F1B7A"/>
    <w:rsid w:val="001F5674"/>
    <w:rsid w:val="002021B6"/>
    <w:rsid w:val="002031D5"/>
    <w:rsid w:val="002140D1"/>
    <w:rsid w:val="00222186"/>
    <w:rsid w:val="00225732"/>
    <w:rsid w:val="002327AF"/>
    <w:rsid w:val="00254F1B"/>
    <w:rsid w:val="00257C9C"/>
    <w:rsid w:val="0026507F"/>
    <w:rsid w:val="00270C14"/>
    <w:rsid w:val="00284FEF"/>
    <w:rsid w:val="00285A18"/>
    <w:rsid w:val="002A1A9C"/>
    <w:rsid w:val="002B33D1"/>
    <w:rsid w:val="002B401B"/>
    <w:rsid w:val="002C3E59"/>
    <w:rsid w:val="002D251A"/>
    <w:rsid w:val="002D3F1B"/>
    <w:rsid w:val="002D757A"/>
    <w:rsid w:val="002E532C"/>
    <w:rsid w:val="00313DFC"/>
    <w:rsid w:val="003145C5"/>
    <w:rsid w:val="0032069C"/>
    <w:rsid w:val="00323775"/>
    <w:rsid w:val="003259EC"/>
    <w:rsid w:val="003323EA"/>
    <w:rsid w:val="00333160"/>
    <w:rsid w:val="003508BD"/>
    <w:rsid w:val="003715C4"/>
    <w:rsid w:val="0037608E"/>
    <w:rsid w:val="00383D3B"/>
    <w:rsid w:val="00386336"/>
    <w:rsid w:val="003B13B6"/>
    <w:rsid w:val="003B4C8B"/>
    <w:rsid w:val="003B7FD0"/>
    <w:rsid w:val="003D1789"/>
    <w:rsid w:val="003E216C"/>
    <w:rsid w:val="003E2B91"/>
    <w:rsid w:val="003E4FF5"/>
    <w:rsid w:val="003F38B2"/>
    <w:rsid w:val="003F7DE4"/>
    <w:rsid w:val="00402679"/>
    <w:rsid w:val="0040682F"/>
    <w:rsid w:val="00407DBB"/>
    <w:rsid w:val="0041326A"/>
    <w:rsid w:val="0041572C"/>
    <w:rsid w:val="00424584"/>
    <w:rsid w:val="004328E2"/>
    <w:rsid w:val="00432B4C"/>
    <w:rsid w:val="00436F81"/>
    <w:rsid w:val="00442A38"/>
    <w:rsid w:val="00445C63"/>
    <w:rsid w:val="00447947"/>
    <w:rsid w:val="0047570B"/>
    <w:rsid w:val="00492DD8"/>
    <w:rsid w:val="004A56FC"/>
    <w:rsid w:val="004B7387"/>
    <w:rsid w:val="004C1119"/>
    <w:rsid w:val="004C6C0B"/>
    <w:rsid w:val="004C732F"/>
    <w:rsid w:val="00502D44"/>
    <w:rsid w:val="00507EAF"/>
    <w:rsid w:val="00517B11"/>
    <w:rsid w:val="00521AAB"/>
    <w:rsid w:val="00522380"/>
    <w:rsid w:val="005460CB"/>
    <w:rsid w:val="00550CDF"/>
    <w:rsid w:val="00550DF4"/>
    <w:rsid w:val="005515EC"/>
    <w:rsid w:val="005557B7"/>
    <w:rsid w:val="005558E2"/>
    <w:rsid w:val="005565C5"/>
    <w:rsid w:val="0056158B"/>
    <w:rsid w:val="00571E73"/>
    <w:rsid w:val="00572EEA"/>
    <w:rsid w:val="0057567F"/>
    <w:rsid w:val="005932BF"/>
    <w:rsid w:val="0059623F"/>
    <w:rsid w:val="005B36F0"/>
    <w:rsid w:val="005C2BC4"/>
    <w:rsid w:val="005E147D"/>
    <w:rsid w:val="005F445C"/>
    <w:rsid w:val="00621FF6"/>
    <w:rsid w:val="00640F5A"/>
    <w:rsid w:val="00645541"/>
    <w:rsid w:val="00645A9A"/>
    <w:rsid w:val="006501DE"/>
    <w:rsid w:val="00650A1A"/>
    <w:rsid w:val="00654050"/>
    <w:rsid w:val="00655721"/>
    <w:rsid w:val="00661B4A"/>
    <w:rsid w:val="00661F24"/>
    <w:rsid w:val="0068008F"/>
    <w:rsid w:val="00684319"/>
    <w:rsid w:val="00685C11"/>
    <w:rsid w:val="0069020D"/>
    <w:rsid w:val="006B0AF4"/>
    <w:rsid w:val="006B0ECA"/>
    <w:rsid w:val="006B1CD1"/>
    <w:rsid w:val="006B5780"/>
    <w:rsid w:val="006C5935"/>
    <w:rsid w:val="006D23B3"/>
    <w:rsid w:val="006D769F"/>
    <w:rsid w:val="006E285E"/>
    <w:rsid w:val="007048AB"/>
    <w:rsid w:val="00715640"/>
    <w:rsid w:val="007177B6"/>
    <w:rsid w:val="0071794E"/>
    <w:rsid w:val="00733AA5"/>
    <w:rsid w:val="007413E1"/>
    <w:rsid w:val="007429FD"/>
    <w:rsid w:val="00744258"/>
    <w:rsid w:val="00765B2D"/>
    <w:rsid w:val="00773F94"/>
    <w:rsid w:val="00792B8F"/>
    <w:rsid w:val="00794FD7"/>
    <w:rsid w:val="00796B2F"/>
    <w:rsid w:val="007B3924"/>
    <w:rsid w:val="007B7F15"/>
    <w:rsid w:val="007C6B1B"/>
    <w:rsid w:val="007C78E4"/>
    <w:rsid w:val="007D3705"/>
    <w:rsid w:val="007E1943"/>
    <w:rsid w:val="007E56AC"/>
    <w:rsid w:val="007E7322"/>
    <w:rsid w:val="007F0324"/>
    <w:rsid w:val="007F527B"/>
    <w:rsid w:val="00810BFD"/>
    <w:rsid w:val="00817BDF"/>
    <w:rsid w:val="008343F7"/>
    <w:rsid w:val="00834A1C"/>
    <w:rsid w:val="008362C6"/>
    <w:rsid w:val="00837F81"/>
    <w:rsid w:val="0084407E"/>
    <w:rsid w:val="008475FE"/>
    <w:rsid w:val="008476CD"/>
    <w:rsid w:val="00860E37"/>
    <w:rsid w:val="00866419"/>
    <w:rsid w:val="0088412F"/>
    <w:rsid w:val="008B2A91"/>
    <w:rsid w:val="008B7157"/>
    <w:rsid w:val="008D0E9F"/>
    <w:rsid w:val="008F05A7"/>
    <w:rsid w:val="0091214D"/>
    <w:rsid w:val="00935E92"/>
    <w:rsid w:val="009424D3"/>
    <w:rsid w:val="00942CC7"/>
    <w:rsid w:val="009708FB"/>
    <w:rsid w:val="00971B1C"/>
    <w:rsid w:val="00973027"/>
    <w:rsid w:val="00974AAA"/>
    <w:rsid w:val="00990E38"/>
    <w:rsid w:val="00992A21"/>
    <w:rsid w:val="00993A49"/>
    <w:rsid w:val="00995D3A"/>
    <w:rsid w:val="009A1A08"/>
    <w:rsid w:val="009A3BFB"/>
    <w:rsid w:val="009A7221"/>
    <w:rsid w:val="009B1A88"/>
    <w:rsid w:val="009C5DD2"/>
    <w:rsid w:val="009C5E22"/>
    <w:rsid w:val="009D4126"/>
    <w:rsid w:val="009F0A36"/>
    <w:rsid w:val="00A14A0A"/>
    <w:rsid w:val="00A15047"/>
    <w:rsid w:val="00A32F9D"/>
    <w:rsid w:val="00A442FB"/>
    <w:rsid w:val="00A76377"/>
    <w:rsid w:val="00A8181A"/>
    <w:rsid w:val="00A81F1D"/>
    <w:rsid w:val="00A94EA1"/>
    <w:rsid w:val="00AA61B5"/>
    <w:rsid w:val="00AB6FBE"/>
    <w:rsid w:val="00AC1960"/>
    <w:rsid w:val="00AC4478"/>
    <w:rsid w:val="00AC67FC"/>
    <w:rsid w:val="00AC724C"/>
    <w:rsid w:val="00AD40E3"/>
    <w:rsid w:val="00AD693E"/>
    <w:rsid w:val="00AE5403"/>
    <w:rsid w:val="00AF3641"/>
    <w:rsid w:val="00AF4660"/>
    <w:rsid w:val="00B018B3"/>
    <w:rsid w:val="00B1230A"/>
    <w:rsid w:val="00B30397"/>
    <w:rsid w:val="00B30EF1"/>
    <w:rsid w:val="00B43482"/>
    <w:rsid w:val="00B44E79"/>
    <w:rsid w:val="00B50BE3"/>
    <w:rsid w:val="00B542E2"/>
    <w:rsid w:val="00B54615"/>
    <w:rsid w:val="00B54D6F"/>
    <w:rsid w:val="00B6678A"/>
    <w:rsid w:val="00B870D7"/>
    <w:rsid w:val="00B9734F"/>
    <w:rsid w:val="00BA64FC"/>
    <w:rsid w:val="00BE0376"/>
    <w:rsid w:val="00BE3550"/>
    <w:rsid w:val="00BE5DB1"/>
    <w:rsid w:val="00C001D1"/>
    <w:rsid w:val="00C03A98"/>
    <w:rsid w:val="00C0588C"/>
    <w:rsid w:val="00C15031"/>
    <w:rsid w:val="00C41473"/>
    <w:rsid w:val="00C426F4"/>
    <w:rsid w:val="00C468C0"/>
    <w:rsid w:val="00C62303"/>
    <w:rsid w:val="00C65E93"/>
    <w:rsid w:val="00C66DA2"/>
    <w:rsid w:val="00C76048"/>
    <w:rsid w:val="00C803EE"/>
    <w:rsid w:val="00C869B6"/>
    <w:rsid w:val="00C97BE5"/>
    <w:rsid w:val="00C97DB4"/>
    <w:rsid w:val="00CA68E4"/>
    <w:rsid w:val="00CB2C73"/>
    <w:rsid w:val="00CB7F2A"/>
    <w:rsid w:val="00CC330F"/>
    <w:rsid w:val="00CD2AEF"/>
    <w:rsid w:val="00CD318D"/>
    <w:rsid w:val="00CD5B4D"/>
    <w:rsid w:val="00CE1582"/>
    <w:rsid w:val="00CE1696"/>
    <w:rsid w:val="00CF5127"/>
    <w:rsid w:val="00D03E9C"/>
    <w:rsid w:val="00D1094D"/>
    <w:rsid w:val="00D179AB"/>
    <w:rsid w:val="00D208F3"/>
    <w:rsid w:val="00D22E0D"/>
    <w:rsid w:val="00D67AB5"/>
    <w:rsid w:val="00D72853"/>
    <w:rsid w:val="00D818CA"/>
    <w:rsid w:val="00D9765C"/>
    <w:rsid w:val="00DA3D0B"/>
    <w:rsid w:val="00DC09B1"/>
    <w:rsid w:val="00DD2E0E"/>
    <w:rsid w:val="00DE23D1"/>
    <w:rsid w:val="00DF61C6"/>
    <w:rsid w:val="00E02C3E"/>
    <w:rsid w:val="00E15DF6"/>
    <w:rsid w:val="00E2388E"/>
    <w:rsid w:val="00E353D0"/>
    <w:rsid w:val="00E60D17"/>
    <w:rsid w:val="00E619A0"/>
    <w:rsid w:val="00E727B6"/>
    <w:rsid w:val="00E74D58"/>
    <w:rsid w:val="00E821E9"/>
    <w:rsid w:val="00E82822"/>
    <w:rsid w:val="00E86503"/>
    <w:rsid w:val="00E95A0F"/>
    <w:rsid w:val="00E97D2C"/>
    <w:rsid w:val="00EA31FB"/>
    <w:rsid w:val="00EA7154"/>
    <w:rsid w:val="00ED01CA"/>
    <w:rsid w:val="00ED284F"/>
    <w:rsid w:val="00ED355E"/>
    <w:rsid w:val="00EE5C5B"/>
    <w:rsid w:val="00F01980"/>
    <w:rsid w:val="00F20548"/>
    <w:rsid w:val="00F21100"/>
    <w:rsid w:val="00F314D7"/>
    <w:rsid w:val="00F4046C"/>
    <w:rsid w:val="00F4580C"/>
    <w:rsid w:val="00F54F41"/>
    <w:rsid w:val="00F90C4F"/>
    <w:rsid w:val="00FA0E34"/>
    <w:rsid w:val="00FA368D"/>
    <w:rsid w:val="00FA38D9"/>
    <w:rsid w:val="00FB1655"/>
    <w:rsid w:val="00FC0AA2"/>
    <w:rsid w:val="00FC0C28"/>
    <w:rsid w:val="00FC3F74"/>
    <w:rsid w:val="00FD5A70"/>
    <w:rsid w:val="00FE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256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asta.com/events/dusseldorf-boat-show-202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casta.com/events/dusseldorf-boat-show-202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cas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19</cp:revision>
  <cp:lastPrinted>2019-06-05T12:21:00Z</cp:lastPrinted>
  <dcterms:created xsi:type="dcterms:W3CDTF">2019-11-01T08:55:00Z</dcterms:created>
  <dcterms:modified xsi:type="dcterms:W3CDTF">2023-01-09T11:54:00Z</dcterms:modified>
</cp:coreProperties>
</file>