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798C1435" w:rsidR="008710EB" w:rsidRDefault="00B4007E" w:rsidP="008710EB">
      <w:pPr>
        <w:rPr>
          <w:rFonts w:cstheme="minorHAnsi"/>
          <w:color w:val="000000"/>
        </w:rPr>
      </w:pPr>
      <w:r>
        <w:rPr>
          <w:rFonts w:cstheme="minorHAnsi"/>
          <w:b/>
          <w:bCs/>
          <w:iCs/>
          <w:color w:val="000000"/>
        </w:rPr>
        <w:t>17 November</w:t>
      </w:r>
      <w:r w:rsidR="008710EB">
        <w:rPr>
          <w:rFonts w:cstheme="minorHAnsi"/>
          <w:b/>
          <w:bCs/>
          <w:iCs/>
          <w:color w:val="000000"/>
        </w:rPr>
        <w:t xml:space="preserve"> 202</w:t>
      </w:r>
      <w:r w:rsidR="00C225A8">
        <w:rPr>
          <w:rFonts w:cstheme="minorHAnsi"/>
          <w:b/>
          <w:bCs/>
          <w:iCs/>
          <w:color w:val="000000"/>
        </w:rPr>
        <w:t>2</w:t>
      </w:r>
    </w:p>
    <w:p w14:paraId="2D97A685" w14:textId="77777777" w:rsidR="00246460" w:rsidRDefault="008710EB" w:rsidP="008710EB">
      <w:pPr>
        <w:tabs>
          <w:tab w:val="left" w:pos="6960"/>
        </w:tabs>
        <w:rPr>
          <w:rFonts w:cstheme="minorHAnsi"/>
          <w:iCs/>
          <w:color w:val="000000"/>
        </w:rPr>
      </w:pPr>
      <w:r>
        <w:rPr>
          <w:rFonts w:cstheme="minorHAnsi"/>
          <w:iCs/>
          <w:color w:val="000000"/>
        </w:rPr>
        <w:t> </w:t>
      </w:r>
    </w:p>
    <w:p w14:paraId="524B06E4" w14:textId="77777777" w:rsidR="00DD2BD4" w:rsidRDefault="00DD2BD4" w:rsidP="007E0C1B">
      <w:pPr>
        <w:rPr>
          <w:rFonts w:ascii="Calibri" w:hAnsi="Calibri" w:cs="Calibri"/>
          <w:b/>
          <w:bCs/>
          <w:color w:val="000000"/>
          <w:sz w:val="22"/>
          <w:szCs w:val="22"/>
        </w:rPr>
      </w:pPr>
    </w:p>
    <w:p w14:paraId="6BC9F68D" w14:textId="731EAA54" w:rsidR="00246460" w:rsidRDefault="00616F62" w:rsidP="00253540">
      <w:pPr>
        <w:spacing w:line="276" w:lineRule="auto"/>
        <w:jc w:val="center"/>
        <w:rPr>
          <w:rFonts w:ascii="Calibri" w:hAnsi="Calibri" w:cs="Calibri"/>
          <w:b/>
          <w:bCs/>
          <w:color w:val="000000"/>
        </w:rPr>
      </w:pPr>
      <w:r w:rsidRPr="00616F62">
        <w:rPr>
          <w:rFonts w:ascii="Calibri" w:hAnsi="Calibri" w:cs="Calibri"/>
          <w:b/>
          <w:bCs/>
          <w:color w:val="000000"/>
        </w:rPr>
        <w:t xml:space="preserve">New </w:t>
      </w:r>
      <w:r>
        <w:rPr>
          <w:rFonts w:ascii="Calibri" w:hAnsi="Calibri" w:cs="Calibri"/>
          <w:b/>
          <w:bCs/>
          <w:color w:val="000000"/>
        </w:rPr>
        <w:t xml:space="preserve">ICMS </w:t>
      </w:r>
      <w:r w:rsidRPr="00616F62">
        <w:rPr>
          <w:rFonts w:ascii="Calibri" w:hAnsi="Calibri" w:cs="Calibri"/>
          <w:b/>
          <w:bCs/>
          <w:color w:val="000000"/>
        </w:rPr>
        <w:t xml:space="preserve">floating </w:t>
      </w:r>
      <w:r>
        <w:rPr>
          <w:rFonts w:ascii="Calibri" w:hAnsi="Calibri" w:cs="Calibri"/>
          <w:b/>
          <w:bCs/>
          <w:color w:val="000000"/>
        </w:rPr>
        <w:t xml:space="preserve">concrete </w:t>
      </w:r>
      <w:r w:rsidRPr="00616F62">
        <w:rPr>
          <w:rFonts w:ascii="Calibri" w:hAnsi="Calibri" w:cs="Calibri"/>
          <w:b/>
          <w:bCs/>
          <w:color w:val="000000"/>
        </w:rPr>
        <w:t xml:space="preserve">breakwater </w:t>
      </w:r>
      <w:r>
        <w:rPr>
          <w:rFonts w:ascii="Calibri" w:hAnsi="Calibri" w:cs="Calibri"/>
          <w:b/>
          <w:bCs/>
          <w:color w:val="000000"/>
        </w:rPr>
        <w:t xml:space="preserve">facilitates </w:t>
      </w:r>
      <w:r w:rsidRPr="00616F62">
        <w:rPr>
          <w:rFonts w:ascii="Calibri" w:hAnsi="Calibri" w:cs="Calibri"/>
          <w:b/>
          <w:bCs/>
          <w:color w:val="000000"/>
        </w:rPr>
        <w:t>bert</w:t>
      </w:r>
      <w:r>
        <w:rPr>
          <w:rFonts w:ascii="Calibri" w:hAnsi="Calibri" w:cs="Calibri"/>
          <w:b/>
          <w:bCs/>
          <w:color w:val="000000"/>
        </w:rPr>
        <w:t>h</w:t>
      </w:r>
      <w:r w:rsidRPr="00616F62">
        <w:rPr>
          <w:rFonts w:ascii="Calibri" w:hAnsi="Calibri" w:cs="Calibri"/>
          <w:b/>
          <w:bCs/>
          <w:color w:val="000000"/>
        </w:rPr>
        <w:t xml:space="preserve">ing </w:t>
      </w:r>
      <w:r>
        <w:rPr>
          <w:rFonts w:ascii="Calibri" w:hAnsi="Calibri" w:cs="Calibri"/>
          <w:b/>
          <w:bCs/>
          <w:color w:val="000000"/>
        </w:rPr>
        <w:t>expansion</w:t>
      </w:r>
      <w:r w:rsidRPr="00616F62">
        <w:rPr>
          <w:rFonts w:ascii="Calibri" w:hAnsi="Calibri" w:cs="Calibri"/>
          <w:b/>
          <w:bCs/>
          <w:color w:val="000000"/>
        </w:rPr>
        <w:t xml:space="preserve"> at </w:t>
      </w:r>
      <w:proofErr w:type="spellStart"/>
      <w:r w:rsidRPr="00616F62">
        <w:rPr>
          <w:rFonts w:ascii="Calibri" w:hAnsi="Calibri" w:cs="Calibri"/>
          <w:b/>
          <w:bCs/>
          <w:color w:val="000000"/>
        </w:rPr>
        <w:t>Haslar</w:t>
      </w:r>
      <w:proofErr w:type="spellEnd"/>
      <w:r w:rsidRPr="00616F62">
        <w:rPr>
          <w:rFonts w:ascii="Calibri" w:hAnsi="Calibri" w:cs="Calibri"/>
          <w:b/>
          <w:bCs/>
          <w:color w:val="000000"/>
        </w:rPr>
        <w:t xml:space="preserve"> Marina</w:t>
      </w:r>
    </w:p>
    <w:p w14:paraId="0CE50579" w14:textId="77777777" w:rsidR="00CF3E85" w:rsidRDefault="00CF3E85" w:rsidP="00253540">
      <w:pPr>
        <w:spacing w:line="276" w:lineRule="auto"/>
        <w:rPr>
          <w:rFonts w:ascii="Calibri" w:hAnsi="Calibri" w:cs="Calibri"/>
          <w:color w:val="000000"/>
        </w:rPr>
      </w:pPr>
    </w:p>
    <w:p w14:paraId="27294258" w14:textId="39299FD2" w:rsidR="00253540" w:rsidRDefault="00253540" w:rsidP="00253540">
      <w:pPr>
        <w:spacing w:line="276" w:lineRule="auto"/>
        <w:rPr>
          <w:rFonts w:ascii="Calibri" w:hAnsi="Calibri" w:cs="Calibri"/>
          <w:color w:val="000000"/>
        </w:rPr>
      </w:pPr>
      <w:r>
        <w:rPr>
          <w:rFonts w:ascii="Calibri" w:hAnsi="Calibri" w:cs="Calibri"/>
          <w:color w:val="000000"/>
        </w:rPr>
        <w:t xml:space="preserve">Berthing at </w:t>
      </w:r>
      <w:proofErr w:type="spellStart"/>
      <w:r>
        <w:rPr>
          <w:rFonts w:ascii="Calibri" w:hAnsi="Calibri" w:cs="Calibri"/>
          <w:color w:val="000000"/>
        </w:rPr>
        <w:t>boatfolk’s</w:t>
      </w:r>
      <w:proofErr w:type="spellEnd"/>
      <w:r>
        <w:rPr>
          <w:rFonts w:ascii="Calibri" w:hAnsi="Calibri" w:cs="Calibri"/>
          <w:color w:val="000000"/>
        </w:rPr>
        <w:t xml:space="preserve"> Gosport based </w:t>
      </w:r>
      <w:proofErr w:type="spellStart"/>
      <w:r>
        <w:rPr>
          <w:rFonts w:ascii="Calibri" w:hAnsi="Calibri" w:cs="Calibri"/>
          <w:color w:val="000000"/>
        </w:rPr>
        <w:t>Haslar</w:t>
      </w:r>
      <w:proofErr w:type="spellEnd"/>
      <w:r>
        <w:rPr>
          <w:rFonts w:ascii="Calibri" w:hAnsi="Calibri" w:cs="Calibri"/>
          <w:color w:val="000000"/>
        </w:rPr>
        <w:t xml:space="preserve"> Marina is being given a boost with the installation of a 70m wave attenuating breakwater in an exposed area of the marina.</w:t>
      </w:r>
    </w:p>
    <w:p w14:paraId="2483AAD9" w14:textId="6A3E0DF0" w:rsidR="00253540" w:rsidRDefault="00253540" w:rsidP="00253540">
      <w:pPr>
        <w:spacing w:line="276" w:lineRule="auto"/>
        <w:rPr>
          <w:rFonts w:ascii="Calibri" w:hAnsi="Calibri" w:cs="Calibri"/>
          <w:color w:val="000000"/>
        </w:rPr>
      </w:pPr>
    </w:p>
    <w:p w14:paraId="69A9987C" w14:textId="17868A70" w:rsidR="00253540" w:rsidRDefault="00253540" w:rsidP="00253540">
      <w:pPr>
        <w:spacing w:line="276" w:lineRule="auto"/>
        <w:rPr>
          <w:rFonts w:ascii="Calibri" w:hAnsi="Calibri" w:cs="Calibri"/>
          <w:color w:val="000000"/>
        </w:rPr>
      </w:pPr>
      <w:r>
        <w:rPr>
          <w:rFonts w:ascii="Calibri" w:hAnsi="Calibri" w:cs="Calibri"/>
          <w:color w:val="000000"/>
        </w:rPr>
        <w:t xml:space="preserve">As part of this two-phase project, </w:t>
      </w:r>
      <w:proofErr w:type="gramStart"/>
      <w:r>
        <w:rPr>
          <w:rFonts w:ascii="Calibri" w:hAnsi="Calibri" w:cs="Calibri"/>
          <w:color w:val="000000"/>
        </w:rPr>
        <w:t>pontoon</w:t>
      </w:r>
      <w:proofErr w:type="gramEnd"/>
      <w:r>
        <w:rPr>
          <w:rFonts w:ascii="Calibri" w:hAnsi="Calibri" w:cs="Calibri"/>
          <w:color w:val="000000"/>
        </w:rPr>
        <w:t xml:space="preserve"> and water access specialist, Inland and Coastal Marina Systems (ICMS) has designed and manufactured a bespoke floating concrete breakwater to reduce the wave climate in </w:t>
      </w:r>
      <w:r w:rsidR="001B3DAD">
        <w:rPr>
          <w:rFonts w:ascii="Calibri" w:hAnsi="Calibri" w:cs="Calibri"/>
          <w:color w:val="000000"/>
        </w:rPr>
        <w:t>a</w:t>
      </w:r>
      <w:r>
        <w:rPr>
          <w:rFonts w:ascii="Calibri" w:hAnsi="Calibri" w:cs="Calibri"/>
          <w:color w:val="000000"/>
        </w:rPr>
        <w:t xml:space="preserve"> particularly exposed section of the marina close to the entrance of Portsmouth Harbour.</w:t>
      </w:r>
    </w:p>
    <w:p w14:paraId="7194D633" w14:textId="75EA69C5" w:rsidR="00253540" w:rsidRDefault="00253540" w:rsidP="00253540">
      <w:pPr>
        <w:spacing w:line="276" w:lineRule="auto"/>
        <w:rPr>
          <w:rFonts w:ascii="Calibri" w:hAnsi="Calibri" w:cs="Calibri"/>
          <w:color w:val="000000"/>
        </w:rPr>
      </w:pPr>
    </w:p>
    <w:p w14:paraId="3CE8A586" w14:textId="5DD6F921" w:rsidR="00253540" w:rsidRDefault="001B3DAD" w:rsidP="00253540">
      <w:pPr>
        <w:spacing w:line="276" w:lineRule="auto"/>
        <w:rPr>
          <w:rFonts w:ascii="Calibri" w:hAnsi="Calibri" w:cs="Calibri"/>
          <w:color w:val="000000"/>
        </w:rPr>
      </w:pPr>
      <w:r>
        <w:rPr>
          <w:rFonts w:ascii="Calibri" w:hAnsi="Calibri" w:cs="Calibri"/>
          <w:color w:val="000000"/>
        </w:rPr>
        <w:t>T</w:t>
      </w:r>
      <w:r w:rsidR="00253540">
        <w:rPr>
          <w:rFonts w:ascii="Calibri" w:hAnsi="Calibri" w:cs="Calibri"/>
          <w:color w:val="000000"/>
        </w:rPr>
        <w:t>he first phase</w:t>
      </w:r>
      <w:r>
        <w:rPr>
          <w:rFonts w:ascii="Calibri" w:hAnsi="Calibri" w:cs="Calibri"/>
          <w:color w:val="000000"/>
        </w:rPr>
        <w:t xml:space="preserve"> is now complete and </w:t>
      </w:r>
      <w:r w:rsidR="00253540">
        <w:rPr>
          <w:rFonts w:ascii="Calibri" w:hAnsi="Calibri" w:cs="Calibri"/>
          <w:color w:val="000000"/>
        </w:rPr>
        <w:t>comprised the installation of two 60-ton 20m x 4m floating concrete breakwater units, carefully orientated to fit within the major reshaping of the marina which also involved realigning the green lightship, a prominent feature in this busy corner of the marina.</w:t>
      </w:r>
    </w:p>
    <w:p w14:paraId="726EC1BC" w14:textId="1E0B43CF" w:rsidR="00253540" w:rsidRDefault="00253540" w:rsidP="00253540">
      <w:pPr>
        <w:spacing w:line="276" w:lineRule="auto"/>
        <w:rPr>
          <w:rFonts w:ascii="Calibri" w:hAnsi="Calibri" w:cs="Calibri"/>
          <w:color w:val="000000"/>
        </w:rPr>
      </w:pPr>
    </w:p>
    <w:p w14:paraId="31350F14" w14:textId="0B7E9D40" w:rsidR="00253540" w:rsidRDefault="00253540" w:rsidP="00253540">
      <w:pPr>
        <w:spacing w:line="276" w:lineRule="auto"/>
        <w:rPr>
          <w:rFonts w:ascii="Calibri" w:hAnsi="Calibri" w:cs="Calibri"/>
          <w:color w:val="000000"/>
        </w:rPr>
      </w:pPr>
      <w:r>
        <w:rPr>
          <w:rFonts w:ascii="Calibri" w:hAnsi="Calibri" w:cs="Calibri"/>
          <w:color w:val="000000"/>
        </w:rPr>
        <w:t xml:space="preserve">Extending the frontage of the marina, the protection this new fully serviced floating breakwater provides will enable </w:t>
      </w:r>
      <w:proofErr w:type="spellStart"/>
      <w:r>
        <w:rPr>
          <w:rFonts w:ascii="Calibri" w:hAnsi="Calibri" w:cs="Calibri"/>
          <w:color w:val="000000"/>
        </w:rPr>
        <w:t>Haslar</w:t>
      </w:r>
      <w:proofErr w:type="spellEnd"/>
      <w:r>
        <w:rPr>
          <w:rFonts w:ascii="Calibri" w:hAnsi="Calibri" w:cs="Calibri"/>
          <w:color w:val="000000"/>
        </w:rPr>
        <w:t xml:space="preserve"> Marina to create 45 new berths in the main part of the marina, as well as act as berthing for larger boats and superyachts.</w:t>
      </w:r>
    </w:p>
    <w:p w14:paraId="13636496" w14:textId="67169B24" w:rsidR="00253540" w:rsidRDefault="00253540" w:rsidP="00253540">
      <w:pPr>
        <w:spacing w:line="276" w:lineRule="auto"/>
        <w:rPr>
          <w:rFonts w:ascii="Calibri" w:hAnsi="Calibri" w:cs="Calibri"/>
          <w:color w:val="000000"/>
        </w:rPr>
      </w:pPr>
    </w:p>
    <w:p w14:paraId="694AAD4F" w14:textId="7B5CA251" w:rsidR="00253540" w:rsidRDefault="00253540" w:rsidP="00253540">
      <w:pPr>
        <w:spacing w:line="276" w:lineRule="auto"/>
        <w:rPr>
          <w:rFonts w:ascii="Calibri" w:hAnsi="Calibri" w:cs="Calibri"/>
          <w:color w:val="000000"/>
        </w:rPr>
      </w:pPr>
      <w:r>
        <w:rPr>
          <w:rFonts w:ascii="Calibri" w:hAnsi="Calibri" w:cs="Calibri"/>
          <w:color w:val="000000"/>
        </w:rPr>
        <w:t>“Over the last couple of years, as boating has boomed, demand for quality berthing across the UK has increased,” says Jon Challis, Sales Manager at ICMS. “With space tight in many marinas, they’re looking at using site</w:t>
      </w:r>
      <w:r w:rsidR="001B3DAD">
        <w:rPr>
          <w:rFonts w:ascii="Calibri" w:hAnsi="Calibri" w:cs="Calibri"/>
          <w:color w:val="000000"/>
        </w:rPr>
        <w:t>s</w:t>
      </w:r>
      <w:r>
        <w:rPr>
          <w:rFonts w:ascii="Calibri" w:hAnsi="Calibri" w:cs="Calibri"/>
          <w:color w:val="000000"/>
        </w:rPr>
        <w:t xml:space="preserve"> not previously </w:t>
      </w:r>
      <w:r w:rsidR="003935D8">
        <w:rPr>
          <w:rFonts w:ascii="Calibri" w:hAnsi="Calibri" w:cs="Calibri"/>
          <w:color w:val="000000"/>
        </w:rPr>
        <w:t xml:space="preserve">used </w:t>
      </w:r>
      <w:r>
        <w:rPr>
          <w:rFonts w:ascii="Calibri" w:hAnsi="Calibri" w:cs="Calibri"/>
          <w:color w:val="000000"/>
        </w:rPr>
        <w:t>due to exposed conditions. This is where our floating concrete breakwaters come in.</w:t>
      </w:r>
    </w:p>
    <w:p w14:paraId="3AFAE6C8" w14:textId="467447D8" w:rsidR="00253540" w:rsidRDefault="00253540" w:rsidP="00253540">
      <w:pPr>
        <w:spacing w:line="276" w:lineRule="auto"/>
        <w:rPr>
          <w:rFonts w:ascii="Calibri" w:hAnsi="Calibri" w:cs="Calibri"/>
          <w:color w:val="000000"/>
        </w:rPr>
      </w:pPr>
    </w:p>
    <w:p w14:paraId="47F3DB26" w14:textId="0DF024FA" w:rsidR="00253540" w:rsidRDefault="00253540" w:rsidP="00253540">
      <w:pPr>
        <w:spacing w:line="276" w:lineRule="auto"/>
        <w:rPr>
          <w:rFonts w:ascii="Calibri" w:hAnsi="Calibri" w:cs="Calibri"/>
          <w:color w:val="000000"/>
        </w:rPr>
      </w:pPr>
      <w:r>
        <w:rPr>
          <w:rFonts w:ascii="Calibri" w:hAnsi="Calibri" w:cs="Calibri"/>
          <w:color w:val="000000"/>
        </w:rPr>
        <w:t xml:space="preserve">“They are designed specifically to reduce waves to a level where sheltered and comfortable berthing, either in a harbour or marina, can be provided – ensuring berth holders and visitors get a good night’s sleep. </w:t>
      </w:r>
    </w:p>
    <w:p w14:paraId="776E0DA2" w14:textId="77777777" w:rsidR="00CF3E85" w:rsidRDefault="00CF3E85" w:rsidP="00253540">
      <w:pPr>
        <w:spacing w:line="276" w:lineRule="auto"/>
        <w:rPr>
          <w:rFonts w:ascii="Calibri" w:hAnsi="Calibri" w:cs="Calibri"/>
          <w:color w:val="000000"/>
        </w:rPr>
      </w:pPr>
    </w:p>
    <w:p w14:paraId="091F112E" w14:textId="1D168660" w:rsidR="00253540" w:rsidRDefault="00253540" w:rsidP="00253540">
      <w:pPr>
        <w:spacing w:line="276" w:lineRule="auto"/>
        <w:rPr>
          <w:rFonts w:ascii="Calibri" w:hAnsi="Calibri" w:cs="Calibri"/>
          <w:color w:val="000000"/>
        </w:rPr>
      </w:pPr>
      <w:r>
        <w:rPr>
          <w:rFonts w:ascii="Calibri" w:hAnsi="Calibri" w:cs="Calibri"/>
          <w:color w:val="000000"/>
        </w:rPr>
        <w:t>“Combining high strength and flexibility, our concrete breakwaters are built to withstand severe weather and wave action. Being fit for purpose does make the units heavy, which means they can be challenging to transport and manoeuvre</w:t>
      </w:r>
      <w:r w:rsidR="001B3DAD">
        <w:rPr>
          <w:rFonts w:ascii="Calibri" w:hAnsi="Calibri" w:cs="Calibri"/>
          <w:color w:val="000000"/>
        </w:rPr>
        <w:t>,</w:t>
      </w:r>
      <w:r>
        <w:rPr>
          <w:rFonts w:ascii="Calibri" w:hAnsi="Calibri" w:cs="Calibri"/>
          <w:color w:val="000000"/>
        </w:rPr>
        <w:t xml:space="preserve"> </w:t>
      </w:r>
      <w:r w:rsidR="001B3DAD">
        <w:rPr>
          <w:rFonts w:ascii="Calibri" w:hAnsi="Calibri" w:cs="Calibri"/>
          <w:color w:val="000000"/>
        </w:rPr>
        <w:t>b</w:t>
      </w:r>
      <w:r>
        <w:rPr>
          <w:rFonts w:ascii="Calibri" w:hAnsi="Calibri" w:cs="Calibri"/>
          <w:color w:val="000000"/>
        </w:rPr>
        <w:t xml:space="preserve">ut working closely with the team at </w:t>
      </w:r>
      <w:proofErr w:type="spellStart"/>
      <w:r>
        <w:rPr>
          <w:rFonts w:ascii="Calibri" w:hAnsi="Calibri" w:cs="Calibri"/>
          <w:color w:val="000000"/>
        </w:rPr>
        <w:t>boatfolk</w:t>
      </w:r>
      <w:proofErr w:type="spellEnd"/>
      <w:r w:rsidR="001B3DAD">
        <w:rPr>
          <w:rFonts w:ascii="Calibri" w:hAnsi="Calibri" w:cs="Calibri"/>
          <w:color w:val="000000"/>
        </w:rPr>
        <w:t>,</w:t>
      </w:r>
      <w:r>
        <w:rPr>
          <w:rFonts w:ascii="Calibri" w:hAnsi="Calibri" w:cs="Calibri"/>
          <w:color w:val="000000"/>
        </w:rPr>
        <w:t xml:space="preserve"> </w:t>
      </w:r>
    </w:p>
    <w:p w14:paraId="3740D3B6" w14:textId="77777777" w:rsidR="000A738E" w:rsidRDefault="000A738E" w:rsidP="00253540">
      <w:pPr>
        <w:spacing w:line="276" w:lineRule="auto"/>
        <w:rPr>
          <w:rFonts w:ascii="Calibri" w:hAnsi="Calibri" w:cs="Calibri"/>
          <w:color w:val="000000"/>
        </w:rPr>
      </w:pPr>
    </w:p>
    <w:p w14:paraId="163F8B5F" w14:textId="77777777" w:rsidR="000A738E" w:rsidRDefault="000A738E" w:rsidP="00253540">
      <w:pPr>
        <w:spacing w:line="276" w:lineRule="auto"/>
        <w:rPr>
          <w:rFonts w:ascii="Calibri" w:hAnsi="Calibri" w:cs="Calibri"/>
          <w:color w:val="000000"/>
        </w:rPr>
      </w:pPr>
    </w:p>
    <w:p w14:paraId="201121F1" w14:textId="4D06BAF8" w:rsidR="00253540" w:rsidRDefault="00253540" w:rsidP="00253540">
      <w:pPr>
        <w:spacing w:line="276" w:lineRule="auto"/>
        <w:rPr>
          <w:rFonts w:ascii="Calibri" w:hAnsi="Calibri" w:cs="Calibri"/>
          <w:color w:val="000000"/>
        </w:rPr>
      </w:pPr>
      <w:r>
        <w:rPr>
          <w:rFonts w:ascii="Calibri" w:hAnsi="Calibri" w:cs="Calibri"/>
          <w:color w:val="000000"/>
        </w:rPr>
        <w:t xml:space="preserve">and experienced local marine contractor, Baker </w:t>
      </w:r>
      <w:proofErr w:type="spellStart"/>
      <w:r>
        <w:rPr>
          <w:rFonts w:ascii="Calibri" w:hAnsi="Calibri" w:cs="Calibri"/>
          <w:color w:val="000000"/>
        </w:rPr>
        <w:t>Trayte</w:t>
      </w:r>
      <w:proofErr w:type="spellEnd"/>
      <w:r>
        <w:rPr>
          <w:rFonts w:ascii="Calibri" w:hAnsi="Calibri" w:cs="Calibri"/>
          <w:color w:val="000000"/>
        </w:rPr>
        <w:t xml:space="preserve">, the installation has been seamless. </w:t>
      </w:r>
      <w:proofErr w:type="spellStart"/>
      <w:r>
        <w:rPr>
          <w:rFonts w:ascii="Calibri" w:hAnsi="Calibri" w:cs="Calibri"/>
          <w:color w:val="000000"/>
        </w:rPr>
        <w:t>Haslar</w:t>
      </w:r>
      <w:proofErr w:type="spellEnd"/>
      <w:r>
        <w:rPr>
          <w:rFonts w:ascii="Calibri" w:hAnsi="Calibri" w:cs="Calibri"/>
          <w:color w:val="000000"/>
        </w:rPr>
        <w:t xml:space="preserve"> Marina now has the first phase of the protection it needs to expand its berthing facilities.”  </w:t>
      </w:r>
    </w:p>
    <w:p w14:paraId="7210F1A3" w14:textId="0F12FC25" w:rsidR="00253540" w:rsidRDefault="00253540" w:rsidP="00253540">
      <w:pPr>
        <w:spacing w:line="276" w:lineRule="auto"/>
        <w:rPr>
          <w:rFonts w:ascii="Calibri" w:hAnsi="Calibri" w:cs="Calibri"/>
          <w:color w:val="000000"/>
        </w:rPr>
      </w:pPr>
    </w:p>
    <w:p w14:paraId="665FC9B7" w14:textId="3A0B952B" w:rsidR="00253540" w:rsidRDefault="00253540" w:rsidP="00253540">
      <w:pPr>
        <w:spacing w:line="276" w:lineRule="auto"/>
        <w:rPr>
          <w:rFonts w:ascii="Calibri" w:hAnsi="Calibri" w:cs="Calibri"/>
          <w:color w:val="000000"/>
        </w:rPr>
      </w:pPr>
      <w:r>
        <w:rPr>
          <w:rFonts w:ascii="Calibri" w:hAnsi="Calibri" w:cs="Calibri"/>
          <w:color w:val="000000"/>
        </w:rPr>
        <w:t>Phase two is expected to start shortly, adding two 15m x 4m floating concrete units to the breakwater – completing the full 70-metre</w:t>
      </w:r>
      <w:r w:rsidR="001B3DAD">
        <w:rPr>
          <w:rFonts w:ascii="Calibri" w:hAnsi="Calibri" w:cs="Calibri"/>
          <w:color w:val="000000"/>
        </w:rPr>
        <w:t>s</w:t>
      </w:r>
      <w:r>
        <w:rPr>
          <w:rFonts w:ascii="Calibri" w:hAnsi="Calibri" w:cs="Calibri"/>
          <w:color w:val="000000"/>
        </w:rPr>
        <w:t xml:space="preserve"> of the wave attenuation programme.</w:t>
      </w:r>
    </w:p>
    <w:p w14:paraId="237AB80B" w14:textId="6CDE4CE2" w:rsidR="00253540" w:rsidRDefault="00253540" w:rsidP="00253540">
      <w:pPr>
        <w:spacing w:line="276" w:lineRule="auto"/>
        <w:rPr>
          <w:rFonts w:ascii="Calibri" w:hAnsi="Calibri" w:cs="Calibri"/>
          <w:color w:val="000000"/>
        </w:rPr>
      </w:pPr>
    </w:p>
    <w:p w14:paraId="61F66969" w14:textId="7EDF2E97" w:rsidR="00253540" w:rsidRDefault="00253540" w:rsidP="00253540">
      <w:pPr>
        <w:spacing w:line="276" w:lineRule="auto"/>
        <w:rPr>
          <w:rFonts w:ascii="Calibri" w:eastAsia="Times New Roman" w:hAnsi="Calibri" w:cs="Calibri"/>
          <w:color w:val="000000"/>
          <w:lang w:eastAsia="en-GB"/>
        </w:rPr>
      </w:pPr>
      <w:r w:rsidRPr="00253540">
        <w:rPr>
          <w:rFonts w:ascii="Calibri" w:eastAsia="Times New Roman" w:hAnsi="Calibri" w:cs="Calibri"/>
          <w:color w:val="000000"/>
          <w:lang w:eastAsia="en-GB"/>
        </w:rPr>
        <w:t>Lucas Shotts</w:t>
      </w:r>
      <w:r>
        <w:rPr>
          <w:rFonts w:ascii="Calibri" w:eastAsia="Times New Roman" w:hAnsi="Calibri" w:cs="Calibri"/>
          <w:color w:val="000000"/>
          <w:lang w:eastAsia="en-GB"/>
        </w:rPr>
        <w:t>,</w:t>
      </w:r>
      <w:r w:rsidRPr="00253540">
        <w:rPr>
          <w:rFonts w:ascii="Calibri" w:eastAsia="Times New Roman" w:hAnsi="Calibri" w:cs="Calibri"/>
          <w:color w:val="000000"/>
          <w:lang w:eastAsia="en-GB"/>
        </w:rPr>
        <w:t xml:space="preserve"> Operations Director </w:t>
      </w:r>
      <w:r>
        <w:rPr>
          <w:rFonts w:ascii="Calibri" w:eastAsia="Times New Roman" w:hAnsi="Calibri" w:cs="Calibri"/>
          <w:color w:val="000000"/>
          <w:lang w:eastAsia="en-GB"/>
        </w:rPr>
        <w:t xml:space="preserve">at </w:t>
      </w:r>
      <w:proofErr w:type="spellStart"/>
      <w:r>
        <w:rPr>
          <w:rFonts w:ascii="Calibri" w:eastAsia="Times New Roman" w:hAnsi="Calibri" w:cs="Calibri"/>
          <w:color w:val="000000"/>
          <w:lang w:eastAsia="en-GB"/>
        </w:rPr>
        <w:t>b</w:t>
      </w:r>
      <w:r w:rsidRPr="00253540">
        <w:rPr>
          <w:rFonts w:ascii="Calibri" w:eastAsia="Times New Roman" w:hAnsi="Calibri" w:cs="Calibri"/>
          <w:color w:val="000000"/>
          <w:lang w:eastAsia="en-GB"/>
        </w:rPr>
        <w:t>oatfolk</w:t>
      </w:r>
      <w:proofErr w:type="spellEnd"/>
      <w:r w:rsidRPr="00253540">
        <w:rPr>
          <w:rFonts w:ascii="Calibri" w:eastAsia="Times New Roman" w:hAnsi="Calibri" w:cs="Calibri"/>
          <w:color w:val="000000"/>
          <w:lang w:eastAsia="en-GB"/>
        </w:rPr>
        <w:t xml:space="preserve"> Marina </w:t>
      </w:r>
      <w:r>
        <w:rPr>
          <w:rFonts w:ascii="Calibri" w:eastAsia="Times New Roman" w:hAnsi="Calibri" w:cs="Calibri"/>
          <w:color w:val="000000"/>
          <w:lang w:eastAsia="en-GB"/>
        </w:rPr>
        <w:t>G</w:t>
      </w:r>
      <w:r w:rsidRPr="00253540">
        <w:rPr>
          <w:rFonts w:ascii="Calibri" w:eastAsia="Times New Roman" w:hAnsi="Calibri" w:cs="Calibri"/>
          <w:color w:val="000000"/>
          <w:lang w:eastAsia="en-GB"/>
        </w:rPr>
        <w:t>roup</w:t>
      </w:r>
      <w:r>
        <w:rPr>
          <w:rFonts w:ascii="Calibri" w:eastAsia="Times New Roman" w:hAnsi="Calibri" w:cs="Calibri"/>
          <w:color w:val="000000"/>
          <w:lang w:eastAsia="en-GB"/>
        </w:rPr>
        <w:t>, comments:</w:t>
      </w:r>
      <w:r w:rsidRPr="00253540">
        <w:rPr>
          <w:rFonts w:ascii="Calibri" w:eastAsia="Times New Roman" w:hAnsi="Calibri" w:cs="Calibri"/>
          <w:color w:val="000000"/>
          <w:lang w:eastAsia="en-GB"/>
        </w:rPr>
        <w:t> “</w:t>
      </w:r>
      <w:r>
        <w:rPr>
          <w:rFonts w:ascii="Calibri" w:eastAsia="Times New Roman" w:hAnsi="Calibri" w:cs="Calibri"/>
          <w:color w:val="000000"/>
          <w:lang w:eastAsia="en-GB"/>
        </w:rPr>
        <w:t>S</w:t>
      </w:r>
      <w:r w:rsidRPr="00253540">
        <w:rPr>
          <w:rFonts w:ascii="Calibri" w:eastAsia="Times New Roman" w:hAnsi="Calibri" w:cs="Calibri"/>
          <w:color w:val="000000"/>
          <w:lang w:eastAsia="en-GB"/>
        </w:rPr>
        <w:t>ince inception of the project</w:t>
      </w:r>
      <w:r>
        <w:rPr>
          <w:rFonts w:ascii="Calibri" w:eastAsia="Times New Roman" w:hAnsi="Calibri" w:cs="Calibri"/>
          <w:color w:val="000000"/>
          <w:lang w:eastAsia="en-GB"/>
        </w:rPr>
        <w:t xml:space="preserve"> and the initial site analysis and design, </w:t>
      </w:r>
      <w:r w:rsidRPr="00253540">
        <w:rPr>
          <w:rFonts w:ascii="Calibri" w:eastAsia="Times New Roman" w:hAnsi="Calibri" w:cs="Calibri"/>
          <w:color w:val="000000"/>
          <w:lang w:eastAsia="en-GB"/>
        </w:rPr>
        <w:t xml:space="preserve">the </w:t>
      </w:r>
      <w:r>
        <w:rPr>
          <w:rFonts w:ascii="Calibri" w:eastAsia="Times New Roman" w:hAnsi="Calibri" w:cs="Calibri"/>
          <w:color w:val="000000"/>
          <w:lang w:eastAsia="en-GB"/>
        </w:rPr>
        <w:t xml:space="preserve">team at Inland and Coastal </w:t>
      </w:r>
      <w:r w:rsidRPr="00253540">
        <w:rPr>
          <w:rFonts w:ascii="Calibri" w:eastAsia="Times New Roman" w:hAnsi="Calibri" w:cs="Calibri"/>
          <w:color w:val="000000"/>
          <w:lang w:eastAsia="en-GB"/>
        </w:rPr>
        <w:t>ha</w:t>
      </w:r>
      <w:r>
        <w:rPr>
          <w:rFonts w:ascii="Calibri" w:eastAsia="Times New Roman" w:hAnsi="Calibri" w:cs="Calibri"/>
          <w:color w:val="000000"/>
          <w:lang w:eastAsia="en-GB"/>
        </w:rPr>
        <w:t>ve</w:t>
      </w:r>
      <w:r w:rsidRPr="00253540">
        <w:rPr>
          <w:rFonts w:ascii="Calibri" w:eastAsia="Times New Roman" w:hAnsi="Calibri" w:cs="Calibri"/>
          <w:color w:val="000000"/>
          <w:lang w:eastAsia="en-GB"/>
        </w:rPr>
        <w:t xml:space="preserve"> been superb in their input and assistance in achieving the right product within our budget. </w:t>
      </w:r>
    </w:p>
    <w:p w14:paraId="6139F580" w14:textId="77777777" w:rsidR="00253540" w:rsidRDefault="00253540" w:rsidP="00253540">
      <w:pPr>
        <w:spacing w:line="276" w:lineRule="auto"/>
        <w:rPr>
          <w:rFonts w:ascii="Calibri" w:eastAsia="Times New Roman" w:hAnsi="Calibri" w:cs="Calibri"/>
          <w:color w:val="000000"/>
          <w:lang w:eastAsia="en-GB"/>
        </w:rPr>
      </w:pPr>
    </w:p>
    <w:p w14:paraId="3B83191E" w14:textId="6C6ADE73" w:rsidR="00253540" w:rsidRPr="00253540" w:rsidRDefault="00253540" w:rsidP="00253540">
      <w:pPr>
        <w:spacing w:line="276" w:lineRule="auto"/>
        <w:rPr>
          <w:rFonts w:ascii="Calibri" w:hAnsi="Calibri" w:cs="Calibri"/>
          <w:color w:val="000000"/>
        </w:rPr>
      </w:pPr>
      <w:r>
        <w:rPr>
          <w:rFonts w:ascii="Calibri" w:eastAsia="Times New Roman" w:hAnsi="Calibri" w:cs="Calibri"/>
          <w:color w:val="000000"/>
          <w:lang w:eastAsia="en-GB"/>
        </w:rPr>
        <w:t>“</w:t>
      </w:r>
      <w:r w:rsidRPr="00253540">
        <w:rPr>
          <w:rFonts w:ascii="Calibri" w:eastAsia="Times New Roman" w:hAnsi="Calibri" w:cs="Calibri"/>
          <w:color w:val="000000"/>
          <w:lang w:eastAsia="en-GB"/>
        </w:rPr>
        <w:t xml:space="preserve">There has been a huge amount of detailed knowledge shared between us which has resulted in </w:t>
      </w:r>
      <w:r>
        <w:rPr>
          <w:rFonts w:ascii="Calibri" w:eastAsia="Times New Roman" w:hAnsi="Calibri" w:cs="Calibri"/>
          <w:color w:val="000000"/>
          <w:lang w:eastAsia="en-GB"/>
        </w:rPr>
        <w:t xml:space="preserve">the </w:t>
      </w:r>
      <w:r w:rsidRPr="00253540">
        <w:rPr>
          <w:rFonts w:ascii="Calibri" w:eastAsia="Times New Roman" w:hAnsi="Calibri" w:cs="Calibri"/>
          <w:color w:val="000000"/>
          <w:lang w:eastAsia="en-GB"/>
        </w:rPr>
        <w:t>install</w:t>
      </w:r>
      <w:r>
        <w:rPr>
          <w:rFonts w:ascii="Calibri" w:eastAsia="Times New Roman" w:hAnsi="Calibri" w:cs="Calibri"/>
          <w:color w:val="000000"/>
          <w:lang w:eastAsia="en-GB"/>
        </w:rPr>
        <w:t xml:space="preserve">ation of a high quality and extremely effective floating breakwater </w:t>
      </w:r>
      <w:r w:rsidRPr="00253540">
        <w:rPr>
          <w:rFonts w:ascii="Calibri" w:eastAsia="Times New Roman" w:hAnsi="Calibri" w:cs="Calibri"/>
          <w:color w:val="000000"/>
          <w:lang w:eastAsia="en-GB"/>
        </w:rPr>
        <w:t>in a harsh and busy environment at one of our most important marinas</w:t>
      </w:r>
      <w:r>
        <w:rPr>
          <w:rFonts w:ascii="Calibri" w:eastAsia="Times New Roman" w:hAnsi="Calibri" w:cs="Calibri"/>
          <w:color w:val="000000"/>
          <w:lang w:eastAsia="en-GB"/>
        </w:rPr>
        <w:t>. It has been a pleasure working with the great c</w:t>
      </w:r>
      <w:r w:rsidRPr="00253540">
        <w:rPr>
          <w:rFonts w:ascii="Calibri" w:eastAsia="Times New Roman" w:hAnsi="Calibri" w:cs="Calibri"/>
          <w:color w:val="000000"/>
          <w:lang w:eastAsia="en-GB"/>
        </w:rPr>
        <w:t xml:space="preserve">rew at </w:t>
      </w:r>
      <w:r>
        <w:rPr>
          <w:rFonts w:ascii="Calibri" w:eastAsia="Times New Roman" w:hAnsi="Calibri" w:cs="Calibri"/>
          <w:color w:val="000000"/>
          <w:lang w:eastAsia="en-GB"/>
        </w:rPr>
        <w:t>I</w:t>
      </w:r>
      <w:r w:rsidRPr="00253540">
        <w:rPr>
          <w:rFonts w:ascii="Calibri" w:eastAsia="Times New Roman" w:hAnsi="Calibri" w:cs="Calibri"/>
          <w:color w:val="000000"/>
          <w:lang w:eastAsia="en-GB"/>
        </w:rPr>
        <w:t xml:space="preserve">nland and </w:t>
      </w:r>
      <w:r>
        <w:rPr>
          <w:rFonts w:ascii="Calibri" w:eastAsia="Times New Roman" w:hAnsi="Calibri" w:cs="Calibri"/>
          <w:color w:val="000000"/>
          <w:lang w:eastAsia="en-GB"/>
        </w:rPr>
        <w:t>C</w:t>
      </w:r>
      <w:r w:rsidRPr="00253540">
        <w:rPr>
          <w:rFonts w:ascii="Calibri" w:eastAsia="Times New Roman" w:hAnsi="Calibri" w:cs="Calibri"/>
          <w:color w:val="000000"/>
          <w:lang w:eastAsia="en-GB"/>
        </w:rPr>
        <w:t xml:space="preserve">oastal </w:t>
      </w:r>
      <w:r>
        <w:rPr>
          <w:rFonts w:ascii="Calibri" w:eastAsia="Times New Roman" w:hAnsi="Calibri" w:cs="Calibri"/>
          <w:color w:val="000000"/>
          <w:lang w:eastAsia="en-GB"/>
        </w:rPr>
        <w:t xml:space="preserve">and </w:t>
      </w:r>
      <w:r w:rsidRPr="00253540">
        <w:rPr>
          <w:rFonts w:ascii="Calibri" w:eastAsia="Times New Roman" w:hAnsi="Calibri" w:cs="Calibri"/>
          <w:color w:val="000000"/>
          <w:lang w:eastAsia="en-GB"/>
        </w:rPr>
        <w:t>we have become a</w:t>
      </w:r>
      <w:r>
        <w:rPr>
          <w:rFonts w:ascii="Calibri" w:eastAsia="Times New Roman" w:hAnsi="Calibri" w:cs="Calibri"/>
          <w:color w:val="000000"/>
          <w:lang w:eastAsia="en-GB"/>
        </w:rPr>
        <w:t xml:space="preserve"> really strong</w:t>
      </w:r>
      <w:r w:rsidRPr="00253540">
        <w:rPr>
          <w:rFonts w:ascii="Calibri" w:eastAsia="Times New Roman" w:hAnsi="Calibri" w:cs="Calibri"/>
          <w:color w:val="000000"/>
          <w:lang w:eastAsia="en-GB"/>
        </w:rPr>
        <w:t xml:space="preserve"> team</w:t>
      </w:r>
      <w:r>
        <w:rPr>
          <w:rFonts w:ascii="Calibri" w:eastAsia="Times New Roman" w:hAnsi="Calibri" w:cs="Calibri"/>
          <w:color w:val="000000"/>
          <w:lang w:eastAsia="en-GB"/>
        </w:rPr>
        <w:t>.”</w:t>
      </w:r>
    </w:p>
    <w:p w14:paraId="0D7A9E41" w14:textId="5AE4D371" w:rsidR="00253540" w:rsidRPr="00253540" w:rsidRDefault="00253540" w:rsidP="00253540">
      <w:pPr>
        <w:rPr>
          <w:rFonts w:ascii="Calibri" w:eastAsia="Times New Roman" w:hAnsi="Calibri" w:cs="Calibri"/>
          <w:color w:val="000000"/>
          <w:lang w:eastAsia="en-GB"/>
        </w:rPr>
      </w:pPr>
      <w:r w:rsidRPr="00253540">
        <w:rPr>
          <w:rFonts w:ascii="Calibri" w:eastAsia="Times New Roman" w:hAnsi="Calibri" w:cs="Calibri"/>
          <w:color w:val="000000"/>
          <w:lang w:eastAsia="en-GB"/>
        </w:rPr>
        <w:t> </w:t>
      </w:r>
    </w:p>
    <w:p w14:paraId="28955A8E" w14:textId="1991E7E9" w:rsidR="006F3408" w:rsidRPr="006F3408" w:rsidRDefault="006F3408" w:rsidP="006F3408">
      <w:pPr>
        <w:spacing w:line="276" w:lineRule="auto"/>
        <w:rPr>
          <w:rFonts w:ascii="Calibri" w:hAnsi="Calibri" w:cs="Calibri"/>
          <w:color w:val="000000"/>
        </w:rPr>
      </w:pPr>
      <w:r w:rsidRPr="006F3408">
        <w:rPr>
          <w:rFonts w:ascii="Calibri" w:hAnsi="Calibri" w:cs="Calibri"/>
          <w:color w:val="000000"/>
        </w:rPr>
        <w:t xml:space="preserve">To find out more about Inland and </w:t>
      </w:r>
      <w:proofErr w:type="spellStart"/>
      <w:r w:rsidRPr="006F3408">
        <w:rPr>
          <w:rFonts w:ascii="Calibri" w:hAnsi="Calibri" w:cs="Calibri"/>
          <w:color w:val="000000"/>
        </w:rPr>
        <w:t>Coastal’s</w:t>
      </w:r>
      <w:proofErr w:type="spellEnd"/>
      <w:r w:rsidRPr="006F3408">
        <w:rPr>
          <w:rFonts w:ascii="Calibri" w:hAnsi="Calibri" w:cs="Calibri"/>
          <w:color w:val="000000"/>
        </w:rPr>
        <w:t xml:space="preserve"> pontoon ranges and unique decking options visit</w:t>
      </w:r>
      <w:r w:rsidRPr="006F3408">
        <w:rPr>
          <w:rStyle w:val="apple-converted-space"/>
          <w:rFonts w:ascii="Calibri" w:hAnsi="Calibri" w:cs="Calibri"/>
          <w:color w:val="000000"/>
        </w:rPr>
        <w:t> </w:t>
      </w:r>
      <w:hyperlink r:id="rId7" w:tooltip="https://urlsand.esvalabs.com/?u=https%3A%2F%2Finlandandcoastal.com&amp;e=21633225&amp;h=19161c4f&amp;f=n&amp;p=y" w:history="1">
        <w:r w:rsidRPr="006F3408">
          <w:rPr>
            <w:rStyle w:val="Hyperlink"/>
            <w:rFonts w:ascii="Calibri" w:hAnsi="Calibri" w:cs="Calibri"/>
            <w:color w:val="0563C1"/>
          </w:rPr>
          <w:t>https://inlandandcoastal.com</w:t>
        </w:r>
      </w:hyperlink>
      <w:r w:rsidRPr="006F3408">
        <w:rPr>
          <w:rFonts w:ascii="Calibri" w:hAnsi="Calibri" w:cs="Calibri"/>
          <w:color w:val="000000"/>
        </w:rPr>
        <w:t> or email </w:t>
      </w:r>
      <w:hyperlink r:id="rId8" w:tooltip="mailto:sales@inlandandcoastal.com" w:history="1">
        <w:r w:rsidRPr="006F3408">
          <w:rPr>
            <w:rStyle w:val="Hyperlink"/>
            <w:rFonts w:ascii="Calibri" w:hAnsi="Calibri" w:cs="Calibri"/>
            <w:color w:val="0563C1"/>
          </w:rPr>
          <w:t>sales@inlandandcoastal.com</w:t>
        </w:r>
      </w:hyperlink>
    </w:p>
    <w:p w14:paraId="04BFBFB9" w14:textId="77777777" w:rsidR="006F3408" w:rsidRPr="006F3408" w:rsidRDefault="006F3408" w:rsidP="006F3408">
      <w:pPr>
        <w:spacing w:line="276" w:lineRule="auto"/>
        <w:textAlignment w:val="baseline"/>
        <w:rPr>
          <w:rFonts w:ascii="Calibri" w:hAnsi="Calibri" w:cs="Calibri"/>
          <w:color w:val="000000"/>
        </w:rPr>
      </w:pPr>
      <w:r w:rsidRPr="006F3408">
        <w:rPr>
          <w:rFonts w:ascii="Calibri" w:hAnsi="Calibri" w:cs="Calibri"/>
          <w:color w:val="000000"/>
        </w:rPr>
        <w:t> </w:t>
      </w:r>
    </w:p>
    <w:p w14:paraId="4B2AD048" w14:textId="77777777" w:rsidR="006F3408" w:rsidRPr="006F3408" w:rsidRDefault="006F3408" w:rsidP="006F3408">
      <w:pPr>
        <w:spacing w:line="276" w:lineRule="auto"/>
        <w:rPr>
          <w:rFonts w:ascii="Calibri" w:hAnsi="Calibri" w:cs="Calibri"/>
          <w:color w:val="000000"/>
        </w:rPr>
      </w:pPr>
      <w:r w:rsidRPr="006F3408">
        <w:rPr>
          <w:rFonts w:ascii="Calibri" w:hAnsi="Calibri" w:cs="Calibri"/>
          <w:b/>
          <w:bCs/>
          <w:color w:val="000000"/>
        </w:rPr>
        <w:t>Ends</w:t>
      </w:r>
    </w:p>
    <w:p w14:paraId="02F3A390" w14:textId="77777777" w:rsidR="008710EB" w:rsidRDefault="008710EB" w:rsidP="008710EB">
      <w:pPr>
        <w:autoSpaceDE w:val="0"/>
        <w:autoSpaceDN w:val="0"/>
        <w:adjustRightInd w:val="0"/>
        <w:rPr>
          <w:rFonts w:ascii="Calibri" w:hAnsi="Calibri" w:cs="Calibri"/>
          <w:b/>
          <w:bCs/>
          <w:sz w:val="20"/>
          <w:szCs w:val="20"/>
        </w:rPr>
      </w:pPr>
    </w:p>
    <w:p w14:paraId="05D673E9" w14:textId="77777777" w:rsidR="00246460" w:rsidRDefault="00246460" w:rsidP="008710EB">
      <w:pPr>
        <w:autoSpaceDE w:val="0"/>
        <w:autoSpaceDN w:val="0"/>
        <w:adjustRightInd w:val="0"/>
        <w:rPr>
          <w:rFonts w:ascii="Calibri" w:hAnsi="Calibri" w:cs="Calibri"/>
          <w:b/>
          <w:bCs/>
          <w:sz w:val="20"/>
          <w:szCs w:val="20"/>
        </w:rPr>
      </w:pPr>
    </w:p>
    <w:p w14:paraId="57D67C9D" w14:textId="46DB25C1"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1FB7B290" w:rsidR="008710EB" w:rsidRDefault="003F126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8710EB" w:rsidRPr="00661B4A">
        <w:rPr>
          <w:rFonts w:ascii="Calibri" w:hAnsi="Calibri" w:cs="Calibri"/>
          <w:sz w:val="20"/>
          <w:szCs w:val="20"/>
        </w:rPr>
        <w:t xml:space="preserve"> images are available online at</w:t>
      </w:r>
      <w:r w:rsidR="008710EB">
        <w:rPr>
          <w:rFonts w:ascii="Calibri Light" w:eastAsia="Times New Roman" w:hAnsi="Calibri Light" w:cs="Calibri Light"/>
          <w:color w:val="000000"/>
          <w:sz w:val="20"/>
          <w:szCs w:val="20"/>
        </w:rPr>
        <w:t xml:space="preserve"> </w:t>
      </w:r>
      <w:hyperlink r:id="rId9" w:history="1">
        <w:r w:rsidR="008710EB" w:rsidRPr="00E5343B">
          <w:rPr>
            <w:rStyle w:val="Hyperlink"/>
            <w:rFonts w:ascii="Calibri Light" w:eastAsia="Times New Roman" w:hAnsi="Calibri Light" w:cs="Calibri Light"/>
            <w:sz w:val="20"/>
            <w:szCs w:val="20"/>
          </w:rPr>
          <w:t>https://maa.agency/media-centre</w:t>
        </w:r>
      </w:hyperlink>
      <w:r w:rsidR="008710EB">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specialise in the design, </w:t>
      </w:r>
      <w:proofErr w:type="gramStart"/>
      <w:r>
        <w:rPr>
          <w:rFonts w:ascii="Calibri Light" w:eastAsia="Times New Roman" w:hAnsi="Calibri Light" w:cs="Calibri Light"/>
          <w:color w:val="000000"/>
          <w:sz w:val="20"/>
          <w:szCs w:val="20"/>
        </w:rPr>
        <w:t>manufacture</w:t>
      </w:r>
      <w:proofErr w:type="gramEnd"/>
      <w:r>
        <w:rPr>
          <w:rFonts w:ascii="Calibri Light" w:eastAsia="Times New Roman" w:hAnsi="Calibri Light" w:cs="Calibri Light"/>
          <w:color w:val="000000"/>
          <w:sz w:val="20"/>
          <w:szCs w:val="20"/>
        </w:rPr>
        <w:t xml:space="preserve"> and installation of marinas.</w:t>
      </w:r>
    </w:p>
    <w:p w14:paraId="1C2682E5" w14:textId="537658A7" w:rsidR="00246460" w:rsidRPr="00C20B57" w:rsidRDefault="008710EB" w:rsidP="00C20B57">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is the official UK SeaBin supplier</w:t>
      </w:r>
      <w:r w:rsidR="00C20B57">
        <w:rPr>
          <w:rFonts w:ascii="Calibri Light" w:eastAsia="Times New Roman" w:hAnsi="Calibri Light" w:cs="Calibri Light"/>
          <w:color w:val="000000"/>
          <w:sz w:val="20"/>
          <w:szCs w:val="20"/>
        </w:rPr>
        <w:t>.</w:t>
      </w:r>
    </w:p>
    <w:p w14:paraId="424CE59B" w14:textId="5F60B5AC" w:rsidR="00246460" w:rsidRPr="00246460" w:rsidRDefault="008710EB" w:rsidP="00246460">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0F296679"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work internationally and have three </w:t>
      </w:r>
      <w:proofErr w:type="gramStart"/>
      <w:r>
        <w:rPr>
          <w:rFonts w:ascii="Calibri Light" w:eastAsia="Times New Roman" w:hAnsi="Calibri Light" w:cs="Calibri Light"/>
          <w:color w:val="000000"/>
          <w:sz w:val="20"/>
          <w:szCs w:val="20"/>
        </w:rPr>
        <w:t>offices;</w:t>
      </w:r>
      <w:proofErr w:type="gramEnd"/>
      <w:r>
        <w:rPr>
          <w:rFonts w:ascii="Calibri Light" w:eastAsia="Times New Roman" w:hAnsi="Calibri Light" w:cs="Calibri Light"/>
          <w:color w:val="000000"/>
          <w:sz w:val="20"/>
          <w:szCs w:val="20"/>
        </w:rPr>
        <w:t xml:space="preserve">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5B891BAA" w14:textId="1B114740" w:rsidR="008710EB" w:rsidRPr="00792B8F" w:rsidRDefault="008710EB" w:rsidP="008710EB">
      <w:pPr>
        <w:rPr>
          <w:rFonts w:cstheme="minorHAnsi"/>
          <w:bCs/>
          <w:color w:val="353535"/>
          <w:lang w:val="en-US"/>
        </w:rPr>
      </w:pPr>
    </w:p>
    <w:p w14:paraId="35F72DFD" w14:textId="77777777"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931C59">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8936" w14:textId="77777777" w:rsidR="0001567C" w:rsidRDefault="0001567C" w:rsidP="008F05A7">
      <w:r>
        <w:separator/>
      </w:r>
    </w:p>
  </w:endnote>
  <w:endnote w:type="continuationSeparator" w:id="0">
    <w:p w14:paraId="10B9D4B1" w14:textId="77777777" w:rsidR="0001567C" w:rsidRDefault="0001567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A82" w14:textId="77777777" w:rsidR="003B1546" w:rsidRDefault="003B1546" w:rsidP="00DF61C6">
    <w:pPr>
      <w:pStyle w:val="Footer"/>
      <w:rPr>
        <w:rFonts w:asciiTheme="majorHAnsi" w:hAnsiTheme="majorHAnsi"/>
        <w:sz w:val="16"/>
        <w:szCs w:val="16"/>
      </w:rPr>
    </w:pPr>
  </w:p>
  <w:p w14:paraId="7459DDDF" w14:textId="00032442"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3C59" w14:textId="77777777" w:rsidR="0001567C" w:rsidRDefault="0001567C" w:rsidP="008F05A7">
      <w:r>
        <w:separator/>
      </w:r>
    </w:p>
  </w:footnote>
  <w:footnote w:type="continuationSeparator" w:id="0">
    <w:p w14:paraId="7E7833C9" w14:textId="77777777" w:rsidR="0001567C" w:rsidRDefault="0001567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4E5716"/>
    <w:multiLevelType w:val="multilevel"/>
    <w:tmpl w:val="4E6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9C7"/>
    <w:rsid w:val="00002BC9"/>
    <w:rsid w:val="00003A79"/>
    <w:rsid w:val="0000672C"/>
    <w:rsid w:val="000079C2"/>
    <w:rsid w:val="00010635"/>
    <w:rsid w:val="0001084C"/>
    <w:rsid w:val="00011CB3"/>
    <w:rsid w:val="0001567C"/>
    <w:rsid w:val="0001768D"/>
    <w:rsid w:val="00030EB6"/>
    <w:rsid w:val="00031FE2"/>
    <w:rsid w:val="00033509"/>
    <w:rsid w:val="00041461"/>
    <w:rsid w:val="00041941"/>
    <w:rsid w:val="00043647"/>
    <w:rsid w:val="00043F19"/>
    <w:rsid w:val="00043FFA"/>
    <w:rsid w:val="000446F1"/>
    <w:rsid w:val="00044B08"/>
    <w:rsid w:val="0004771E"/>
    <w:rsid w:val="000500E6"/>
    <w:rsid w:val="00057115"/>
    <w:rsid w:val="00057331"/>
    <w:rsid w:val="000615E6"/>
    <w:rsid w:val="0006358D"/>
    <w:rsid w:val="0006449A"/>
    <w:rsid w:val="00064872"/>
    <w:rsid w:val="00065120"/>
    <w:rsid w:val="0006551E"/>
    <w:rsid w:val="000655E8"/>
    <w:rsid w:val="00066FF0"/>
    <w:rsid w:val="000719E6"/>
    <w:rsid w:val="000729F0"/>
    <w:rsid w:val="00074EB8"/>
    <w:rsid w:val="00075A4B"/>
    <w:rsid w:val="00076CF5"/>
    <w:rsid w:val="0007731D"/>
    <w:rsid w:val="000804FE"/>
    <w:rsid w:val="000831AB"/>
    <w:rsid w:val="00084689"/>
    <w:rsid w:val="00084891"/>
    <w:rsid w:val="00086087"/>
    <w:rsid w:val="00090230"/>
    <w:rsid w:val="00091074"/>
    <w:rsid w:val="00092FCD"/>
    <w:rsid w:val="00093A15"/>
    <w:rsid w:val="000960B0"/>
    <w:rsid w:val="000A19B6"/>
    <w:rsid w:val="000A4DA2"/>
    <w:rsid w:val="000A738E"/>
    <w:rsid w:val="000A79E9"/>
    <w:rsid w:val="000B077C"/>
    <w:rsid w:val="000B2571"/>
    <w:rsid w:val="000B2E15"/>
    <w:rsid w:val="000B530B"/>
    <w:rsid w:val="000B6885"/>
    <w:rsid w:val="000B6E00"/>
    <w:rsid w:val="000C431D"/>
    <w:rsid w:val="000C7629"/>
    <w:rsid w:val="000C7D6C"/>
    <w:rsid w:val="000D036B"/>
    <w:rsid w:val="000D29CA"/>
    <w:rsid w:val="000D3BA4"/>
    <w:rsid w:val="000D5EDD"/>
    <w:rsid w:val="000D5FA4"/>
    <w:rsid w:val="000E4B13"/>
    <w:rsid w:val="000E4E6F"/>
    <w:rsid w:val="000F0F6C"/>
    <w:rsid w:val="000F18EC"/>
    <w:rsid w:val="000F4E77"/>
    <w:rsid w:val="000F6A4A"/>
    <w:rsid w:val="00103FBE"/>
    <w:rsid w:val="001063F1"/>
    <w:rsid w:val="0011371A"/>
    <w:rsid w:val="001143AA"/>
    <w:rsid w:val="0011721C"/>
    <w:rsid w:val="001242C3"/>
    <w:rsid w:val="00125880"/>
    <w:rsid w:val="001264EF"/>
    <w:rsid w:val="0013257E"/>
    <w:rsid w:val="001349D9"/>
    <w:rsid w:val="00137C36"/>
    <w:rsid w:val="00140AE8"/>
    <w:rsid w:val="0014365D"/>
    <w:rsid w:val="0014370E"/>
    <w:rsid w:val="001478AB"/>
    <w:rsid w:val="001504F1"/>
    <w:rsid w:val="0015605D"/>
    <w:rsid w:val="001645A4"/>
    <w:rsid w:val="00180176"/>
    <w:rsid w:val="00182699"/>
    <w:rsid w:val="00182862"/>
    <w:rsid w:val="0018382C"/>
    <w:rsid w:val="00183E22"/>
    <w:rsid w:val="001858BD"/>
    <w:rsid w:val="00196A64"/>
    <w:rsid w:val="00196A8A"/>
    <w:rsid w:val="0019798D"/>
    <w:rsid w:val="001A4B31"/>
    <w:rsid w:val="001A5F00"/>
    <w:rsid w:val="001A753E"/>
    <w:rsid w:val="001B0AB8"/>
    <w:rsid w:val="001B2A15"/>
    <w:rsid w:val="001B2E66"/>
    <w:rsid w:val="001B3CEE"/>
    <w:rsid w:val="001B3DAD"/>
    <w:rsid w:val="001B3DD0"/>
    <w:rsid w:val="001B6A09"/>
    <w:rsid w:val="001B6F6A"/>
    <w:rsid w:val="001C056D"/>
    <w:rsid w:val="001C16A5"/>
    <w:rsid w:val="001C1B67"/>
    <w:rsid w:val="001C4533"/>
    <w:rsid w:val="001C48CD"/>
    <w:rsid w:val="001D365F"/>
    <w:rsid w:val="001D5425"/>
    <w:rsid w:val="001D62CB"/>
    <w:rsid w:val="001E42BB"/>
    <w:rsid w:val="001E6B8D"/>
    <w:rsid w:val="001E74E3"/>
    <w:rsid w:val="001F04EA"/>
    <w:rsid w:val="001F29F2"/>
    <w:rsid w:val="001F5674"/>
    <w:rsid w:val="001F6107"/>
    <w:rsid w:val="0020062C"/>
    <w:rsid w:val="0020077B"/>
    <w:rsid w:val="00211EEA"/>
    <w:rsid w:val="00212AC3"/>
    <w:rsid w:val="00222186"/>
    <w:rsid w:val="00224831"/>
    <w:rsid w:val="002251B2"/>
    <w:rsid w:val="00225732"/>
    <w:rsid w:val="00226971"/>
    <w:rsid w:val="00226A39"/>
    <w:rsid w:val="002279BC"/>
    <w:rsid w:val="00231F83"/>
    <w:rsid w:val="002327AF"/>
    <w:rsid w:val="0023356B"/>
    <w:rsid w:val="00234DC8"/>
    <w:rsid w:val="00236CD1"/>
    <w:rsid w:val="00243921"/>
    <w:rsid w:val="00246460"/>
    <w:rsid w:val="00247747"/>
    <w:rsid w:val="00251577"/>
    <w:rsid w:val="0025236A"/>
    <w:rsid w:val="00253540"/>
    <w:rsid w:val="00257ED9"/>
    <w:rsid w:val="002615CB"/>
    <w:rsid w:val="002626AE"/>
    <w:rsid w:val="0026507F"/>
    <w:rsid w:val="00274056"/>
    <w:rsid w:val="002742FE"/>
    <w:rsid w:val="0027695A"/>
    <w:rsid w:val="00284AD0"/>
    <w:rsid w:val="00285A18"/>
    <w:rsid w:val="00287B2D"/>
    <w:rsid w:val="00292FA5"/>
    <w:rsid w:val="00293B02"/>
    <w:rsid w:val="00293BC3"/>
    <w:rsid w:val="00293E1B"/>
    <w:rsid w:val="002A006B"/>
    <w:rsid w:val="002A0785"/>
    <w:rsid w:val="002A0B4D"/>
    <w:rsid w:val="002A0CAA"/>
    <w:rsid w:val="002A2B31"/>
    <w:rsid w:val="002A6195"/>
    <w:rsid w:val="002A712E"/>
    <w:rsid w:val="002A79A2"/>
    <w:rsid w:val="002B0B3F"/>
    <w:rsid w:val="002B33D1"/>
    <w:rsid w:val="002B35A9"/>
    <w:rsid w:val="002B401B"/>
    <w:rsid w:val="002B4FF5"/>
    <w:rsid w:val="002B6B5D"/>
    <w:rsid w:val="002C14CF"/>
    <w:rsid w:val="002C1A20"/>
    <w:rsid w:val="002C1E04"/>
    <w:rsid w:val="002C3359"/>
    <w:rsid w:val="002C6BD8"/>
    <w:rsid w:val="002D2514"/>
    <w:rsid w:val="002D251A"/>
    <w:rsid w:val="002D3F1B"/>
    <w:rsid w:val="002E4EB0"/>
    <w:rsid w:val="002E5683"/>
    <w:rsid w:val="002F38DD"/>
    <w:rsid w:val="002F5994"/>
    <w:rsid w:val="002F5CBE"/>
    <w:rsid w:val="002F6CE2"/>
    <w:rsid w:val="00306B82"/>
    <w:rsid w:val="00311ADD"/>
    <w:rsid w:val="003145C5"/>
    <w:rsid w:val="00315E21"/>
    <w:rsid w:val="0032069C"/>
    <w:rsid w:val="00321382"/>
    <w:rsid w:val="00322F93"/>
    <w:rsid w:val="00323775"/>
    <w:rsid w:val="00325D46"/>
    <w:rsid w:val="00330858"/>
    <w:rsid w:val="00330ADF"/>
    <w:rsid w:val="003313C6"/>
    <w:rsid w:val="00333160"/>
    <w:rsid w:val="00333CD8"/>
    <w:rsid w:val="00335DCF"/>
    <w:rsid w:val="00337A50"/>
    <w:rsid w:val="00337C0C"/>
    <w:rsid w:val="00340012"/>
    <w:rsid w:val="00341178"/>
    <w:rsid w:val="003440BF"/>
    <w:rsid w:val="00352E03"/>
    <w:rsid w:val="00353C65"/>
    <w:rsid w:val="00360C97"/>
    <w:rsid w:val="003619B9"/>
    <w:rsid w:val="00370562"/>
    <w:rsid w:val="00371B9C"/>
    <w:rsid w:val="00373D2B"/>
    <w:rsid w:val="003750BA"/>
    <w:rsid w:val="00375447"/>
    <w:rsid w:val="003762B6"/>
    <w:rsid w:val="00380105"/>
    <w:rsid w:val="00382F1F"/>
    <w:rsid w:val="00383D3B"/>
    <w:rsid w:val="00385AC1"/>
    <w:rsid w:val="00385ED1"/>
    <w:rsid w:val="003875BE"/>
    <w:rsid w:val="00390505"/>
    <w:rsid w:val="003914E9"/>
    <w:rsid w:val="003916EC"/>
    <w:rsid w:val="003935D8"/>
    <w:rsid w:val="003A550D"/>
    <w:rsid w:val="003A6D6A"/>
    <w:rsid w:val="003B13B6"/>
    <w:rsid w:val="003B1546"/>
    <w:rsid w:val="003B378A"/>
    <w:rsid w:val="003B4C8B"/>
    <w:rsid w:val="003B77DA"/>
    <w:rsid w:val="003C4B0F"/>
    <w:rsid w:val="003C6AFB"/>
    <w:rsid w:val="003D193D"/>
    <w:rsid w:val="003D46A7"/>
    <w:rsid w:val="003D5E7F"/>
    <w:rsid w:val="003E286E"/>
    <w:rsid w:val="003E51C6"/>
    <w:rsid w:val="003F126B"/>
    <w:rsid w:val="003F41C0"/>
    <w:rsid w:val="003F7DE4"/>
    <w:rsid w:val="004027FF"/>
    <w:rsid w:val="0040682F"/>
    <w:rsid w:val="004076D0"/>
    <w:rsid w:val="00410B9D"/>
    <w:rsid w:val="00410CF2"/>
    <w:rsid w:val="00410CFF"/>
    <w:rsid w:val="00412298"/>
    <w:rsid w:val="0041326A"/>
    <w:rsid w:val="00414A2C"/>
    <w:rsid w:val="0041572C"/>
    <w:rsid w:val="00415CD0"/>
    <w:rsid w:val="004164DC"/>
    <w:rsid w:val="0042064D"/>
    <w:rsid w:val="0042076D"/>
    <w:rsid w:val="00424186"/>
    <w:rsid w:val="00426E52"/>
    <w:rsid w:val="004304EE"/>
    <w:rsid w:val="004328E2"/>
    <w:rsid w:val="00434E56"/>
    <w:rsid w:val="00436F81"/>
    <w:rsid w:val="0044182D"/>
    <w:rsid w:val="00442A38"/>
    <w:rsid w:val="0044508D"/>
    <w:rsid w:val="004471B3"/>
    <w:rsid w:val="0045443E"/>
    <w:rsid w:val="00460235"/>
    <w:rsid w:val="004665C4"/>
    <w:rsid w:val="0047570B"/>
    <w:rsid w:val="004779DC"/>
    <w:rsid w:val="00485850"/>
    <w:rsid w:val="00485B0E"/>
    <w:rsid w:val="00491224"/>
    <w:rsid w:val="00491AE3"/>
    <w:rsid w:val="004A48EA"/>
    <w:rsid w:val="004B0BE9"/>
    <w:rsid w:val="004B28A7"/>
    <w:rsid w:val="004B393E"/>
    <w:rsid w:val="004B6159"/>
    <w:rsid w:val="004B7387"/>
    <w:rsid w:val="004B7A5A"/>
    <w:rsid w:val="004C0849"/>
    <w:rsid w:val="004C4D81"/>
    <w:rsid w:val="004C6324"/>
    <w:rsid w:val="004C649F"/>
    <w:rsid w:val="004C732F"/>
    <w:rsid w:val="004C7640"/>
    <w:rsid w:val="004D634A"/>
    <w:rsid w:val="004E0DEC"/>
    <w:rsid w:val="004E1101"/>
    <w:rsid w:val="004E1685"/>
    <w:rsid w:val="004E29C2"/>
    <w:rsid w:val="004F2B71"/>
    <w:rsid w:val="004F4295"/>
    <w:rsid w:val="004F4AD5"/>
    <w:rsid w:val="00502D44"/>
    <w:rsid w:val="0050382D"/>
    <w:rsid w:val="00503C75"/>
    <w:rsid w:val="00504EBB"/>
    <w:rsid w:val="0050601B"/>
    <w:rsid w:val="00510FC6"/>
    <w:rsid w:val="00514BE7"/>
    <w:rsid w:val="005215C6"/>
    <w:rsid w:val="00521748"/>
    <w:rsid w:val="00521A6D"/>
    <w:rsid w:val="00522380"/>
    <w:rsid w:val="0052737F"/>
    <w:rsid w:val="00527DE7"/>
    <w:rsid w:val="0053131A"/>
    <w:rsid w:val="005325E0"/>
    <w:rsid w:val="00536B14"/>
    <w:rsid w:val="0053743F"/>
    <w:rsid w:val="00537C52"/>
    <w:rsid w:val="005400DD"/>
    <w:rsid w:val="005414E6"/>
    <w:rsid w:val="00542B38"/>
    <w:rsid w:val="00550CDF"/>
    <w:rsid w:val="00550DF4"/>
    <w:rsid w:val="00550FEF"/>
    <w:rsid w:val="005515EC"/>
    <w:rsid w:val="0055453B"/>
    <w:rsid w:val="005558E2"/>
    <w:rsid w:val="00556141"/>
    <w:rsid w:val="0056158B"/>
    <w:rsid w:val="00565A0A"/>
    <w:rsid w:val="00566BD8"/>
    <w:rsid w:val="00570057"/>
    <w:rsid w:val="0057439C"/>
    <w:rsid w:val="005754BC"/>
    <w:rsid w:val="0057567F"/>
    <w:rsid w:val="005800A5"/>
    <w:rsid w:val="005800CA"/>
    <w:rsid w:val="00580DA0"/>
    <w:rsid w:val="0058191C"/>
    <w:rsid w:val="00583855"/>
    <w:rsid w:val="00583EFB"/>
    <w:rsid w:val="00585BDA"/>
    <w:rsid w:val="00586E4D"/>
    <w:rsid w:val="005934CA"/>
    <w:rsid w:val="0059429A"/>
    <w:rsid w:val="00595BEA"/>
    <w:rsid w:val="0059608A"/>
    <w:rsid w:val="0059623F"/>
    <w:rsid w:val="00597FA5"/>
    <w:rsid w:val="005A152D"/>
    <w:rsid w:val="005A6E10"/>
    <w:rsid w:val="005A7244"/>
    <w:rsid w:val="005B36F0"/>
    <w:rsid w:val="005B6EF6"/>
    <w:rsid w:val="005C2156"/>
    <w:rsid w:val="005C2BC4"/>
    <w:rsid w:val="005C3D5F"/>
    <w:rsid w:val="005D0A17"/>
    <w:rsid w:val="005D1194"/>
    <w:rsid w:val="005D273F"/>
    <w:rsid w:val="005D3653"/>
    <w:rsid w:val="005D51B2"/>
    <w:rsid w:val="005D6C3B"/>
    <w:rsid w:val="005E147D"/>
    <w:rsid w:val="005E2011"/>
    <w:rsid w:val="005E31F4"/>
    <w:rsid w:val="005E4FAC"/>
    <w:rsid w:val="005F03D1"/>
    <w:rsid w:val="005F445C"/>
    <w:rsid w:val="00603231"/>
    <w:rsid w:val="00606D3C"/>
    <w:rsid w:val="00612719"/>
    <w:rsid w:val="006140EE"/>
    <w:rsid w:val="00616B7A"/>
    <w:rsid w:val="00616F62"/>
    <w:rsid w:val="00623B37"/>
    <w:rsid w:val="0062410C"/>
    <w:rsid w:val="00632054"/>
    <w:rsid w:val="00632657"/>
    <w:rsid w:val="00632A73"/>
    <w:rsid w:val="00636153"/>
    <w:rsid w:val="006373F2"/>
    <w:rsid w:val="00642B26"/>
    <w:rsid w:val="00644696"/>
    <w:rsid w:val="00645541"/>
    <w:rsid w:val="006501DE"/>
    <w:rsid w:val="00652973"/>
    <w:rsid w:val="0065317B"/>
    <w:rsid w:val="00655721"/>
    <w:rsid w:val="00661B4A"/>
    <w:rsid w:val="00661F24"/>
    <w:rsid w:val="00663C8F"/>
    <w:rsid w:val="00664107"/>
    <w:rsid w:val="00665C0B"/>
    <w:rsid w:val="00671D23"/>
    <w:rsid w:val="00676D3C"/>
    <w:rsid w:val="0068066A"/>
    <w:rsid w:val="00680CFB"/>
    <w:rsid w:val="00682A16"/>
    <w:rsid w:val="0069575D"/>
    <w:rsid w:val="006974CD"/>
    <w:rsid w:val="006A0151"/>
    <w:rsid w:val="006A0D3D"/>
    <w:rsid w:val="006A3D7B"/>
    <w:rsid w:val="006B0ECA"/>
    <w:rsid w:val="006B1CD1"/>
    <w:rsid w:val="006B5780"/>
    <w:rsid w:val="006C0EE3"/>
    <w:rsid w:val="006C230E"/>
    <w:rsid w:val="006C5935"/>
    <w:rsid w:val="006C6FDC"/>
    <w:rsid w:val="006C7992"/>
    <w:rsid w:val="006D23B3"/>
    <w:rsid w:val="006D31A0"/>
    <w:rsid w:val="006D74B3"/>
    <w:rsid w:val="006D769F"/>
    <w:rsid w:val="006E24DD"/>
    <w:rsid w:val="006E285E"/>
    <w:rsid w:val="006E2EF9"/>
    <w:rsid w:val="006E73BB"/>
    <w:rsid w:val="006E7808"/>
    <w:rsid w:val="006F1996"/>
    <w:rsid w:val="006F1F0E"/>
    <w:rsid w:val="006F3408"/>
    <w:rsid w:val="006F3D24"/>
    <w:rsid w:val="00701975"/>
    <w:rsid w:val="007048AB"/>
    <w:rsid w:val="00712DFC"/>
    <w:rsid w:val="0071409D"/>
    <w:rsid w:val="007142AC"/>
    <w:rsid w:val="00715640"/>
    <w:rsid w:val="007177B6"/>
    <w:rsid w:val="0071794E"/>
    <w:rsid w:val="00720ABD"/>
    <w:rsid w:val="0072266D"/>
    <w:rsid w:val="007247FC"/>
    <w:rsid w:val="0072507A"/>
    <w:rsid w:val="0072702E"/>
    <w:rsid w:val="00733AA5"/>
    <w:rsid w:val="0073542B"/>
    <w:rsid w:val="00735549"/>
    <w:rsid w:val="007413E1"/>
    <w:rsid w:val="007429FD"/>
    <w:rsid w:val="0074415E"/>
    <w:rsid w:val="00744258"/>
    <w:rsid w:val="00747AB8"/>
    <w:rsid w:val="00753563"/>
    <w:rsid w:val="00760579"/>
    <w:rsid w:val="00765B2D"/>
    <w:rsid w:val="00765F5E"/>
    <w:rsid w:val="007727D7"/>
    <w:rsid w:val="00773F94"/>
    <w:rsid w:val="007760F3"/>
    <w:rsid w:val="00777F84"/>
    <w:rsid w:val="00782C86"/>
    <w:rsid w:val="00785FCE"/>
    <w:rsid w:val="00792B8F"/>
    <w:rsid w:val="00795D5D"/>
    <w:rsid w:val="00796B2F"/>
    <w:rsid w:val="007A5FA2"/>
    <w:rsid w:val="007B3924"/>
    <w:rsid w:val="007C5324"/>
    <w:rsid w:val="007C6B1B"/>
    <w:rsid w:val="007C77C7"/>
    <w:rsid w:val="007D00B0"/>
    <w:rsid w:val="007D0879"/>
    <w:rsid w:val="007D08E9"/>
    <w:rsid w:val="007D27EA"/>
    <w:rsid w:val="007D3705"/>
    <w:rsid w:val="007D4874"/>
    <w:rsid w:val="007E0C1B"/>
    <w:rsid w:val="007E1343"/>
    <w:rsid w:val="007E1EBC"/>
    <w:rsid w:val="007E5F4A"/>
    <w:rsid w:val="007E65FB"/>
    <w:rsid w:val="007E7322"/>
    <w:rsid w:val="007E79F5"/>
    <w:rsid w:val="007F0324"/>
    <w:rsid w:val="007F0917"/>
    <w:rsid w:val="007F192B"/>
    <w:rsid w:val="007F2282"/>
    <w:rsid w:val="007F323E"/>
    <w:rsid w:val="007F527B"/>
    <w:rsid w:val="007F62C1"/>
    <w:rsid w:val="008032AB"/>
    <w:rsid w:val="0081179E"/>
    <w:rsid w:val="00815566"/>
    <w:rsid w:val="00817BDF"/>
    <w:rsid w:val="00820A42"/>
    <w:rsid w:val="00821129"/>
    <w:rsid w:val="00833EF6"/>
    <w:rsid w:val="00834A46"/>
    <w:rsid w:val="008362C6"/>
    <w:rsid w:val="00837F81"/>
    <w:rsid w:val="00843437"/>
    <w:rsid w:val="00843659"/>
    <w:rsid w:val="00847361"/>
    <w:rsid w:val="008475FE"/>
    <w:rsid w:val="008476CD"/>
    <w:rsid w:val="00847F24"/>
    <w:rsid w:val="00851831"/>
    <w:rsid w:val="00855444"/>
    <w:rsid w:val="00855ED1"/>
    <w:rsid w:val="00856FD6"/>
    <w:rsid w:val="00860068"/>
    <w:rsid w:val="00861501"/>
    <w:rsid w:val="00862E8B"/>
    <w:rsid w:val="008640F8"/>
    <w:rsid w:val="00864757"/>
    <w:rsid w:val="00866419"/>
    <w:rsid w:val="008710EB"/>
    <w:rsid w:val="0087306B"/>
    <w:rsid w:val="0087405C"/>
    <w:rsid w:val="0088000D"/>
    <w:rsid w:val="00883961"/>
    <w:rsid w:val="008A169A"/>
    <w:rsid w:val="008A3607"/>
    <w:rsid w:val="008A3CDA"/>
    <w:rsid w:val="008B00E8"/>
    <w:rsid w:val="008B1514"/>
    <w:rsid w:val="008B1F58"/>
    <w:rsid w:val="008B4C23"/>
    <w:rsid w:val="008B61F5"/>
    <w:rsid w:val="008B678D"/>
    <w:rsid w:val="008B6F4E"/>
    <w:rsid w:val="008B7255"/>
    <w:rsid w:val="008C1CE0"/>
    <w:rsid w:val="008C2BFF"/>
    <w:rsid w:val="008C2F77"/>
    <w:rsid w:val="008C342B"/>
    <w:rsid w:val="008C3812"/>
    <w:rsid w:val="008C5910"/>
    <w:rsid w:val="008D09F6"/>
    <w:rsid w:val="008D0E9F"/>
    <w:rsid w:val="008D159D"/>
    <w:rsid w:val="008D790F"/>
    <w:rsid w:val="008E3E66"/>
    <w:rsid w:val="008F05A7"/>
    <w:rsid w:val="008F1657"/>
    <w:rsid w:val="008F7D75"/>
    <w:rsid w:val="009035DA"/>
    <w:rsid w:val="00904F05"/>
    <w:rsid w:val="009056E7"/>
    <w:rsid w:val="0090597C"/>
    <w:rsid w:val="00911230"/>
    <w:rsid w:val="0091214D"/>
    <w:rsid w:val="00912759"/>
    <w:rsid w:val="00913021"/>
    <w:rsid w:val="00913C63"/>
    <w:rsid w:val="00913DCA"/>
    <w:rsid w:val="009169F0"/>
    <w:rsid w:val="00922524"/>
    <w:rsid w:val="00931C59"/>
    <w:rsid w:val="00933F0B"/>
    <w:rsid w:val="0094214C"/>
    <w:rsid w:val="00942CC7"/>
    <w:rsid w:val="00942DC8"/>
    <w:rsid w:val="009459CE"/>
    <w:rsid w:val="00953383"/>
    <w:rsid w:val="009538D7"/>
    <w:rsid w:val="0095573F"/>
    <w:rsid w:val="00960A52"/>
    <w:rsid w:val="00961159"/>
    <w:rsid w:val="00963557"/>
    <w:rsid w:val="0097098C"/>
    <w:rsid w:val="00971B1C"/>
    <w:rsid w:val="00972965"/>
    <w:rsid w:val="00973027"/>
    <w:rsid w:val="009755BE"/>
    <w:rsid w:val="00983FD4"/>
    <w:rsid w:val="009842E3"/>
    <w:rsid w:val="0098495C"/>
    <w:rsid w:val="0098606D"/>
    <w:rsid w:val="0098651E"/>
    <w:rsid w:val="0098683A"/>
    <w:rsid w:val="00992A21"/>
    <w:rsid w:val="00995D3A"/>
    <w:rsid w:val="00996A95"/>
    <w:rsid w:val="00996C29"/>
    <w:rsid w:val="009A05D7"/>
    <w:rsid w:val="009A2913"/>
    <w:rsid w:val="009A36A7"/>
    <w:rsid w:val="009B2884"/>
    <w:rsid w:val="009B3D00"/>
    <w:rsid w:val="009B40A9"/>
    <w:rsid w:val="009B7F7E"/>
    <w:rsid w:val="009C1EE3"/>
    <w:rsid w:val="009C2278"/>
    <w:rsid w:val="009C4C5A"/>
    <w:rsid w:val="009C54DC"/>
    <w:rsid w:val="009C5DD2"/>
    <w:rsid w:val="009C6B0E"/>
    <w:rsid w:val="009D2F8F"/>
    <w:rsid w:val="009D64BB"/>
    <w:rsid w:val="009E0EEB"/>
    <w:rsid w:val="009E1EA5"/>
    <w:rsid w:val="009E2EEE"/>
    <w:rsid w:val="009E61D8"/>
    <w:rsid w:val="009E78E3"/>
    <w:rsid w:val="009F0A36"/>
    <w:rsid w:val="009F2A8E"/>
    <w:rsid w:val="009F4B8E"/>
    <w:rsid w:val="009F579E"/>
    <w:rsid w:val="00A03384"/>
    <w:rsid w:val="00A120B9"/>
    <w:rsid w:val="00A15047"/>
    <w:rsid w:val="00A17F2F"/>
    <w:rsid w:val="00A21136"/>
    <w:rsid w:val="00A24391"/>
    <w:rsid w:val="00A24CBC"/>
    <w:rsid w:val="00A275E3"/>
    <w:rsid w:val="00A301F5"/>
    <w:rsid w:val="00A32F9D"/>
    <w:rsid w:val="00A36CF4"/>
    <w:rsid w:val="00A37AF0"/>
    <w:rsid w:val="00A4187D"/>
    <w:rsid w:val="00A42146"/>
    <w:rsid w:val="00A42234"/>
    <w:rsid w:val="00A42393"/>
    <w:rsid w:val="00A4497D"/>
    <w:rsid w:val="00A46E15"/>
    <w:rsid w:val="00A51939"/>
    <w:rsid w:val="00A56AD8"/>
    <w:rsid w:val="00A56EAE"/>
    <w:rsid w:val="00A57007"/>
    <w:rsid w:val="00A573F5"/>
    <w:rsid w:val="00A61C51"/>
    <w:rsid w:val="00A62EDE"/>
    <w:rsid w:val="00A73117"/>
    <w:rsid w:val="00A7363E"/>
    <w:rsid w:val="00A73DCE"/>
    <w:rsid w:val="00A76377"/>
    <w:rsid w:val="00A84E3A"/>
    <w:rsid w:val="00A86924"/>
    <w:rsid w:val="00A871D3"/>
    <w:rsid w:val="00A92991"/>
    <w:rsid w:val="00A92BB1"/>
    <w:rsid w:val="00A94EA1"/>
    <w:rsid w:val="00A952AC"/>
    <w:rsid w:val="00A95ACB"/>
    <w:rsid w:val="00AA05A8"/>
    <w:rsid w:val="00AA59A6"/>
    <w:rsid w:val="00AA61B5"/>
    <w:rsid w:val="00AA78E9"/>
    <w:rsid w:val="00AB4200"/>
    <w:rsid w:val="00AB608E"/>
    <w:rsid w:val="00AB6EA2"/>
    <w:rsid w:val="00AB6FBE"/>
    <w:rsid w:val="00AB7D7C"/>
    <w:rsid w:val="00AC03EC"/>
    <w:rsid w:val="00AC1960"/>
    <w:rsid w:val="00AC19F7"/>
    <w:rsid w:val="00AC3B53"/>
    <w:rsid w:val="00AC5741"/>
    <w:rsid w:val="00AC67FC"/>
    <w:rsid w:val="00AC724C"/>
    <w:rsid w:val="00AD02A0"/>
    <w:rsid w:val="00AD22B5"/>
    <w:rsid w:val="00AD39E7"/>
    <w:rsid w:val="00AD431F"/>
    <w:rsid w:val="00AD693E"/>
    <w:rsid w:val="00AE5403"/>
    <w:rsid w:val="00AE727F"/>
    <w:rsid w:val="00AF3641"/>
    <w:rsid w:val="00AF41E7"/>
    <w:rsid w:val="00AF4660"/>
    <w:rsid w:val="00AF6195"/>
    <w:rsid w:val="00AF6B15"/>
    <w:rsid w:val="00AF7B18"/>
    <w:rsid w:val="00B018B3"/>
    <w:rsid w:val="00B02400"/>
    <w:rsid w:val="00B0260A"/>
    <w:rsid w:val="00B051BB"/>
    <w:rsid w:val="00B05DE7"/>
    <w:rsid w:val="00B06B8F"/>
    <w:rsid w:val="00B075F3"/>
    <w:rsid w:val="00B077DA"/>
    <w:rsid w:val="00B12BCD"/>
    <w:rsid w:val="00B12F85"/>
    <w:rsid w:val="00B13F57"/>
    <w:rsid w:val="00B173CA"/>
    <w:rsid w:val="00B17F4E"/>
    <w:rsid w:val="00B20DD7"/>
    <w:rsid w:val="00B24893"/>
    <w:rsid w:val="00B255B9"/>
    <w:rsid w:val="00B26AA9"/>
    <w:rsid w:val="00B30EF1"/>
    <w:rsid w:val="00B33974"/>
    <w:rsid w:val="00B37628"/>
    <w:rsid w:val="00B4007E"/>
    <w:rsid w:val="00B40841"/>
    <w:rsid w:val="00B43482"/>
    <w:rsid w:val="00B4360C"/>
    <w:rsid w:val="00B44E79"/>
    <w:rsid w:val="00B50672"/>
    <w:rsid w:val="00B54615"/>
    <w:rsid w:val="00B54D6F"/>
    <w:rsid w:val="00B638BD"/>
    <w:rsid w:val="00B6678A"/>
    <w:rsid w:val="00B7436E"/>
    <w:rsid w:val="00B74DE8"/>
    <w:rsid w:val="00B759C5"/>
    <w:rsid w:val="00B81147"/>
    <w:rsid w:val="00B837C9"/>
    <w:rsid w:val="00B870D7"/>
    <w:rsid w:val="00B91FBD"/>
    <w:rsid w:val="00B940BD"/>
    <w:rsid w:val="00B949BA"/>
    <w:rsid w:val="00B9734F"/>
    <w:rsid w:val="00BA0CC2"/>
    <w:rsid w:val="00BA5398"/>
    <w:rsid w:val="00BB306C"/>
    <w:rsid w:val="00BB63F0"/>
    <w:rsid w:val="00BC3430"/>
    <w:rsid w:val="00BC4638"/>
    <w:rsid w:val="00BC52AD"/>
    <w:rsid w:val="00BC74CD"/>
    <w:rsid w:val="00BD1303"/>
    <w:rsid w:val="00BD7CBB"/>
    <w:rsid w:val="00BE0376"/>
    <w:rsid w:val="00BE2621"/>
    <w:rsid w:val="00BE3550"/>
    <w:rsid w:val="00BE4890"/>
    <w:rsid w:val="00BE5DB1"/>
    <w:rsid w:val="00BE6795"/>
    <w:rsid w:val="00BF7AF1"/>
    <w:rsid w:val="00C001D1"/>
    <w:rsid w:val="00C01C0A"/>
    <w:rsid w:val="00C03A98"/>
    <w:rsid w:val="00C0588C"/>
    <w:rsid w:val="00C11EC0"/>
    <w:rsid w:val="00C1317B"/>
    <w:rsid w:val="00C13470"/>
    <w:rsid w:val="00C136AD"/>
    <w:rsid w:val="00C13B7E"/>
    <w:rsid w:val="00C13C35"/>
    <w:rsid w:val="00C1465B"/>
    <w:rsid w:val="00C15031"/>
    <w:rsid w:val="00C20B57"/>
    <w:rsid w:val="00C225A8"/>
    <w:rsid w:val="00C35797"/>
    <w:rsid w:val="00C36019"/>
    <w:rsid w:val="00C36994"/>
    <w:rsid w:val="00C42EE2"/>
    <w:rsid w:val="00C435CC"/>
    <w:rsid w:val="00C442FF"/>
    <w:rsid w:val="00C44AA8"/>
    <w:rsid w:val="00C50B11"/>
    <w:rsid w:val="00C54711"/>
    <w:rsid w:val="00C54BEB"/>
    <w:rsid w:val="00C615CA"/>
    <w:rsid w:val="00C61C89"/>
    <w:rsid w:val="00C65E93"/>
    <w:rsid w:val="00C66655"/>
    <w:rsid w:val="00C66DA2"/>
    <w:rsid w:val="00C66F10"/>
    <w:rsid w:val="00C75CE0"/>
    <w:rsid w:val="00C8031A"/>
    <w:rsid w:val="00C84E50"/>
    <w:rsid w:val="00C9536B"/>
    <w:rsid w:val="00C96D01"/>
    <w:rsid w:val="00C97BE5"/>
    <w:rsid w:val="00CA17FC"/>
    <w:rsid w:val="00CA1AB2"/>
    <w:rsid w:val="00CA47C0"/>
    <w:rsid w:val="00CA4BC0"/>
    <w:rsid w:val="00CA4E62"/>
    <w:rsid w:val="00CB1505"/>
    <w:rsid w:val="00CB7BC9"/>
    <w:rsid w:val="00CB7F2A"/>
    <w:rsid w:val="00CC1A1B"/>
    <w:rsid w:val="00CC330F"/>
    <w:rsid w:val="00CC53D8"/>
    <w:rsid w:val="00CD2B0B"/>
    <w:rsid w:val="00CD406E"/>
    <w:rsid w:val="00CD443B"/>
    <w:rsid w:val="00CD5873"/>
    <w:rsid w:val="00CD5B4D"/>
    <w:rsid w:val="00CE03F2"/>
    <w:rsid w:val="00CE1582"/>
    <w:rsid w:val="00CE1696"/>
    <w:rsid w:val="00CE19BD"/>
    <w:rsid w:val="00CE22C7"/>
    <w:rsid w:val="00CE7773"/>
    <w:rsid w:val="00CE788B"/>
    <w:rsid w:val="00CE7994"/>
    <w:rsid w:val="00CF14F4"/>
    <w:rsid w:val="00CF3E85"/>
    <w:rsid w:val="00CF5127"/>
    <w:rsid w:val="00CF6BCD"/>
    <w:rsid w:val="00D01982"/>
    <w:rsid w:val="00D01CFF"/>
    <w:rsid w:val="00D1094D"/>
    <w:rsid w:val="00D142A6"/>
    <w:rsid w:val="00D14B93"/>
    <w:rsid w:val="00D17051"/>
    <w:rsid w:val="00D179AB"/>
    <w:rsid w:val="00D208F3"/>
    <w:rsid w:val="00D22E0D"/>
    <w:rsid w:val="00D23551"/>
    <w:rsid w:val="00D265F4"/>
    <w:rsid w:val="00D26E1D"/>
    <w:rsid w:val="00D330B5"/>
    <w:rsid w:val="00D43A06"/>
    <w:rsid w:val="00D50830"/>
    <w:rsid w:val="00D50E92"/>
    <w:rsid w:val="00D51114"/>
    <w:rsid w:val="00D538B9"/>
    <w:rsid w:val="00D55766"/>
    <w:rsid w:val="00D6238F"/>
    <w:rsid w:val="00D64309"/>
    <w:rsid w:val="00D658DE"/>
    <w:rsid w:val="00D66F23"/>
    <w:rsid w:val="00D70409"/>
    <w:rsid w:val="00D718AA"/>
    <w:rsid w:val="00D72853"/>
    <w:rsid w:val="00D737B0"/>
    <w:rsid w:val="00D76D9E"/>
    <w:rsid w:val="00D776AE"/>
    <w:rsid w:val="00D84010"/>
    <w:rsid w:val="00D8424D"/>
    <w:rsid w:val="00D84FDA"/>
    <w:rsid w:val="00D85D2E"/>
    <w:rsid w:val="00D864BA"/>
    <w:rsid w:val="00D907D4"/>
    <w:rsid w:val="00D95433"/>
    <w:rsid w:val="00D97496"/>
    <w:rsid w:val="00DA2894"/>
    <w:rsid w:val="00DB1113"/>
    <w:rsid w:val="00DB28A3"/>
    <w:rsid w:val="00DB6A9C"/>
    <w:rsid w:val="00DC09B1"/>
    <w:rsid w:val="00DC1755"/>
    <w:rsid w:val="00DC3716"/>
    <w:rsid w:val="00DC3939"/>
    <w:rsid w:val="00DC636F"/>
    <w:rsid w:val="00DD1258"/>
    <w:rsid w:val="00DD2BD4"/>
    <w:rsid w:val="00DD453E"/>
    <w:rsid w:val="00DE1372"/>
    <w:rsid w:val="00DE23D1"/>
    <w:rsid w:val="00DE2F22"/>
    <w:rsid w:val="00DE37ED"/>
    <w:rsid w:val="00DE69E1"/>
    <w:rsid w:val="00DF61C6"/>
    <w:rsid w:val="00E009DC"/>
    <w:rsid w:val="00E068E5"/>
    <w:rsid w:val="00E078B7"/>
    <w:rsid w:val="00E07B0E"/>
    <w:rsid w:val="00E11D10"/>
    <w:rsid w:val="00E12EFA"/>
    <w:rsid w:val="00E209C9"/>
    <w:rsid w:val="00E226C0"/>
    <w:rsid w:val="00E2388E"/>
    <w:rsid w:val="00E25130"/>
    <w:rsid w:val="00E264CA"/>
    <w:rsid w:val="00E32466"/>
    <w:rsid w:val="00E33A1C"/>
    <w:rsid w:val="00E353D0"/>
    <w:rsid w:val="00E36E50"/>
    <w:rsid w:val="00E407C8"/>
    <w:rsid w:val="00E41EF5"/>
    <w:rsid w:val="00E46D3F"/>
    <w:rsid w:val="00E4705F"/>
    <w:rsid w:val="00E56396"/>
    <w:rsid w:val="00E62F7B"/>
    <w:rsid w:val="00E64C7B"/>
    <w:rsid w:val="00E70230"/>
    <w:rsid w:val="00E7136F"/>
    <w:rsid w:val="00E72598"/>
    <w:rsid w:val="00E727B6"/>
    <w:rsid w:val="00E74FB2"/>
    <w:rsid w:val="00E75DF2"/>
    <w:rsid w:val="00E77B4E"/>
    <w:rsid w:val="00E80197"/>
    <w:rsid w:val="00E832B2"/>
    <w:rsid w:val="00E86503"/>
    <w:rsid w:val="00E9465C"/>
    <w:rsid w:val="00E94E3C"/>
    <w:rsid w:val="00E95A0F"/>
    <w:rsid w:val="00E9775A"/>
    <w:rsid w:val="00E97F58"/>
    <w:rsid w:val="00EA63CC"/>
    <w:rsid w:val="00EA731A"/>
    <w:rsid w:val="00EB1839"/>
    <w:rsid w:val="00EC0741"/>
    <w:rsid w:val="00EC1C31"/>
    <w:rsid w:val="00ED01CA"/>
    <w:rsid w:val="00ED0319"/>
    <w:rsid w:val="00ED2244"/>
    <w:rsid w:val="00ED3086"/>
    <w:rsid w:val="00EE042A"/>
    <w:rsid w:val="00EE53EE"/>
    <w:rsid w:val="00EE5C5B"/>
    <w:rsid w:val="00EF7EA6"/>
    <w:rsid w:val="00F01980"/>
    <w:rsid w:val="00F056EF"/>
    <w:rsid w:val="00F10BD1"/>
    <w:rsid w:val="00F14A27"/>
    <w:rsid w:val="00F153C0"/>
    <w:rsid w:val="00F16227"/>
    <w:rsid w:val="00F20548"/>
    <w:rsid w:val="00F21100"/>
    <w:rsid w:val="00F21A66"/>
    <w:rsid w:val="00F21B0A"/>
    <w:rsid w:val="00F21E06"/>
    <w:rsid w:val="00F22D7D"/>
    <w:rsid w:val="00F23E99"/>
    <w:rsid w:val="00F2690A"/>
    <w:rsid w:val="00F314D7"/>
    <w:rsid w:val="00F35284"/>
    <w:rsid w:val="00F401DA"/>
    <w:rsid w:val="00F4046C"/>
    <w:rsid w:val="00F453EA"/>
    <w:rsid w:val="00F50AB2"/>
    <w:rsid w:val="00F50ECF"/>
    <w:rsid w:val="00F52FD0"/>
    <w:rsid w:val="00F60713"/>
    <w:rsid w:val="00F657C7"/>
    <w:rsid w:val="00F65C87"/>
    <w:rsid w:val="00F7150C"/>
    <w:rsid w:val="00F72596"/>
    <w:rsid w:val="00F72E31"/>
    <w:rsid w:val="00F83E59"/>
    <w:rsid w:val="00F90C4F"/>
    <w:rsid w:val="00F9216E"/>
    <w:rsid w:val="00F9264C"/>
    <w:rsid w:val="00F9405A"/>
    <w:rsid w:val="00F97F43"/>
    <w:rsid w:val="00FA06A3"/>
    <w:rsid w:val="00FA0863"/>
    <w:rsid w:val="00FA0E0B"/>
    <w:rsid w:val="00FA18A2"/>
    <w:rsid w:val="00FA368D"/>
    <w:rsid w:val="00FB108D"/>
    <w:rsid w:val="00FB6404"/>
    <w:rsid w:val="00FB7A51"/>
    <w:rsid w:val="00FC1199"/>
    <w:rsid w:val="00FC1CE8"/>
    <w:rsid w:val="00FC1E7A"/>
    <w:rsid w:val="00FC244D"/>
    <w:rsid w:val="00FC3F74"/>
    <w:rsid w:val="00FC60B6"/>
    <w:rsid w:val="00FD0235"/>
    <w:rsid w:val="00FE01B4"/>
    <w:rsid w:val="00FE5777"/>
    <w:rsid w:val="00FE7799"/>
    <w:rsid w:val="00FF4F16"/>
    <w:rsid w:val="00FF73B0"/>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docId w15:val="{0F45500D-B2CD-C64C-BB3C-FDDCA0E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07492677">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168398109">
          <w:marLeft w:val="0"/>
          <w:marRight w:val="0"/>
          <w:marTop w:val="0"/>
          <w:marBottom w:val="0"/>
          <w:divBdr>
            <w:top w:val="none" w:sz="0" w:space="0" w:color="auto"/>
            <w:left w:val="none" w:sz="0" w:space="0" w:color="auto"/>
            <w:bottom w:val="none" w:sz="0" w:space="0" w:color="auto"/>
            <w:right w:val="none" w:sz="0" w:space="0" w:color="auto"/>
          </w:divBdr>
        </w:div>
        <w:div w:id="1413890988">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136143714">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444233133">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6737951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527259569">
              <w:marLeft w:val="0"/>
              <w:marRight w:val="0"/>
              <w:marTop w:val="0"/>
              <w:marBottom w:val="0"/>
              <w:divBdr>
                <w:top w:val="none" w:sz="0" w:space="0" w:color="auto"/>
                <w:left w:val="none" w:sz="0" w:space="0" w:color="auto"/>
                <w:bottom w:val="none" w:sz="0" w:space="0" w:color="auto"/>
                <w:right w:val="none" w:sz="0" w:space="0" w:color="auto"/>
              </w:divBdr>
              <w:divsChild>
                <w:div w:id="1303121258">
                  <w:marLeft w:val="0"/>
                  <w:marRight w:val="0"/>
                  <w:marTop w:val="0"/>
                  <w:marBottom w:val="0"/>
                  <w:divBdr>
                    <w:top w:val="none" w:sz="0" w:space="0" w:color="auto"/>
                    <w:left w:val="none" w:sz="0" w:space="0" w:color="auto"/>
                    <w:bottom w:val="none" w:sz="0" w:space="0" w:color="auto"/>
                    <w:right w:val="none" w:sz="0" w:space="0" w:color="auto"/>
                  </w:divBdr>
                </w:div>
                <w:div w:id="1594246087">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sand.esvalabs.com/?u=https%3A%2F%2Finlandandcoastal.com&amp;e=21633225&amp;h=19161c4f&amp;f=n&amp;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690</Words>
  <Characters>3652</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6</cp:revision>
  <cp:lastPrinted>2022-09-06T09:14:00Z</cp:lastPrinted>
  <dcterms:created xsi:type="dcterms:W3CDTF">2020-06-16T13:23:00Z</dcterms:created>
  <dcterms:modified xsi:type="dcterms:W3CDTF">2022-11-17T15:31:00Z</dcterms:modified>
</cp:coreProperties>
</file>