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EB3FD7" w:rsidRDefault="00A76377" w:rsidP="00A76377">
      <w:pPr>
        <w:rPr>
          <w:rFonts w:asciiTheme="minorHAnsi" w:hAnsiTheme="minorHAnsi" w:cstheme="minorHAnsi"/>
          <w:color w:val="000000"/>
        </w:rPr>
      </w:pPr>
      <w:r w:rsidRPr="00EB3FD7">
        <w:rPr>
          <w:rFonts w:asciiTheme="minorHAnsi" w:hAnsiTheme="minorHAnsi" w:cstheme="minorHAnsi"/>
          <w:b/>
          <w:bCs/>
          <w:iCs/>
          <w:color w:val="000000"/>
          <w:spacing w:val="160"/>
        </w:rPr>
        <w:t>News Release</w:t>
      </w:r>
    </w:p>
    <w:p w14:paraId="7EB0D649" w14:textId="77777777" w:rsidR="00A76377" w:rsidRPr="00EB3FD7" w:rsidRDefault="00A76377" w:rsidP="00A76377">
      <w:pPr>
        <w:rPr>
          <w:rFonts w:asciiTheme="minorHAnsi" w:hAnsiTheme="minorHAnsi" w:cstheme="minorHAnsi"/>
          <w:color w:val="000000"/>
        </w:rPr>
      </w:pPr>
      <w:r w:rsidRPr="00EB3FD7">
        <w:rPr>
          <w:rFonts w:asciiTheme="minorHAnsi" w:hAnsiTheme="minorHAnsi" w:cstheme="minorHAnsi"/>
          <w:b/>
          <w:bCs/>
          <w:iCs/>
          <w:color w:val="000000"/>
        </w:rPr>
        <w:t>For immediate release</w:t>
      </w:r>
    </w:p>
    <w:p w14:paraId="61199FF6" w14:textId="7A1B9A1F" w:rsidR="00A76377" w:rsidRPr="00EB3FD7" w:rsidRDefault="00DC5ABC" w:rsidP="00A76377">
      <w:pPr>
        <w:rPr>
          <w:rFonts w:asciiTheme="minorHAnsi" w:hAnsiTheme="minorHAnsi" w:cstheme="minorHAnsi"/>
          <w:color w:val="000000"/>
        </w:rPr>
      </w:pPr>
      <w:r>
        <w:rPr>
          <w:rFonts w:asciiTheme="minorHAnsi" w:hAnsiTheme="minorHAnsi" w:cstheme="minorHAnsi"/>
          <w:b/>
          <w:bCs/>
          <w:iCs/>
          <w:color w:val="000000"/>
        </w:rPr>
        <w:t>8 August</w:t>
      </w:r>
      <w:r w:rsidR="0009562F" w:rsidRPr="00EB3FD7">
        <w:rPr>
          <w:rFonts w:asciiTheme="minorHAnsi" w:hAnsiTheme="minorHAnsi" w:cstheme="minorHAnsi"/>
          <w:b/>
          <w:bCs/>
          <w:iCs/>
          <w:color w:val="000000"/>
        </w:rPr>
        <w:t xml:space="preserve"> </w:t>
      </w:r>
      <w:r w:rsidR="00A76377" w:rsidRPr="00EB3FD7">
        <w:rPr>
          <w:rFonts w:asciiTheme="minorHAnsi" w:hAnsiTheme="minorHAnsi" w:cstheme="minorHAnsi"/>
          <w:b/>
          <w:bCs/>
          <w:iCs/>
          <w:color w:val="000000"/>
        </w:rPr>
        <w:t>20</w:t>
      </w:r>
      <w:r w:rsidR="0009562F" w:rsidRPr="00EB3FD7">
        <w:rPr>
          <w:rFonts w:asciiTheme="minorHAnsi" w:hAnsiTheme="minorHAnsi" w:cstheme="minorHAnsi"/>
          <w:b/>
          <w:bCs/>
          <w:iCs/>
          <w:color w:val="000000"/>
        </w:rPr>
        <w:t>2</w:t>
      </w:r>
      <w:r w:rsidR="000025D1" w:rsidRPr="00EB3FD7">
        <w:rPr>
          <w:rFonts w:asciiTheme="minorHAnsi" w:hAnsiTheme="minorHAnsi" w:cstheme="minorHAnsi"/>
          <w:b/>
          <w:bCs/>
          <w:iCs/>
          <w:color w:val="000000"/>
        </w:rPr>
        <w:t>2</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175B9A09" w14:textId="6A3C5843" w:rsidR="00360B46" w:rsidRPr="00360B46" w:rsidRDefault="00360B46" w:rsidP="00360B46">
      <w:pPr>
        <w:spacing w:line="276" w:lineRule="auto"/>
        <w:jc w:val="center"/>
        <w:rPr>
          <w:rFonts w:asciiTheme="minorHAnsi" w:hAnsiTheme="minorHAnsi" w:cstheme="minorHAnsi"/>
          <w:color w:val="000000"/>
        </w:rPr>
      </w:pPr>
      <w:r w:rsidRPr="00360B46">
        <w:rPr>
          <w:rFonts w:asciiTheme="minorHAnsi" w:hAnsiTheme="minorHAnsi" w:cstheme="minorHAnsi"/>
          <w:b/>
          <w:bCs/>
          <w:color w:val="000000"/>
        </w:rPr>
        <w:t xml:space="preserve">Multiple world debuts at Cannes for </w:t>
      </w:r>
      <w:proofErr w:type="spellStart"/>
      <w:r w:rsidRPr="00360B46">
        <w:rPr>
          <w:rFonts w:asciiTheme="minorHAnsi" w:hAnsiTheme="minorHAnsi" w:cstheme="minorHAnsi"/>
          <w:b/>
          <w:bCs/>
          <w:color w:val="000000"/>
        </w:rPr>
        <w:t>Sanlorenzo</w:t>
      </w:r>
      <w:proofErr w:type="spellEnd"/>
      <w:r w:rsidRPr="00360B46">
        <w:rPr>
          <w:rFonts w:asciiTheme="minorHAnsi" w:hAnsiTheme="minorHAnsi" w:cstheme="minorHAnsi"/>
          <w:b/>
          <w:bCs/>
          <w:color w:val="000000"/>
        </w:rPr>
        <w:t xml:space="preserve">, Prestige and </w:t>
      </w:r>
      <w:proofErr w:type="spellStart"/>
      <w:r w:rsidRPr="00360B46">
        <w:rPr>
          <w:rFonts w:asciiTheme="minorHAnsi" w:hAnsiTheme="minorHAnsi" w:cstheme="minorHAnsi"/>
          <w:b/>
          <w:bCs/>
          <w:color w:val="000000"/>
        </w:rPr>
        <w:t>Beneteau</w:t>
      </w:r>
      <w:proofErr w:type="spellEnd"/>
      <w:r w:rsidRPr="00360B46">
        <w:rPr>
          <w:rFonts w:asciiTheme="minorHAnsi" w:hAnsiTheme="minorHAnsi" w:cstheme="minorHAnsi"/>
          <w:b/>
          <w:bCs/>
          <w:color w:val="000000"/>
        </w:rPr>
        <w:t xml:space="preserve"> Sail</w:t>
      </w:r>
    </w:p>
    <w:p w14:paraId="30310929" w14:textId="77777777" w:rsidR="00360B46" w:rsidRPr="00360B46" w:rsidRDefault="00360B46" w:rsidP="00360B46">
      <w:pPr>
        <w:spacing w:line="276" w:lineRule="auto"/>
        <w:jc w:val="center"/>
        <w:rPr>
          <w:rFonts w:asciiTheme="minorHAnsi" w:hAnsiTheme="minorHAnsi" w:cstheme="minorHAnsi"/>
          <w:color w:val="000000"/>
        </w:rPr>
      </w:pPr>
      <w:r w:rsidRPr="00360B46">
        <w:rPr>
          <w:rFonts w:asciiTheme="minorHAnsi" w:hAnsiTheme="minorHAnsi" w:cstheme="minorHAnsi"/>
          <w:b/>
          <w:bCs/>
          <w:color w:val="000000"/>
        </w:rPr>
        <w:t> </w:t>
      </w:r>
    </w:p>
    <w:p w14:paraId="64394515" w14:textId="2812FB80"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Leading motor and sail brands </w:t>
      </w:r>
      <w:proofErr w:type="spellStart"/>
      <w:r w:rsidRPr="00360B46">
        <w:rPr>
          <w:rFonts w:asciiTheme="minorHAnsi" w:hAnsiTheme="minorHAnsi" w:cstheme="minorHAnsi"/>
          <w:color w:val="000000"/>
        </w:rPr>
        <w:t>Sanlorenzo</w:t>
      </w:r>
      <w:proofErr w:type="spellEnd"/>
      <w:r w:rsidRPr="00360B46">
        <w:rPr>
          <w:rFonts w:asciiTheme="minorHAnsi" w:hAnsiTheme="minorHAnsi" w:cstheme="minorHAnsi"/>
          <w:color w:val="000000"/>
        </w:rPr>
        <w:t xml:space="preserve">, Prestige Motor Yachts and </w:t>
      </w:r>
      <w:proofErr w:type="spellStart"/>
      <w:r w:rsidRPr="00360B46">
        <w:rPr>
          <w:rFonts w:asciiTheme="minorHAnsi" w:hAnsiTheme="minorHAnsi" w:cstheme="minorHAnsi"/>
          <w:color w:val="000000"/>
        </w:rPr>
        <w:t>Beneteau</w:t>
      </w:r>
      <w:proofErr w:type="spellEnd"/>
      <w:r w:rsidRPr="00360B46">
        <w:rPr>
          <w:rFonts w:asciiTheme="minorHAnsi" w:hAnsiTheme="minorHAnsi" w:cstheme="minorHAnsi"/>
          <w:color w:val="000000"/>
        </w:rPr>
        <w:t xml:space="preserve"> Sail are making multiple world debuts at the Cannes Yachting Festival, 6-11 September 2022.</w:t>
      </w:r>
    </w:p>
    <w:p w14:paraId="041C12A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403F984" w14:textId="77777777" w:rsidR="00360B46" w:rsidRPr="00360B46" w:rsidRDefault="00360B46" w:rsidP="00360B46">
      <w:pPr>
        <w:spacing w:line="276" w:lineRule="auto"/>
        <w:rPr>
          <w:rFonts w:asciiTheme="minorHAnsi" w:hAnsiTheme="minorHAnsi" w:cstheme="minorHAnsi"/>
          <w:color w:val="000000"/>
        </w:rPr>
      </w:pPr>
      <w:proofErr w:type="spellStart"/>
      <w:r w:rsidRPr="00360B46">
        <w:rPr>
          <w:rFonts w:asciiTheme="minorHAnsi" w:hAnsiTheme="minorHAnsi" w:cstheme="minorHAnsi"/>
          <w:b/>
          <w:bCs/>
          <w:color w:val="000000"/>
        </w:rPr>
        <w:t>Sanlorenzo</w:t>
      </w:r>
      <w:proofErr w:type="spellEnd"/>
      <w:r w:rsidRPr="00360B46">
        <w:rPr>
          <w:rFonts w:asciiTheme="minorHAnsi" w:hAnsiTheme="minorHAnsi" w:cstheme="minorHAnsi"/>
          <w:b/>
          <w:bCs/>
          <w:color w:val="000000"/>
        </w:rPr>
        <w:t xml:space="preserve"> SP110 and SD90</w:t>
      </w:r>
    </w:p>
    <w:p w14:paraId="678811E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 </w:t>
      </w:r>
    </w:p>
    <w:p w14:paraId="6A2463D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From the uncompromising Italian </w:t>
      </w:r>
      <w:proofErr w:type="spellStart"/>
      <w:r w:rsidRPr="00360B46">
        <w:rPr>
          <w:rFonts w:asciiTheme="minorHAnsi" w:hAnsiTheme="minorHAnsi" w:cstheme="minorHAnsi"/>
          <w:color w:val="000000"/>
        </w:rPr>
        <w:t>Sanlorenzo</w:t>
      </w:r>
      <w:proofErr w:type="spellEnd"/>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xml:space="preserve">shipyard and represented by </w:t>
      </w:r>
      <w:proofErr w:type="spellStart"/>
      <w:r w:rsidRPr="00360B46">
        <w:rPr>
          <w:rFonts w:asciiTheme="minorHAnsi" w:hAnsiTheme="minorHAnsi" w:cstheme="minorHAnsi"/>
          <w:color w:val="000000"/>
        </w:rPr>
        <w:t>Sanlorenzo</w:t>
      </w:r>
      <w:proofErr w:type="spellEnd"/>
      <w:r w:rsidRPr="00360B46">
        <w:rPr>
          <w:rFonts w:asciiTheme="minorHAnsi" w:hAnsiTheme="minorHAnsi" w:cstheme="minorHAnsi"/>
          <w:color w:val="000000"/>
        </w:rPr>
        <w:t xml:space="preserve"> Yachts UK, the</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shd w:val="clear" w:color="auto" w:fill="FFFFFF"/>
        </w:rPr>
        <w:t>SP110 and SD90 are both making their world debut at Cannes.</w:t>
      </w:r>
    </w:p>
    <w:p w14:paraId="11166E5F"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shd w:val="clear" w:color="auto" w:fill="FFFFFF"/>
        </w:rPr>
        <w:t> </w:t>
      </w:r>
    </w:p>
    <w:p w14:paraId="2494E86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shd w:val="clear" w:color="auto" w:fill="FFFFFF"/>
        </w:rPr>
        <w:t xml:space="preserve">Central to </w:t>
      </w:r>
      <w:proofErr w:type="spellStart"/>
      <w:r w:rsidRPr="00360B46">
        <w:rPr>
          <w:rFonts w:asciiTheme="minorHAnsi" w:hAnsiTheme="minorHAnsi" w:cstheme="minorHAnsi"/>
          <w:color w:val="111111"/>
          <w:shd w:val="clear" w:color="auto" w:fill="FFFFFF"/>
        </w:rPr>
        <w:t>Sanlorenzo’s</w:t>
      </w:r>
      <w:proofErr w:type="spellEnd"/>
      <w:r w:rsidRPr="00360B46">
        <w:rPr>
          <w:rFonts w:asciiTheme="minorHAnsi" w:hAnsiTheme="minorHAnsi" w:cstheme="minorHAnsi"/>
          <w:color w:val="111111"/>
          <w:shd w:val="clear" w:color="auto" w:fill="FFFFFF"/>
        </w:rPr>
        <w:t xml:space="preserve"> ethos of exclusivity and customisation is the option of commissioning a yacht that is truly tailored to an individual owner’s specific requirements and taste, creating unique made to measure layouts.</w:t>
      </w:r>
    </w:p>
    <w:p w14:paraId="7FA3E87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shd w:val="clear" w:color="auto" w:fill="FFFFFF"/>
        </w:rPr>
        <w:t> </w:t>
      </w:r>
    </w:p>
    <w:p w14:paraId="4E19260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shd w:val="clear" w:color="auto" w:fill="FFFFFF"/>
        </w:rPr>
        <w:t xml:space="preserve">The first yacht in </w:t>
      </w:r>
      <w:proofErr w:type="spellStart"/>
      <w:r w:rsidRPr="00360B46">
        <w:rPr>
          <w:rFonts w:asciiTheme="minorHAnsi" w:hAnsiTheme="minorHAnsi" w:cstheme="minorHAnsi"/>
          <w:color w:val="111111"/>
          <w:shd w:val="clear" w:color="auto" w:fill="FFFFFF"/>
        </w:rPr>
        <w:t>Sanlorenzo’s</w:t>
      </w:r>
      <w:proofErr w:type="spellEnd"/>
      <w:r w:rsidRPr="00360B46">
        <w:rPr>
          <w:rFonts w:asciiTheme="minorHAnsi" w:hAnsiTheme="minorHAnsi" w:cstheme="minorHAnsi"/>
          <w:color w:val="111111"/>
          <w:shd w:val="clear" w:color="auto" w:fill="FFFFFF"/>
        </w:rPr>
        <w:t xml:space="preserve"> SP ‘Smart Performance’ range, the 33-metre SP110 represents an advanced technological platform that that combines innovation and sustainability with a design that favours personalisation and maximum comfort.</w:t>
      </w:r>
      <w:r w:rsidRPr="00360B46">
        <w:rPr>
          <w:rStyle w:val="apple-converted-space"/>
          <w:rFonts w:asciiTheme="minorHAnsi" w:hAnsiTheme="minorHAnsi" w:cstheme="minorHAnsi"/>
          <w:color w:val="111111"/>
          <w:shd w:val="clear" w:color="auto" w:fill="FFFFFF"/>
        </w:rPr>
        <w:t> </w:t>
      </w:r>
    </w:p>
    <w:p w14:paraId="35D4681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shd w:val="clear" w:color="auto" w:fill="FFFFFF"/>
        </w:rPr>
        <w:t> </w:t>
      </w:r>
    </w:p>
    <w:p w14:paraId="30AAA8EE"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shd w:val="clear" w:color="auto" w:fill="FFFFFF"/>
        </w:rPr>
        <w:t xml:space="preserve">Designed by Marco </w:t>
      </w:r>
      <w:proofErr w:type="spellStart"/>
      <w:r w:rsidRPr="00360B46">
        <w:rPr>
          <w:rFonts w:asciiTheme="minorHAnsi" w:hAnsiTheme="minorHAnsi" w:cstheme="minorHAnsi"/>
          <w:color w:val="111111"/>
          <w:shd w:val="clear" w:color="auto" w:fill="FFFFFF"/>
        </w:rPr>
        <w:t>Arnaboldi</w:t>
      </w:r>
      <w:proofErr w:type="spellEnd"/>
      <w:r w:rsidRPr="00360B46">
        <w:rPr>
          <w:rFonts w:asciiTheme="minorHAnsi" w:hAnsiTheme="minorHAnsi" w:cstheme="minorHAnsi"/>
          <w:color w:val="111111"/>
          <w:shd w:val="clear" w:color="auto" w:fill="FFFFFF"/>
        </w:rPr>
        <w:t xml:space="preserve">, the hull is the SP110 is optimised for use with </w:t>
      </w:r>
      <w:proofErr w:type="spellStart"/>
      <w:r w:rsidRPr="00360B46">
        <w:rPr>
          <w:rFonts w:asciiTheme="minorHAnsi" w:hAnsiTheme="minorHAnsi" w:cstheme="minorHAnsi"/>
          <w:color w:val="111111"/>
          <w:shd w:val="clear" w:color="auto" w:fill="FFFFFF"/>
        </w:rPr>
        <w:t>hydrojet</w:t>
      </w:r>
      <w:proofErr w:type="spellEnd"/>
      <w:r w:rsidRPr="00360B46">
        <w:rPr>
          <w:rFonts w:asciiTheme="minorHAnsi" w:hAnsiTheme="minorHAnsi" w:cstheme="minorHAnsi"/>
          <w:color w:val="111111"/>
          <w:shd w:val="clear" w:color="auto" w:fill="FFFFFF"/>
        </w:rPr>
        <w:t xml:space="preserve"> propulsion, providing a more versatile system which is less sensitive to variations in the boat’s weight.</w:t>
      </w:r>
      <w:r w:rsidRPr="00360B46">
        <w:rPr>
          <w:rStyle w:val="apple-converted-space"/>
          <w:rFonts w:asciiTheme="minorHAnsi" w:hAnsiTheme="minorHAnsi" w:cstheme="minorHAnsi"/>
          <w:color w:val="111111"/>
          <w:shd w:val="clear" w:color="auto" w:fill="FFFFFF"/>
        </w:rPr>
        <w:t> </w:t>
      </w:r>
    </w:p>
    <w:p w14:paraId="1E1F7320"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shd w:val="clear" w:color="auto" w:fill="FFFFFF"/>
        </w:rPr>
        <w:t> </w:t>
      </w:r>
    </w:p>
    <w:p w14:paraId="37906319"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Powered by three MAN V12 2000hp engines, the SP110 has a cruising speed of 36 knots with a max. speed of 40 knots.</w:t>
      </w:r>
    </w:p>
    <w:p w14:paraId="3936931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 </w:t>
      </w:r>
    </w:p>
    <w:p w14:paraId="7DB4DCF9"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 xml:space="preserve">The third model in </w:t>
      </w:r>
      <w:proofErr w:type="spellStart"/>
      <w:r w:rsidRPr="00360B46">
        <w:rPr>
          <w:rFonts w:asciiTheme="minorHAnsi" w:hAnsiTheme="minorHAnsi" w:cstheme="minorHAnsi"/>
          <w:color w:val="111111"/>
        </w:rPr>
        <w:t>Sanlorenzo’s</w:t>
      </w:r>
      <w:proofErr w:type="spellEnd"/>
      <w:r w:rsidRPr="00360B46">
        <w:rPr>
          <w:rFonts w:asciiTheme="minorHAnsi" w:hAnsiTheme="minorHAnsi" w:cstheme="minorHAnsi"/>
          <w:color w:val="111111"/>
        </w:rPr>
        <w:t xml:space="preserve"> semi-displacement SD fleet, the 24m SD90 is designed with the alfresco lifestyle in mind. The saloon has a large window which can remain open creating a continuous connection with the cockpit, which is augmented by the continuity of the natural flooring between the two areas, while the sizeable bow provides a generous open space.</w:t>
      </w:r>
      <w:r w:rsidRPr="00360B46">
        <w:rPr>
          <w:rStyle w:val="apple-converted-space"/>
          <w:rFonts w:asciiTheme="minorHAnsi" w:hAnsiTheme="minorHAnsi" w:cstheme="minorHAnsi"/>
          <w:color w:val="111111"/>
        </w:rPr>
        <w:t> </w:t>
      </w:r>
    </w:p>
    <w:p w14:paraId="1E8E289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 </w:t>
      </w:r>
    </w:p>
    <w:p w14:paraId="747C4949" w14:textId="77777777" w:rsidR="00360B46" w:rsidRDefault="00360B46" w:rsidP="00360B46">
      <w:pPr>
        <w:spacing w:line="276" w:lineRule="auto"/>
        <w:rPr>
          <w:rFonts w:cstheme="minorHAnsi"/>
          <w:color w:val="111111"/>
        </w:rPr>
      </w:pPr>
      <w:r w:rsidRPr="00360B46">
        <w:rPr>
          <w:rFonts w:asciiTheme="minorHAnsi" w:hAnsiTheme="minorHAnsi" w:cstheme="minorHAnsi"/>
          <w:color w:val="111111"/>
        </w:rPr>
        <w:t xml:space="preserve">With sustainability in mind, the interior by Patricia </w:t>
      </w:r>
      <w:proofErr w:type="spellStart"/>
      <w:r w:rsidRPr="00360B46">
        <w:rPr>
          <w:rFonts w:asciiTheme="minorHAnsi" w:hAnsiTheme="minorHAnsi" w:cstheme="minorHAnsi"/>
          <w:color w:val="111111"/>
        </w:rPr>
        <w:t>Urquiloa</w:t>
      </w:r>
      <w:proofErr w:type="spellEnd"/>
      <w:r w:rsidRPr="00360B46">
        <w:rPr>
          <w:rFonts w:asciiTheme="minorHAnsi" w:hAnsiTheme="minorHAnsi" w:cstheme="minorHAnsi"/>
          <w:color w:val="111111"/>
        </w:rPr>
        <w:t xml:space="preserve"> features many eco-focused elements including panelling made from recycled paper on the lower deck and every appliance </w:t>
      </w:r>
    </w:p>
    <w:p w14:paraId="2DB31A71" w14:textId="77777777" w:rsidR="00360B46" w:rsidRDefault="00360B46" w:rsidP="00360B46">
      <w:pPr>
        <w:spacing w:line="276" w:lineRule="auto"/>
        <w:rPr>
          <w:rFonts w:cstheme="minorHAnsi"/>
          <w:color w:val="111111"/>
        </w:rPr>
      </w:pPr>
    </w:p>
    <w:p w14:paraId="5DEA6365" w14:textId="77777777" w:rsidR="00360B46" w:rsidRDefault="00360B46" w:rsidP="00360B46">
      <w:pPr>
        <w:spacing w:line="276" w:lineRule="auto"/>
        <w:rPr>
          <w:rFonts w:cstheme="minorHAnsi"/>
          <w:color w:val="111111"/>
        </w:rPr>
      </w:pPr>
    </w:p>
    <w:p w14:paraId="4EB793CD" w14:textId="4B0A1C3E"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on board having been carefully chosen for the highest quality and lowest consumption, including specialised materials for reducing electric load.</w:t>
      </w:r>
    </w:p>
    <w:p w14:paraId="73ADF7BC"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 </w:t>
      </w:r>
    </w:p>
    <w:p w14:paraId="7405E67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111111"/>
        </w:rPr>
        <w:t>An optimised hull design coupled with hybrid propulsion, enables the SD90 to reach top speeds of 17 knots with a fuel capacity of 13,000 litres.</w:t>
      </w:r>
      <w:r w:rsidRPr="00360B46">
        <w:rPr>
          <w:rStyle w:val="apple-converted-space"/>
          <w:rFonts w:asciiTheme="minorHAnsi" w:hAnsiTheme="minorHAnsi" w:cstheme="minorHAnsi"/>
          <w:color w:val="111111"/>
        </w:rPr>
        <w:t> </w:t>
      </w:r>
    </w:p>
    <w:p w14:paraId="7B09E5D9" w14:textId="18E808EC" w:rsidR="00360B46" w:rsidRPr="00360B46" w:rsidRDefault="00360B46" w:rsidP="00360B46">
      <w:pPr>
        <w:spacing w:line="276" w:lineRule="auto"/>
        <w:rPr>
          <w:rFonts w:asciiTheme="minorHAnsi" w:hAnsiTheme="minorHAnsi" w:cstheme="minorHAnsi"/>
          <w:color w:val="000000"/>
        </w:rPr>
      </w:pPr>
      <w:r w:rsidRPr="00360B46">
        <w:rPr>
          <w:rStyle w:val="apple-converted-space"/>
          <w:rFonts w:asciiTheme="minorHAnsi" w:hAnsiTheme="minorHAnsi" w:cstheme="minorHAnsi"/>
          <w:color w:val="111111"/>
        </w:rPr>
        <w:t> </w:t>
      </w:r>
      <w:r w:rsidRPr="00360B46">
        <w:rPr>
          <w:rFonts w:asciiTheme="minorHAnsi" w:hAnsiTheme="minorHAnsi" w:cstheme="minorHAnsi"/>
          <w:color w:val="000000"/>
        </w:rPr>
        <w:t> </w:t>
      </w:r>
    </w:p>
    <w:p w14:paraId="45C3A806"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Prestige X60 and M48</w:t>
      </w:r>
    </w:p>
    <w:p w14:paraId="7E11C11F"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0A2AC564"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Prestige Motor Yachts also has duo of world debuts, presenting the Prestige X60 and M48 to the public for the first time at the show.</w:t>
      </w:r>
    </w:p>
    <w:p w14:paraId="25E33C0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1981F8CA"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The core concepts that have guided the design process of the new Prestige X60 are voluminous living spaces, natural </w:t>
      </w:r>
      <w:proofErr w:type="gramStart"/>
      <w:r w:rsidRPr="00360B46">
        <w:rPr>
          <w:rFonts w:asciiTheme="minorHAnsi" w:hAnsiTheme="minorHAnsi" w:cstheme="minorHAnsi"/>
          <w:color w:val="000000"/>
        </w:rPr>
        <w:t>light</w:t>
      </w:r>
      <w:proofErr w:type="gramEnd"/>
      <w:r w:rsidRPr="00360B46">
        <w:rPr>
          <w:rFonts w:asciiTheme="minorHAnsi" w:hAnsiTheme="minorHAnsi" w:cstheme="minorHAnsi"/>
          <w:color w:val="000000"/>
        </w:rPr>
        <w:t xml:space="preserve"> and easy flow of movement onboard.</w:t>
      </w:r>
      <w:r w:rsidRPr="00360B46">
        <w:rPr>
          <w:rStyle w:val="apple-converted-space"/>
          <w:rFonts w:asciiTheme="minorHAnsi" w:hAnsiTheme="minorHAnsi" w:cstheme="minorHAnsi"/>
          <w:color w:val="000000"/>
        </w:rPr>
        <w:t> </w:t>
      </w:r>
    </w:p>
    <w:p w14:paraId="2A320B9D"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5CF462A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The result is a yacht that offers an exceptional level of comfort, with multiple areas for relaxation and an entirely open ‘infinity cockpit’ that affords incredible views of the ocean and creates easy access through a large electric sliding door to the saloon.</w:t>
      </w:r>
    </w:p>
    <w:p w14:paraId="2679414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14C981B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The Prestige M48 is the first power catamaran from Prestige Yachts. Taller than other power cats on the market, the M48 has a deep bridge deck linking the two hulls, promoting a similar look and feel as a monohull below deck, creating generous, brightly lit refined living spaces and full beam cabins, affording the ultimate in comfort.</w:t>
      </w:r>
    </w:p>
    <w:p w14:paraId="1181B27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37A8D53A"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Twin 320hp Volvo Penta D4s give the Prestige M48 a maximum speed of 20 knots with the reduced wet surface area of this multihull design making it 20% more efficient than a similar-sized monohull, giving a range of 250nm at 18 knots or 600nm at 8 knots from the 1,200-litre tank.</w:t>
      </w:r>
    </w:p>
    <w:p w14:paraId="6308E2E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66F62AD5" w14:textId="77777777" w:rsidR="00360B46" w:rsidRPr="00360B46" w:rsidRDefault="00360B46" w:rsidP="00360B46">
      <w:pPr>
        <w:spacing w:line="276" w:lineRule="auto"/>
        <w:rPr>
          <w:rFonts w:asciiTheme="minorHAnsi" w:hAnsiTheme="minorHAnsi" w:cstheme="minorHAnsi"/>
          <w:color w:val="000000"/>
        </w:rPr>
      </w:pPr>
      <w:proofErr w:type="spellStart"/>
      <w:r w:rsidRPr="00360B46">
        <w:rPr>
          <w:rFonts w:asciiTheme="minorHAnsi" w:hAnsiTheme="minorHAnsi" w:cstheme="minorHAnsi"/>
          <w:b/>
          <w:bCs/>
          <w:color w:val="000000"/>
        </w:rPr>
        <w:t>Beneteau</w:t>
      </w:r>
      <w:proofErr w:type="spellEnd"/>
      <w:r w:rsidRPr="00360B46">
        <w:rPr>
          <w:rFonts w:asciiTheme="minorHAnsi" w:hAnsiTheme="minorHAnsi" w:cstheme="minorHAnsi"/>
          <w:b/>
          <w:bCs/>
          <w:color w:val="000000"/>
        </w:rPr>
        <w:t xml:space="preserve"> </w:t>
      </w:r>
      <w:proofErr w:type="spellStart"/>
      <w:r w:rsidRPr="00360B46">
        <w:rPr>
          <w:rFonts w:asciiTheme="minorHAnsi" w:hAnsiTheme="minorHAnsi" w:cstheme="minorHAnsi"/>
          <w:b/>
          <w:bCs/>
          <w:color w:val="000000"/>
        </w:rPr>
        <w:t>Oceanis</w:t>
      </w:r>
      <w:proofErr w:type="spellEnd"/>
      <w:r w:rsidRPr="00360B46">
        <w:rPr>
          <w:rFonts w:asciiTheme="minorHAnsi" w:hAnsiTheme="minorHAnsi" w:cstheme="minorHAnsi"/>
          <w:b/>
          <w:bCs/>
          <w:color w:val="000000"/>
        </w:rPr>
        <w:t xml:space="preserve"> Yacht 60 and First 44</w:t>
      </w:r>
    </w:p>
    <w:p w14:paraId="0CD628F0"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 </w:t>
      </w:r>
    </w:p>
    <w:p w14:paraId="0EED46D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The well-known French manufacturer is launching two new models onto the world stage during the celebrated Cannes Yachting Festival: </w:t>
      </w:r>
      <w:proofErr w:type="gramStart"/>
      <w:r w:rsidRPr="00360B46">
        <w:rPr>
          <w:rFonts w:asciiTheme="minorHAnsi" w:hAnsiTheme="minorHAnsi" w:cstheme="minorHAnsi"/>
          <w:color w:val="000000"/>
        </w:rPr>
        <w:t>the</w:t>
      </w:r>
      <w:proofErr w:type="gramEnd"/>
      <w:r w:rsidRPr="00360B46">
        <w:rPr>
          <w:rFonts w:asciiTheme="minorHAnsi" w:hAnsiTheme="minorHAnsi" w:cstheme="minorHAnsi"/>
          <w:color w:val="000000"/>
        </w:rPr>
        <w:t xml:space="preserve"> </w:t>
      </w:r>
      <w:proofErr w:type="spellStart"/>
      <w:r w:rsidRPr="00360B46">
        <w:rPr>
          <w:rFonts w:asciiTheme="minorHAnsi" w:hAnsiTheme="minorHAnsi" w:cstheme="minorHAnsi"/>
          <w:color w:val="000000"/>
        </w:rPr>
        <w:t>Beneteau</w:t>
      </w:r>
      <w:proofErr w:type="spellEnd"/>
      <w:r w:rsidRPr="00360B46">
        <w:rPr>
          <w:rFonts w:asciiTheme="minorHAnsi" w:hAnsiTheme="minorHAnsi" w:cstheme="minorHAnsi"/>
          <w:color w:val="000000"/>
        </w:rPr>
        <w:t xml:space="preserve"> </w:t>
      </w:r>
      <w:proofErr w:type="spellStart"/>
      <w:r w:rsidRPr="00360B46">
        <w:rPr>
          <w:rFonts w:asciiTheme="minorHAnsi" w:hAnsiTheme="minorHAnsi" w:cstheme="minorHAnsi"/>
          <w:color w:val="000000"/>
        </w:rPr>
        <w:t>Oceanis</w:t>
      </w:r>
      <w:proofErr w:type="spellEnd"/>
      <w:r w:rsidRPr="00360B46">
        <w:rPr>
          <w:rFonts w:asciiTheme="minorHAnsi" w:hAnsiTheme="minorHAnsi" w:cstheme="minorHAnsi"/>
          <w:color w:val="000000"/>
        </w:rPr>
        <w:t xml:space="preserve"> Yacht 60 and </w:t>
      </w:r>
      <w:proofErr w:type="spellStart"/>
      <w:r w:rsidRPr="00360B46">
        <w:rPr>
          <w:rFonts w:asciiTheme="minorHAnsi" w:hAnsiTheme="minorHAnsi" w:cstheme="minorHAnsi"/>
          <w:color w:val="000000"/>
        </w:rPr>
        <w:t>Beneteau</w:t>
      </w:r>
      <w:proofErr w:type="spellEnd"/>
      <w:r w:rsidRPr="00360B46">
        <w:rPr>
          <w:rFonts w:asciiTheme="minorHAnsi" w:hAnsiTheme="minorHAnsi" w:cstheme="minorHAnsi"/>
          <w:color w:val="000000"/>
        </w:rPr>
        <w:t xml:space="preserve"> First 44.</w:t>
      </w:r>
      <w:r w:rsidRPr="00360B46">
        <w:rPr>
          <w:rStyle w:val="apple-converted-space"/>
          <w:rFonts w:asciiTheme="minorHAnsi" w:hAnsiTheme="minorHAnsi" w:cstheme="minorHAnsi"/>
          <w:color w:val="000000"/>
        </w:rPr>
        <w:t> </w:t>
      </w:r>
    </w:p>
    <w:p w14:paraId="3FC2B2A4"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2B4C1AF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Designed by Roberto </w:t>
      </w:r>
      <w:proofErr w:type="spellStart"/>
      <w:r w:rsidRPr="00360B46">
        <w:rPr>
          <w:rFonts w:asciiTheme="minorHAnsi" w:hAnsiTheme="minorHAnsi" w:cstheme="minorHAnsi"/>
          <w:color w:val="000000"/>
        </w:rPr>
        <w:t>Biscontini</w:t>
      </w:r>
      <w:proofErr w:type="spellEnd"/>
      <w:r w:rsidRPr="00360B46">
        <w:rPr>
          <w:rFonts w:asciiTheme="minorHAnsi" w:hAnsiTheme="minorHAnsi" w:cstheme="minorHAnsi"/>
          <w:color w:val="000000"/>
        </w:rPr>
        <w:t xml:space="preserve"> and Lorenzo Argent, the new </w:t>
      </w:r>
      <w:proofErr w:type="spellStart"/>
      <w:r w:rsidRPr="00360B46">
        <w:rPr>
          <w:rFonts w:asciiTheme="minorHAnsi" w:hAnsiTheme="minorHAnsi" w:cstheme="minorHAnsi"/>
          <w:color w:val="000000"/>
        </w:rPr>
        <w:t>Oceanis</w:t>
      </w:r>
      <w:proofErr w:type="spellEnd"/>
      <w:r w:rsidRPr="00360B46">
        <w:rPr>
          <w:rFonts w:asciiTheme="minorHAnsi" w:hAnsiTheme="minorHAnsi" w:cstheme="minorHAnsi"/>
          <w:color w:val="000000"/>
        </w:rPr>
        <w:t xml:space="preserve"> Yacht 60 is an 18-metre ocean-cruising yacht with a cockpit layout providing a sense of security, with the two helm stations optimised so the yacht can be sailed without leaving the helm.</w:t>
      </w:r>
    </w:p>
    <w:p w14:paraId="21B24F77"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73F90956" w14:textId="77777777" w:rsidR="00360B46" w:rsidRDefault="00360B46" w:rsidP="00360B46">
      <w:pPr>
        <w:spacing w:line="276" w:lineRule="auto"/>
        <w:rPr>
          <w:rFonts w:cstheme="minorHAnsi"/>
          <w:color w:val="000000"/>
        </w:rPr>
      </w:pPr>
    </w:p>
    <w:p w14:paraId="509F5FBF" w14:textId="33E81890"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There is a generous dinghy garage with space for a 2.8 m jet-propelled tender, which is effortlessly launched via an electric winch with a double wire system and guiding roller.</w:t>
      </w:r>
    </w:p>
    <w:p w14:paraId="0D290239"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7947046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Below deck, a beam width galley features all the modern conveniences, substantial storage space and an innovative worktop layout as well as a large saloon with a six-person dining table. Available in a three-cabin version with three heads, the luxurious owner’s cabin offers privacy and stunning sea views.</w:t>
      </w:r>
    </w:p>
    <w:p w14:paraId="34807FA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0AE8908"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A true ‘cruiser/race’, the new First 44 has been designed with two deck plans and options for keels and masts to satisfy the differing expectations of owners: the First 44 and First 44 Performance.</w:t>
      </w:r>
    </w:p>
    <w:p w14:paraId="02CBBD7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5D2F611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The First 44 offers a streamlined, </w:t>
      </w:r>
      <w:proofErr w:type="gramStart"/>
      <w:r w:rsidRPr="00360B46">
        <w:rPr>
          <w:rFonts w:asciiTheme="minorHAnsi" w:hAnsiTheme="minorHAnsi" w:cstheme="minorHAnsi"/>
          <w:color w:val="000000"/>
        </w:rPr>
        <w:t>modern</w:t>
      </w:r>
      <w:proofErr w:type="gramEnd"/>
      <w:r w:rsidRPr="00360B46">
        <w:rPr>
          <w:rFonts w:asciiTheme="minorHAnsi" w:hAnsiTheme="minorHAnsi" w:cstheme="minorHAnsi"/>
          <w:color w:val="000000"/>
        </w:rPr>
        <w:t xml:space="preserve"> and luminous interior layout, with a blend of white lacquered surfaces, moulded wood, carefully positioned indirect lighting and a wide range of upholstery.</w:t>
      </w:r>
      <w:r w:rsidRPr="00360B46">
        <w:rPr>
          <w:rStyle w:val="apple-converted-space"/>
          <w:rFonts w:asciiTheme="minorHAnsi" w:hAnsiTheme="minorHAnsi" w:cstheme="minorHAnsi"/>
          <w:color w:val="000000"/>
        </w:rPr>
        <w:t> </w:t>
      </w:r>
    </w:p>
    <w:p w14:paraId="7DAD2678"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76A9BC6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Three cabins and two heads accommodate the crew, including an owner’s cabin, and in the saloon there’s a sofa, navigation station and a transverse table seating up to six people.</w:t>
      </w:r>
    </w:p>
    <w:p w14:paraId="68ACDFEE"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B178FB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In addition, Lagoon Catamaran’s Lagoon 51 and </w:t>
      </w:r>
      <w:proofErr w:type="spellStart"/>
      <w:r w:rsidRPr="00360B46">
        <w:rPr>
          <w:rFonts w:asciiTheme="minorHAnsi" w:hAnsiTheme="minorHAnsi" w:cstheme="minorHAnsi"/>
          <w:color w:val="000000"/>
        </w:rPr>
        <w:t>Bluegame’s</w:t>
      </w:r>
      <w:proofErr w:type="spellEnd"/>
      <w:r w:rsidRPr="00360B46">
        <w:rPr>
          <w:rFonts w:asciiTheme="minorHAnsi" w:hAnsiTheme="minorHAnsi" w:cstheme="minorHAnsi"/>
          <w:color w:val="000000"/>
        </w:rPr>
        <w:t xml:space="preserve"> BG54 will be making their show debuts at this year’s festival.</w:t>
      </w:r>
    </w:p>
    <w:p w14:paraId="61F05829"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5C72F51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Lagoon 51</w:t>
      </w:r>
    </w:p>
    <w:p w14:paraId="41311ED0"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 </w:t>
      </w:r>
    </w:p>
    <w:p w14:paraId="1477F8E4"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Launched earlier this year, the Lagoon 51 is making its show debut at Cannes.</w:t>
      </w:r>
      <w:r w:rsidRPr="00360B46">
        <w:rPr>
          <w:rStyle w:val="apple-converted-space"/>
          <w:rFonts w:asciiTheme="minorHAnsi" w:hAnsiTheme="minorHAnsi" w:cstheme="minorHAnsi"/>
          <w:color w:val="000000"/>
        </w:rPr>
        <w:t> </w:t>
      </w:r>
    </w:p>
    <w:p w14:paraId="599408CF"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1F22E01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With an optimised flybridge, the Lagoon 51 catamaran has separate sunbathing and dining areas, oversize stern platforms and, optionally, over 3000 Watts of integrated solar panels for maximum autonomy.</w:t>
      </w:r>
      <w:r w:rsidRPr="00360B46">
        <w:rPr>
          <w:rStyle w:val="apple-converted-space"/>
          <w:rFonts w:asciiTheme="minorHAnsi" w:hAnsiTheme="minorHAnsi" w:cstheme="minorHAnsi"/>
          <w:color w:val="000000"/>
        </w:rPr>
        <w:t> </w:t>
      </w:r>
    </w:p>
    <w:p w14:paraId="17FAB11D"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07695D36"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The fully furnished, large, raised lounge offers stunning 360-degree panoramic views of the water and an impressive entertaining space. Three, four, five or six cabin versions of this spacious catamaran are available.</w:t>
      </w:r>
    </w:p>
    <w:p w14:paraId="70299284"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6A6A8DBF" w14:textId="77777777" w:rsidR="00360B46" w:rsidRDefault="00360B46" w:rsidP="00360B46">
      <w:pPr>
        <w:spacing w:line="276" w:lineRule="auto"/>
        <w:rPr>
          <w:rFonts w:cstheme="minorHAnsi"/>
          <w:b/>
          <w:bCs/>
          <w:color w:val="000000"/>
        </w:rPr>
      </w:pPr>
    </w:p>
    <w:p w14:paraId="0D903938" w14:textId="77777777" w:rsidR="00360B46" w:rsidRDefault="00360B46" w:rsidP="00360B46">
      <w:pPr>
        <w:spacing w:line="276" w:lineRule="auto"/>
        <w:rPr>
          <w:rFonts w:cstheme="minorHAnsi"/>
          <w:b/>
          <w:bCs/>
          <w:color w:val="000000"/>
        </w:rPr>
      </w:pPr>
    </w:p>
    <w:p w14:paraId="393B555A" w14:textId="77777777" w:rsidR="00360B46" w:rsidRDefault="00360B46" w:rsidP="00360B46">
      <w:pPr>
        <w:spacing w:line="276" w:lineRule="auto"/>
        <w:rPr>
          <w:rFonts w:cstheme="minorHAnsi"/>
          <w:b/>
          <w:bCs/>
          <w:color w:val="000000"/>
        </w:rPr>
      </w:pPr>
    </w:p>
    <w:p w14:paraId="037FE372" w14:textId="77777777" w:rsidR="00360B46" w:rsidRDefault="00360B46" w:rsidP="00360B46">
      <w:pPr>
        <w:spacing w:line="276" w:lineRule="auto"/>
        <w:rPr>
          <w:rFonts w:cstheme="minorHAnsi"/>
          <w:b/>
          <w:bCs/>
          <w:color w:val="000000"/>
        </w:rPr>
      </w:pPr>
    </w:p>
    <w:p w14:paraId="05E6D11C" w14:textId="34462ED8"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BG54</w:t>
      </w:r>
    </w:p>
    <w:p w14:paraId="02F0DC18"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 </w:t>
      </w:r>
    </w:p>
    <w:p w14:paraId="6D382BAE"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Having made its world debut in May, the </w:t>
      </w:r>
      <w:proofErr w:type="spellStart"/>
      <w:r w:rsidRPr="00360B46">
        <w:rPr>
          <w:rFonts w:asciiTheme="minorHAnsi" w:hAnsiTheme="minorHAnsi" w:cstheme="minorHAnsi"/>
          <w:color w:val="000000"/>
        </w:rPr>
        <w:t>Bluegame</w:t>
      </w:r>
      <w:proofErr w:type="spellEnd"/>
      <w:r w:rsidRPr="00360B46">
        <w:rPr>
          <w:rFonts w:asciiTheme="minorHAnsi" w:hAnsiTheme="minorHAnsi" w:cstheme="minorHAnsi"/>
          <w:color w:val="000000"/>
        </w:rPr>
        <w:t xml:space="preserve"> 54 is also making its show debut at Cannes this September.</w:t>
      </w:r>
    </w:p>
    <w:p w14:paraId="1EF09D70"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0FD49966"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The latest model in </w:t>
      </w:r>
      <w:proofErr w:type="spellStart"/>
      <w:r w:rsidRPr="00360B46">
        <w:rPr>
          <w:rFonts w:asciiTheme="minorHAnsi" w:hAnsiTheme="minorHAnsi" w:cstheme="minorHAnsi"/>
          <w:color w:val="000000"/>
        </w:rPr>
        <w:t>Bluegames</w:t>
      </w:r>
      <w:proofErr w:type="spellEnd"/>
      <w:r w:rsidRPr="00360B46">
        <w:rPr>
          <w:rFonts w:asciiTheme="minorHAnsi" w:hAnsiTheme="minorHAnsi" w:cstheme="minorHAnsi"/>
          <w:color w:val="000000"/>
        </w:rPr>
        <w:t xml:space="preserve"> BG range, the BG54’s outside the box design is refined while keeping the style of all </w:t>
      </w:r>
      <w:proofErr w:type="spellStart"/>
      <w:r w:rsidRPr="00360B46">
        <w:rPr>
          <w:rFonts w:asciiTheme="minorHAnsi" w:hAnsiTheme="minorHAnsi" w:cstheme="minorHAnsi"/>
          <w:color w:val="000000"/>
        </w:rPr>
        <w:t>Bluegame</w:t>
      </w:r>
      <w:proofErr w:type="spellEnd"/>
      <w:r w:rsidRPr="00360B46">
        <w:rPr>
          <w:rFonts w:asciiTheme="minorHAnsi" w:hAnsiTheme="minorHAnsi" w:cstheme="minorHAnsi"/>
          <w:color w:val="000000"/>
        </w:rPr>
        <w:t xml:space="preserve"> yachts, known for their safe seaworthiness in any weather.</w:t>
      </w:r>
      <w:r w:rsidRPr="00360B46">
        <w:rPr>
          <w:rStyle w:val="apple-converted-space"/>
          <w:rFonts w:asciiTheme="minorHAnsi" w:hAnsiTheme="minorHAnsi" w:cstheme="minorHAnsi"/>
          <w:color w:val="000000"/>
        </w:rPr>
        <w:t> </w:t>
      </w:r>
    </w:p>
    <w:p w14:paraId="6A0D8B0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249ACB5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The cockpit offers 360-degrees breath taking views, the hardtop is equipped with a private sun lounger and the wheelhouse, with its reverse windshield, remains unsurpassed for maximum visibility.</w:t>
      </w:r>
    </w:p>
    <w:p w14:paraId="61773C2A"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364C119E" w14:textId="62E8DB9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Volvo IPS propulsion engines</w:t>
      </w:r>
      <w:r w:rsidR="00EB3FD7" w:rsidRPr="00360B46">
        <w:rPr>
          <w:rFonts w:asciiTheme="minorHAnsi" w:hAnsiTheme="minorHAnsi" w:cstheme="minorHAnsi"/>
          <w:color w:val="000000"/>
        </w:rPr>
        <w:t xml:space="preserve"> </w:t>
      </w:r>
      <w:proofErr w:type="gramStart"/>
      <w:r w:rsidRPr="00360B46">
        <w:rPr>
          <w:rFonts w:asciiTheme="minorHAnsi" w:hAnsiTheme="minorHAnsi" w:cstheme="minorHAnsi"/>
          <w:color w:val="000000"/>
        </w:rPr>
        <w:t>open up</w:t>
      </w:r>
      <w:proofErr w:type="gramEnd"/>
      <w:r w:rsidRPr="00360B46">
        <w:rPr>
          <w:rFonts w:asciiTheme="minorHAnsi" w:hAnsiTheme="minorHAnsi" w:cstheme="minorHAnsi"/>
          <w:color w:val="000000"/>
        </w:rPr>
        <w:t xml:space="preserve"> the volume of the lower deck, giving the option of three cabins or two, one of which is a full-beam master: a unique addition for boats of this range.</w:t>
      </w:r>
    </w:p>
    <w:p w14:paraId="1F4CA5A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5A7AD30D" w14:textId="00C727BC"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The </w:t>
      </w:r>
      <w:proofErr w:type="spellStart"/>
      <w:r w:rsidRPr="00360B46">
        <w:rPr>
          <w:rFonts w:asciiTheme="minorHAnsi" w:hAnsiTheme="minorHAnsi" w:cstheme="minorHAnsi"/>
          <w:color w:val="000000"/>
        </w:rPr>
        <w:t>Bluegame</w:t>
      </w:r>
      <w:proofErr w:type="spellEnd"/>
      <w:r w:rsidRPr="00360B46">
        <w:rPr>
          <w:rFonts w:asciiTheme="minorHAnsi" w:hAnsiTheme="minorHAnsi" w:cstheme="minorHAnsi"/>
          <w:color w:val="000000"/>
        </w:rPr>
        <w:t xml:space="preserve">, </w:t>
      </w:r>
      <w:proofErr w:type="spellStart"/>
      <w:r w:rsidRPr="00360B46">
        <w:rPr>
          <w:rFonts w:asciiTheme="minorHAnsi" w:hAnsiTheme="minorHAnsi" w:cstheme="minorHAnsi"/>
          <w:color w:val="000000"/>
        </w:rPr>
        <w:t>Beneteau</w:t>
      </w:r>
      <w:proofErr w:type="spellEnd"/>
      <w:r w:rsidRPr="00360B46">
        <w:rPr>
          <w:rFonts w:asciiTheme="minorHAnsi" w:hAnsiTheme="minorHAnsi" w:cstheme="minorHAnsi"/>
          <w:color w:val="000000"/>
        </w:rPr>
        <w:t xml:space="preserve"> Power and Sail, Prestige, CNB and Lagoon are represented by </w:t>
      </w:r>
      <w:proofErr w:type="spellStart"/>
      <w:r w:rsidRPr="00360B46">
        <w:rPr>
          <w:rFonts w:asciiTheme="minorHAnsi" w:hAnsiTheme="minorHAnsi" w:cstheme="minorHAnsi"/>
          <w:color w:val="000000"/>
        </w:rPr>
        <w:t>Ancasta</w:t>
      </w:r>
      <w:proofErr w:type="spellEnd"/>
      <w:r w:rsidRPr="00360B46">
        <w:rPr>
          <w:rFonts w:asciiTheme="minorHAnsi" w:hAnsiTheme="minorHAnsi" w:cstheme="minorHAnsi"/>
          <w:color w:val="000000"/>
        </w:rPr>
        <w:t xml:space="preserve"> International</w:t>
      </w:r>
      <w:r w:rsidR="00EB3FD7">
        <w:rPr>
          <w:rStyle w:val="apple-converted-space"/>
          <w:rFonts w:asciiTheme="minorHAnsi" w:hAnsiTheme="minorHAnsi" w:cstheme="minorHAnsi"/>
          <w:color w:val="000000"/>
        </w:rPr>
        <w:t xml:space="preserve"> Boat </w:t>
      </w:r>
      <w:r w:rsidRPr="00360B46">
        <w:rPr>
          <w:rFonts w:asciiTheme="minorHAnsi" w:hAnsiTheme="minorHAnsi" w:cstheme="minorHAnsi"/>
          <w:color w:val="000000"/>
        </w:rPr>
        <w:t>Sales.</w:t>
      </w:r>
      <w:r w:rsidRPr="00360B46">
        <w:rPr>
          <w:rStyle w:val="apple-converted-space"/>
          <w:rFonts w:asciiTheme="minorHAnsi" w:hAnsiTheme="minorHAnsi" w:cstheme="minorHAnsi"/>
          <w:color w:val="000000"/>
        </w:rPr>
        <w:t> </w:t>
      </w:r>
    </w:p>
    <w:p w14:paraId="34FF7117"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6A2514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Also, on show will be:</w:t>
      </w:r>
    </w:p>
    <w:p w14:paraId="5C13F28B"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044CA6BA" w14:textId="77777777" w:rsidR="00360B46" w:rsidRPr="00360B46" w:rsidRDefault="00360B46" w:rsidP="00360B46">
      <w:pPr>
        <w:spacing w:line="276" w:lineRule="auto"/>
        <w:rPr>
          <w:rFonts w:asciiTheme="minorHAnsi" w:hAnsiTheme="minorHAnsi" w:cstheme="minorHAnsi"/>
          <w:color w:val="000000"/>
        </w:rPr>
      </w:pPr>
      <w:proofErr w:type="spellStart"/>
      <w:r w:rsidRPr="00360B46">
        <w:rPr>
          <w:rFonts w:asciiTheme="minorHAnsi" w:hAnsiTheme="minorHAnsi" w:cstheme="minorHAnsi"/>
          <w:b/>
          <w:bCs/>
          <w:color w:val="000000"/>
        </w:rPr>
        <w:t>Beneteau</w:t>
      </w:r>
      <w:proofErr w:type="spellEnd"/>
      <w:r w:rsidRPr="00360B46">
        <w:rPr>
          <w:rFonts w:asciiTheme="minorHAnsi" w:hAnsiTheme="minorHAnsi" w:cstheme="minorHAnsi"/>
          <w:b/>
          <w:bCs/>
          <w:color w:val="000000"/>
        </w:rPr>
        <w:t xml:space="preserve"> Sail</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xml:space="preserve">– First 36, </w:t>
      </w:r>
      <w:proofErr w:type="spellStart"/>
      <w:r w:rsidRPr="00360B46">
        <w:rPr>
          <w:rFonts w:asciiTheme="minorHAnsi" w:hAnsiTheme="minorHAnsi" w:cstheme="minorHAnsi"/>
          <w:color w:val="000000"/>
        </w:rPr>
        <w:t>Oceanis</w:t>
      </w:r>
      <w:proofErr w:type="spellEnd"/>
      <w:r w:rsidRPr="00360B46">
        <w:rPr>
          <w:rFonts w:asciiTheme="minorHAnsi" w:hAnsiTheme="minorHAnsi" w:cstheme="minorHAnsi"/>
          <w:color w:val="000000"/>
        </w:rPr>
        <w:t xml:space="preserve"> 34.1, 40.1, 46.1 and 54.</w:t>
      </w:r>
    </w:p>
    <w:p w14:paraId="0BA4D416"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D691167" w14:textId="77777777" w:rsidR="00360B46" w:rsidRPr="00360B46" w:rsidRDefault="00360B46" w:rsidP="00360B46">
      <w:pPr>
        <w:spacing w:line="276" w:lineRule="auto"/>
        <w:rPr>
          <w:rFonts w:asciiTheme="minorHAnsi" w:hAnsiTheme="minorHAnsi" w:cstheme="minorHAnsi"/>
          <w:color w:val="000000"/>
        </w:rPr>
      </w:pPr>
      <w:proofErr w:type="spellStart"/>
      <w:r w:rsidRPr="00360B46">
        <w:rPr>
          <w:rFonts w:asciiTheme="minorHAnsi" w:hAnsiTheme="minorHAnsi" w:cstheme="minorHAnsi"/>
          <w:b/>
          <w:bCs/>
          <w:color w:val="000000"/>
        </w:rPr>
        <w:t>Beneteau</w:t>
      </w:r>
      <w:proofErr w:type="spellEnd"/>
      <w:r w:rsidRPr="00360B46">
        <w:rPr>
          <w:rFonts w:asciiTheme="minorHAnsi" w:hAnsiTheme="minorHAnsi" w:cstheme="minorHAnsi"/>
          <w:b/>
          <w:bCs/>
          <w:color w:val="000000"/>
        </w:rPr>
        <w:t xml:space="preserve"> Power</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Gran Turismo 36, 41 and 45, Swift Trawler 41 and 48, Grand Trawler 62</w:t>
      </w:r>
    </w:p>
    <w:p w14:paraId="52CD8C36"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3288CDC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Lagoon Catamarans</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42, 46, 55, Sixty5, Sixty7 and Seventy5</w:t>
      </w:r>
    </w:p>
    <w:p w14:paraId="454A52A9"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F51E64D"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Prestige Motor Yachts</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- 420F, 460F, 520F, 590F</w:t>
      </w:r>
    </w:p>
    <w:p w14:paraId="13FCE7B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68517BB1"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CNB</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CNB66</w:t>
      </w:r>
    </w:p>
    <w:p w14:paraId="190321F3"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283A294A" w14:textId="77777777" w:rsidR="00360B46" w:rsidRPr="00360B46" w:rsidRDefault="00360B46" w:rsidP="00360B46">
      <w:pPr>
        <w:spacing w:line="276" w:lineRule="auto"/>
        <w:rPr>
          <w:rFonts w:asciiTheme="minorHAnsi" w:hAnsiTheme="minorHAnsi" w:cstheme="minorHAnsi"/>
          <w:color w:val="000000"/>
        </w:rPr>
      </w:pPr>
      <w:proofErr w:type="spellStart"/>
      <w:r w:rsidRPr="00360B46">
        <w:rPr>
          <w:rFonts w:asciiTheme="minorHAnsi" w:hAnsiTheme="minorHAnsi" w:cstheme="minorHAnsi"/>
          <w:b/>
          <w:bCs/>
          <w:color w:val="000000"/>
        </w:rPr>
        <w:t>Bluegame</w:t>
      </w:r>
      <w:proofErr w:type="spellEnd"/>
      <w:r w:rsidRPr="00360B46">
        <w:rPr>
          <w:rFonts w:asciiTheme="minorHAnsi" w:hAnsiTheme="minorHAnsi" w:cstheme="minorHAnsi"/>
          <w:b/>
          <w:bCs/>
          <w:color w:val="000000"/>
        </w:rPr>
        <w:t xml:space="preserve"> Motor Yachts</w:t>
      </w:r>
      <w:r w:rsidRPr="00360B46">
        <w:rPr>
          <w:rStyle w:val="apple-converted-space"/>
          <w:rFonts w:asciiTheme="minorHAnsi" w:hAnsiTheme="minorHAnsi" w:cstheme="minorHAnsi"/>
          <w:color w:val="000000"/>
        </w:rPr>
        <w:t> </w:t>
      </w:r>
      <w:r w:rsidRPr="00360B46">
        <w:rPr>
          <w:rFonts w:asciiTheme="minorHAnsi" w:hAnsiTheme="minorHAnsi" w:cstheme="minorHAnsi"/>
          <w:color w:val="000000"/>
        </w:rPr>
        <w:t>- BG42, BG72, BGX60 and BGX70</w:t>
      </w:r>
    </w:p>
    <w:p w14:paraId="5A4ED6B2"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1D8F4A33" w14:textId="77777777" w:rsidR="00360B46" w:rsidRPr="00360B46" w:rsidRDefault="00360B46" w:rsidP="00360B46">
      <w:pPr>
        <w:spacing w:line="276" w:lineRule="auto"/>
        <w:rPr>
          <w:rFonts w:asciiTheme="minorHAnsi" w:hAnsiTheme="minorHAnsi" w:cstheme="minorHAnsi"/>
          <w:color w:val="000000"/>
        </w:rPr>
      </w:pPr>
      <w:proofErr w:type="spellStart"/>
      <w:r w:rsidRPr="00360B46">
        <w:rPr>
          <w:rFonts w:asciiTheme="minorHAnsi" w:hAnsiTheme="minorHAnsi" w:cstheme="minorHAnsi"/>
          <w:b/>
          <w:bCs/>
          <w:color w:val="000000"/>
        </w:rPr>
        <w:t>Sanlorenzo</w:t>
      </w:r>
      <w:proofErr w:type="spellEnd"/>
      <w:r w:rsidRPr="00360B46">
        <w:rPr>
          <w:rFonts w:asciiTheme="minorHAnsi" w:hAnsiTheme="minorHAnsi" w:cstheme="minorHAnsi"/>
          <w:b/>
          <w:bCs/>
          <w:color w:val="000000"/>
        </w:rPr>
        <w:t xml:space="preserve"> Yachts –</w:t>
      </w:r>
      <w:r w:rsidRPr="00360B46">
        <w:rPr>
          <w:rStyle w:val="apple-converted-space"/>
          <w:rFonts w:asciiTheme="minorHAnsi" w:hAnsiTheme="minorHAnsi" w:cstheme="minorHAnsi"/>
          <w:b/>
          <w:bCs/>
          <w:color w:val="000000"/>
        </w:rPr>
        <w:t> </w:t>
      </w:r>
      <w:r w:rsidRPr="00360B46">
        <w:rPr>
          <w:rFonts w:asciiTheme="minorHAnsi" w:hAnsiTheme="minorHAnsi" w:cstheme="minorHAnsi"/>
          <w:color w:val="000000"/>
        </w:rPr>
        <w:t>SL78, SL90A, SL96A, SL106A, SX76, SD96 and SD118</w:t>
      </w:r>
    </w:p>
    <w:p w14:paraId="1D1E50B5"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6A4601C1" w14:textId="77777777" w:rsidR="00360B46" w:rsidRDefault="00360B46" w:rsidP="00360B46">
      <w:pPr>
        <w:spacing w:line="276" w:lineRule="auto"/>
        <w:rPr>
          <w:rFonts w:cstheme="minorHAnsi"/>
          <w:color w:val="000000"/>
        </w:rPr>
      </w:pPr>
    </w:p>
    <w:p w14:paraId="0CEDA9B1" w14:textId="77777777" w:rsidR="00360B46" w:rsidRDefault="00360B46" w:rsidP="00360B46">
      <w:pPr>
        <w:spacing w:line="276" w:lineRule="auto"/>
        <w:rPr>
          <w:rFonts w:cstheme="minorHAnsi"/>
          <w:color w:val="000000"/>
        </w:rPr>
      </w:pPr>
    </w:p>
    <w:p w14:paraId="013BA791" w14:textId="77777777" w:rsidR="00360B46" w:rsidRDefault="00360B46" w:rsidP="00360B46">
      <w:pPr>
        <w:spacing w:line="276" w:lineRule="auto"/>
        <w:rPr>
          <w:rFonts w:cstheme="minorHAnsi"/>
          <w:color w:val="000000"/>
        </w:rPr>
      </w:pPr>
    </w:p>
    <w:p w14:paraId="306B236D" w14:textId="77777777" w:rsidR="00360B46" w:rsidRDefault="00360B46" w:rsidP="00360B46">
      <w:pPr>
        <w:spacing w:line="276" w:lineRule="auto"/>
        <w:rPr>
          <w:rFonts w:cstheme="minorHAnsi"/>
          <w:color w:val="000000"/>
        </w:rPr>
      </w:pPr>
    </w:p>
    <w:p w14:paraId="2F0B02DA" w14:textId="68982909"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xml:space="preserve">For more information on the full list of boats to be presented by </w:t>
      </w:r>
      <w:proofErr w:type="spellStart"/>
      <w:r w:rsidRPr="00360B46">
        <w:rPr>
          <w:rFonts w:asciiTheme="minorHAnsi" w:hAnsiTheme="minorHAnsi" w:cstheme="minorHAnsi"/>
          <w:color w:val="000000"/>
        </w:rPr>
        <w:t>Ancasta</w:t>
      </w:r>
      <w:proofErr w:type="spellEnd"/>
      <w:r w:rsidRPr="00360B46">
        <w:rPr>
          <w:rFonts w:asciiTheme="minorHAnsi" w:hAnsiTheme="minorHAnsi" w:cstheme="minorHAnsi"/>
          <w:color w:val="000000"/>
        </w:rPr>
        <w:t xml:space="preserve"> at the Cannes Yachting Festival or to book an appointment visit:</w:t>
      </w:r>
      <w:r w:rsidRPr="00360B46">
        <w:rPr>
          <w:rStyle w:val="apple-converted-space"/>
          <w:rFonts w:asciiTheme="minorHAnsi" w:hAnsiTheme="minorHAnsi" w:cstheme="minorHAnsi"/>
          <w:color w:val="000000"/>
        </w:rPr>
        <w:t> </w:t>
      </w:r>
      <w:hyperlink r:id="rId7" w:tooltip="https://ancasta.com/events/cannes-yachting-festival-2022/" w:history="1">
        <w:r w:rsidRPr="00360B46">
          <w:rPr>
            <w:rStyle w:val="Hyperlink"/>
            <w:rFonts w:asciiTheme="minorHAnsi" w:hAnsiTheme="minorHAnsi" w:cstheme="minorHAnsi"/>
            <w:color w:val="0563C1"/>
          </w:rPr>
          <w:t>https://ancasta.com/events/cannes-yachting-festival-2022/</w:t>
        </w:r>
      </w:hyperlink>
    </w:p>
    <w:p w14:paraId="54792987"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color w:val="000000"/>
        </w:rPr>
        <w:t> </w:t>
      </w:r>
    </w:p>
    <w:p w14:paraId="473B130F" w14:textId="77777777" w:rsidR="00360B46" w:rsidRPr="00360B46" w:rsidRDefault="00360B46" w:rsidP="00360B46">
      <w:pPr>
        <w:spacing w:line="276" w:lineRule="auto"/>
        <w:rPr>
          <w:rFonts w:asciiTheme="minorHAnsi" w:hAnsiTheme="minorHAnsi" w:cstheme="minorHAnsi"/>
          <w:color w:val="000000"/>
        </w:rPr>
      </w:pPr>
      <w:r w:rsidRPr="00360B46">
        <w:rPr>
          <w:rFonts w:asciiTheme="minorHAnsi" w:hAnsiTheme="minorHAnsi" w:cstheme="minorHAnsi"/>
          <w:b/>
          <w:bCs/>
          <w:color w:val="000000"/>
        </w:rPr>
        <w:t>Ends</w:t>
      </w:r>
    </w:p>
    <w:p w14:paraId="4056F952" w14:textId="77777777" w:rsidR="00360B46" w:rsidRDefault="00360B46" w:rsidP="00360B46">
      <w:pPr>
        <w:rPr>
          <w:rFonts w:ascii="Calibri" w:hAnsi="Calibri" w:cs="Calibri"/>
          <w:color w:val="000000"/>
          <w:sz w:val="20"/>
          <w:szCs w:val="20"/>
        </w:rPr>
      </w:pPr>
      <w:r>
        <w:rPr>
          <w:rFonts w:ascii="Calibri" w:hAnsi="Calibri" w:cs="Calibri"/>
          <w:color w:val="000000"/>
          <w:sz w:val="22"/>
          <w:szCs w:val="22"/>
        </w:rPr>
        <w:t> </w:t>
      </w: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 res images are available online at</w:t>
      </w:r>
      <w:r>
        <w:rPr>
          <w:rFonts w:ascii="Calibri Light" w:hAnsi="Calibri Light" w:cs="Calibri Light"/>
          <w:color w:val="000000"/>
          <w:sz w:val="20"/>
          <w:szCs w:val="20"/>
        </w:rPr>
        <w:t xml:space="preserve"> </w:t>
      </w:r>
      <w:hyperlink r:id="rId8"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34E19C5D" w14:textId="77777777" w:rsidR="00744258" w:rsidRDefault="00744258" w:rsidP="00744258">
      <w:pPr>
        <w:rPr>
          <w:rFonts w:ascii="Calibri Light" w:hAnsi="Calibri Light" w:cs="Calibri Light"/>
          <w:color w:val="000000"/>
          <w:sz w:val="20"/>
          <w:szCs w:val="20"/>
        </w:rPr>
      </w:pPr>
    </w:p>
    <w:p w14:paraId="4E38666A" w14:textId="77777777" w:rsidR="00744258" w:rsidRPr="00103CE6" w:rsidRDefault="00744258" w:rsidP="00744258">
      <w:pPr>
        <w:rPr>
          <w:rFonts w:ascii="Calibri" w:hAnsi="Calibri" w:cs="Calibri"/>
          <w:color w:val="000000"/>
        </w:rPr>
      </w:pPr>
      <w:r w:rsidRPr="00103CE6">
        <w:rPr>
          <w:rFonts w:ascii="Calibri" w:hAnsi="Calibri" w:cs="Calibri"/>
          <w:b/>
          <w:bCs/>
          <w:color w:val="000000"/>
          <w:sz w:val="20"/>
          <w:szCs w:val="20"/>
        </w:rPr>
        <w:t xml:space="preserve">About </w:t>
      </w:r>
      <w:proofErr w:type="spellStart"/>
      <w:r w:rsidRPr="00103CE6">
        <w:rPr>
          <w:rFonts w:ascii="Calibri" w:hAnsi="Calibri" w:cs="Calibri"/>
          <w:b/>
          <w:bCs/>
          <w:color w:val="000000"/>
          <w:sz w:val="20"/>
          <w:szCs w:val="20"/>
        </w:rPr>
        <w:t>Ancasta</w:t>
      </w:r>
      <w:proofErr w:type="spellEnd"/>
      <w:r w:rsidRPr="00103CE6">
        <w:rPr>
          <w:rFonts w:ascii="Calibri" w:hAnsi="Calibri" w:cs="Calibri"/>
          <w:b/>
          <w:bCs/>
          <w:color w:val="000000"/>
          <w:sz w:val="20"/>
          <w:szCs w:val="20"/>
        </w:rPr>
        <w:t xml:space="preserve"> International Boat Sales</w:t>
      </w:r>
    </w:p>
    <w:p w14:paraId="64BDC70C" w14:textId="694B202A" w:rsidR="00744258"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International Boat Sales has </w:t>
      </w:r>
      <w:r w:rsidR="00981C77">
        <w:rPr>
          <w:rFonts w:ascii="Calibri Light" w:hAnsi="Calibri Light" w:cs="Calibri Light"/>
          <w:color w:val="000000"/>
          <w:sz w:val="20"/>
          <w:szCs w:val="20"/>
        </w:rPr>
        <w:t>22</w:t>
      </w:r>
      <w:r w:rsidRPr="00103CE6">
        <w:rPr>
          <w:rFonts w:ascii="Calibri Light" w:hAnsi="Calibri Light" w:cs="Calibri Light"/>
          <w:color w:val="000000"/>
          <w:sz w:val="20"/>
          <w:szCs w:val="20"/>
        </w:rPr>
        <w:t xml:space="preserve"> offices across Europe.</w:t>
      </w:r>
    </w:p>
    <w:p w14:paraId="0E2B6930" w14:textId="5C868C87" w:rsidR="003145C5" w:rsidRPr="00103CE6" w:rsidRDefault="003145C5" w:rsidP="00744258">
      <w:pPr>
        <w:numPr>
          <w:ilvl w:val="0"/>
          <w:numId w:val="6"/>
        </w:numPr>
        <w:rPr>
          <w:rFonts w:ascii="Calibri Light" w:hAnsi="Calibri Light" w:cs="Calibri Light"/>
          <w:color w:val="000000"/>
          <w:sz w:val="20"/>
          <w:szCs w:val="20"/>
        </w:rPr>
      </w:pP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Race Boats is a specialist branch of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w:t>
      </w:r>
      <w:proofErr w:type="spellStart"/>
      <w:r w:rsidRPr="00103CE6">
        <w:rPr>
          <w:rFonts w:ascii="Calibri Light" w:hAnsi="Calibri Light" w:cs="Calibri Light"/>
          <w:color w:val="000000"/>
          <w:sz w:val="20"/>
          <w:szCs w:val="20"/>
        </w:rPr>
        <w:t>Beneteau</w:t>
      </w:r>
      <w:proofErr w:type="spellEnd"/>
      <w:r w:rsidRPr="00103CE6">
        <w:rPr>
          <w:rFonts w:ascii="Calibri Light"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In addition</w:t>
      </w:r>
      <w:r w:rsidR="008476CD">
        <w:rPr>
          <w:rFonts w:ascii="Calibri Light" w:hAnsi="Calibri Light" w:cs="Calibri Light"/>
          <w:color w:val="000000"/>
          <w:sz w:val="20"/>
          <w:szCs w:val="20"/>
        </w:rPr>
        <w:t>,</w:t>
      </w:r>
      <w:r w:rsidRPr="00103CE6">
        <w:rPr>
          <w:rFonts w:ascii="Calibri Light" w:hAnsi="Calibri Light" w:cs="Calibri Light"/>
          <w:color w:val="000000"/>
          <w:sz w:val="20"/>
          <w:szCs w:val="20"/>
        </w:rPr>
        <w:t xml:space="preserv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a new boat dealer for CNB Yacht Builders and </w:t>
      </w:r>
      <w:proofErr w:type="spellStart"/>
      <w:r w:rsidRPr="00103CE6">
        <w:rPr>
          <w:rFonts w:ascii="Calibri Light" w:hAnsi="Calibri Light" w:cs="Calibri Light"/>
          <w:color w:val="000000"/>
          <w:sz w:val="20"/>
          <w:szCs w:val="20"/>
        </w:rPr>
        <w:t>McConaghy</w:t>
      </w:r>
      <w:proofErr w:type="spellEnd"/>
      <w:r w:rsidRPr="00103CE6">
        <w:rPr>
          <w:rFonts w:ascii="Calibri Light" w:hAnsi="Calibri Light" w:cs="Calibri Light"/>
          <w:color w:val="000000"/>
          <w:sz w:val="20"/>
          <w:szCs w:val="20"/>
        </w:rPr>
        <w:t xml:space="preserve"> Yachts.</w:t>
      </w:r>
    </w:p>
    <w:p w14:paraId="31942598" w14:textId="0A68F001" w:rsidR="00744258" w:rsidRPr="00103CE6" w:rsidRDefault="00744258" w:rsidP="00744258">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The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Group incorporates </w:t>
      </w:r>
      <w:proofErr w:type="spellStart"/>
      <w:r w:rsidR="003B0130">
        <w:rPr>
          <w:rFonts w:ascii="Calibri Light" w:hAnsi="Calibri Light" w:cs="Calibri Light"/>
          <w:color w:val="000000"/>
          <w:sz w:val="20"/>
          <w:szCs w:val="20"/>
        </w:rPr>
        <w:t>Sanlorenzo</w:t>
      </w:r>
      <w:proofErr w:type="spellEnd"/>
      <w:r w:rsidR="003B0130">
        <w:rPr>
          <w:rFonts w:ascii="Calibri Light" w:hAnsi="Calibri Light" w:cs="Calibri Light"/>
          <w:color w:val="000000"/>
          <w:sz w:val="20"/>
          <w:szCs w:val="20"/>
        </w:rPr>
        <w:t xml:space="preserve"> UK, PB Europe, </w:t>
      </w:r>
      <w:proofErr w:type="spellStart"/>
      <w:r w:rsidR="003B0130">
        <w:rPr>
          <w:rFonts w:ascii="Calibri Light" w:hAnsi="Calibri Light" w:cs="Calibri Light"/>
          <w:color w:val="000000"/>
          <w:sz w:val="20"/>
          <w:szCs w:val="20"/>
        </w:rPr>
        <w:t>Ancasta</w:t>
      </w:r>
      <w:proofErr w:type="spellEnd"/>
      <w:r w:rsidR="003B0130">
        <w:rPr>
          <w:rFonts w:ascii="Calibri Light" w:hAnsi="Calibri Light" w:cs="Calibri Light"/>
          <w:color w:val="000000"/>
          <w:sz w:val="20"/>
          <w:szCs w:val="20"/>
        </w:rPr>
        <w:t xml:space="preserve"> Yachts Services, </w:t>
      </w:r>
      <w:proofErr w:type="spellStart"/>
      <w:r w:rsidR="003B0130">
        <w:rPr>
          <w:rFonts w:ascii="Calibri Light" w:hAnsi="Calibri Light" w:cs="Calibri Light"/>
          <w:color w:val="000000"/>
          <w:sz w:val="20"/>
          <w:szCs w:val="20"/>
        </w:rPr>
        <w:t>Ancasta</w:t>
      </w:r>
      <w:proofErr w:type="spellEnd"/>
      <w:r w:rsidR="003B0130">
        <w:rPr>
          <w:rFonts w:ascii="Calibri Light" w:hAnsi="Calibri Light" w:cs="Calibri Light"/>
          <w:color w:val="000000"/>
          <w:sz w:val="20"/>
          <w:szCs w:val="20"/>
        </w:rPr>
        <w:t xml:space="preserve"> International Yachts Sales</w:t>
      </w:r>
      <w:r w:rsidRPr="00103CE6">
        <w:rPr>
          <w:rFonts w:ascii="Calibri Light" w:hAnsi="Calibri Light" w:cs="Calibri Light"/>
          <w:color w:val="000000"/>
          <w:sz w:val="20"/>
          <w:szCs w:val="20"/>
        </w:rPr>
        <w:t xml:space="preserve"> and Advanced Rigging and Hydraulics, both operating from Port Hamble.</w:t>
      </w:r>
    </w:p>
    <w:p w14:paraId="1B72F404" w14:textId="77777777" w:rsidR="00744258" w:rsidRDefault="00744258" w:rsidP="00744258">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visit </w:t>
      </w:r>
      <w:hyperlink r:id="rId9" w:history="1">
        <w:r w:rsidRPr="00103CE6">
          <w:rPr>
            <w:rFonts w:ascii="Calibri Light" w:hAnsi="Calibri Light" w:cs="Calibri Light"/>
            <w:color w:val="000000"/>
            <w:sz w:val="20"/>
            <w:szCs w:val="20"/>
          </w:rPr>
          <w:t>www.ancasta.com</w:t>
        </w:r>
      </w:hyperlink>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5B0415" w:rsidRDefault="00084689" w:rsidP="00084689">
      <w:pPr>
        <w:rPr>
          <w:rFonts w:asciiTheme="minorHAnsi" w:hAnsiTheme="minorHAnsi" w:cstheme="minorHAnsi"/>
          <w:bCs/>
          <w:color w:val="353535"/>
          <w:sz w:val="20"/>
          <w:szCs w:val="20"/>
          <w:lang w:val="en-US"/>
        </w:rPr>
      </w:pPr>
      <w:r w:rsidRPr="005B0415">
        <w:rPr>
          <w:rFonts w:asciiTheme="minorHAnsi" w:hAnsiTheme="minorHAnsi" w:cstheme="minorHAnsi"/>
          <w:bCs/>
          <w:color w:val="353535"/>
          <w:sz w:val="20"/>
          <w:szCs w:val="20"/>
          <w:lang w:val="en-US"/>
        </w:rPr>
        <w:t xml:space="preserve">Media enquiries via </w:t>
      </w:r>
      <w:r w:rsidR="00992A21" w:rsidRPr="005B0415">
        <w:rPr>
          <w:rFonts w:asciiTheme="minorHAnsi" w:hAnsiTheme="minorHAnsi" w:cstheme="minorHAnsi"/>
          <w:bCs/>
          <w:color w:val="353535"/>
          <w:sz w:val="20"/>
          <w:szCs w:val="20"/>
          <w:lang w:val="en-US"/>
        </w:rPr>
        <w:t>MAA</w:t>
      </w:r>
      <w:r w:rsidRPr="005B0415">
        <w:rPr>
          <w:rFonts w:asciiTheme="minorHAnsi" w:hAnsiTheme="minorHAnsi" w:cstheme="minorHAnsi"/>
          <w:bCs/>
          <w:color w:val="353535"/>
          <w:sz w:val="20"/>
          <w:szCs w:val="20"/>
          <w:lang w:val="en-US"/>
        </w:rPr>
        <w:t xml:space="preserve">: </w:t>
      </w:r>
      <w:r w:rsidR="00973027" w:rsidRPr="005B0415">
        <w:rPr>
          <w:rFonts w:asciiTheme="minorHAnsi" w:hAnsiTheme="minorHAnsi" w:cstheme="minorHAnsi"/>
          <w:bCs/>
          <w:color w:val="353535"/>
          <w:sz w:val="20"/>
          <w:szCs w:val="20"/>
          <w:lang w:val="en-US"/>
        </w:rPr>
        <w:t>Susannah Hart</w:t>
      </w:r>
      <w:r w:rsidRPr="005B0415">
        <w:rPr>
          <w:rFonts w:asciiTheme="minorHAnsi" w:hAnsiTheme="minorHAnsi" w:cstheme="minorHAnsi"/>
          <w:bCs/>
          <w:color w:val="353535"/>
          <w:sz w:val="20"/>
          <w:szCs w:val="20"/>
          <w:lang w:val="en-US"/>
        </w:rPr>
        <w:t xml:space="preserve"> </w:t>
      </w:r>
      <w:r w:rsidR="00973027" w:rsidRPr="005B0415">
        <w:rPr>
          <w:rFonts w:asciiTheme="minorHAnsi" w:hAnsiTheme="minorHAnsi" w:cstheme="minorHAnsi"/>
          <w:bCs/>
          <w:color w:val="353535"/>
          <w:sz w:val="20"/>
          <w:szCs w:val="20"/>
          <w:lang w:val="en-US"/>
        </w:rPr>
        <w:t>–</w:t>
      </w:r>
      <w:r w:rsidRPr="005B0415">
        <w:rPr>
          <w:rFonts w:asciiTheme="minorHAnsi" w:hAnsiTheme="minorHAnsi" w:cstheme="minorHAnsi"/>
          <w:bCs/>
          <w:color w:val="353535"/>
          <w:sz w:val="20"/>
          <w:szCs w:val="20"/>
          <w:lang w:val="en-US"/>
        </w:rPr>
        <w:t> </w:t>
      </w:r>
      <w:proofErr w:type="spellStart"/>
      <w:r w:rsidR="00973027" w:rsidRPr="005B0415">
        <w:rPr>
          <w:rFonts w:asciiTheme="minorHAnsi" w:hAnsiTheme="minorHAnsi" w:cstheme="minorHAnsi"/>
          <w:bCs/>
          <w:color w:val="353535"/>
          <w:sz w:val="20"/>
          <w:szCs w:val="20"/>
          <w:lang w:val="en-US"/>
        </w:rPr>
        <w:t>susannah</w:t>
      </w:r>
      <w:r w:rsidRPr="005B0415">
        <w:rPr>
          <w:rFonts w:asciiTheme="minorHAnsi" w:hAnsiTheme="minorHAnsi" w:cstheme="minorHAnsi"/>
          <w:bCs/>
          <w:color w:val="353535"/>
          <w:sz w:val="20"/>
          <w:szCs w:val="20"/>
          <w:lang w:val="en-US"/>
        </w:rPr>
        <w:t>@maa.agency</w:t>
      </w:r>
      <w:proofErr w:type="spellEnd"/>
      <w:r w:rsidRPr="005B0415">
        <w:rPr>
          <w:rFonts w:asciiTheme="minorHAnsi" w:hAnsiTheme="minorHAnsi" w:cstheme="minorHAnsi"/>
          <w:bCs/>
          <w:color w:val="353535"/>
          <w:sz w:val="20"/>
          <w:szCs w:val="20"/>
          <w:lang w:val="en-US"/>
        </w:rPr>
        <w:t xml:space="preserve">, </w:t>
      </w:r>
      <w:proofErr w:type="spellStart"/>
      <w:r w:rsidRPr="005B0415">
        <w:rPr>
          <w:rFonts w:asciiTheme="minorHAnsi" w:hAnsiTheme="minorHAnsi" w:cstheme="minorHAnsi"/>
          <w:bCs/>
          <w:color w:val="353535"/>
          <w:sz w:val="20"/>
          <w:szCs w:val="20"/>
          <w:lang w:val="en-US"/>
        </w:rPr>
        <w:t>tel</w:t>
      </w:r>
      <w:proofErr w:type="spellEnd"/>
      <w:r w:rsidRPr="005B0415">
        <w:rPr>
          <w:rFonts w:asciiTheme="minorHAnsi" w:hAnsiTheme="minorHAnsi"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EE45" w14:textId="77777777" w:rsidR="008250E8" w:rsidRDefault="008250E8" w:rsidP="008F05A7">
      <w:r>
        <w:separator/>
      </w:r>
    </w:p>
  </w:endnote>
  <w:endnote w:type="continuationSeparator" w:id="0">
    <w:p w14:paraId="26D5F7D2" w14:textId="77777777" w:rsidR="008250E8" w:rsidRDefault="008250E8"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63A209" w14:textId="77777777" w:rsidR="0059262B" w:rsidRPr="003B1546" w:rsidRDefault="0059262B" w:rsidP="0059262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14C09AB" w14:textId="77777777" w:rsidR="0059262B" w:rsidRPr="00635BCC" w:rsidRDefault="0059262B" w:rsidP="0059262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D1B912E" w14:textId="77777777" w:rsidR="0059262B" w:rsidRPr="00635BCC" w:rsidRDefault="0059262B" w:rsidP="0059262B">
                          <w:pPr>
                            <w:jc w:val="right"/>
                            <w:rPr>
                              <w:rFonts w:asciiTheme="majorHAnsi" w:hAnsiTheme="majorHAnsi"/>
                              <w:sz w:val="16"/>
                              <w:szCs w:val="16"/>
                            </w:rPr>
                          </w:pPr>
                        </w:p>
                        <w:p w14:paraId="493E07B6" w14:textId="00250CAB"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2863A209" w14:textId="77777777" w:rsidR="0059262B" w:rsidRPr="003B1546" w:rsidRDefault="0059262B" w:rsidP="0059262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14C09AB" w14:textId="77777777" w:rsidR="0059262B" w:rsidRPr="00635BCC" w:rsidRDefault="0059262B" w:rsidP="0059262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D1B912E" w14:textId="77777777" w:rsidR="0059262B" w:rsidRPr="00635BCC" w:rsidRDefault="0059262B" w:rsidP="0059262B">
                    <w:pPr>
                      <w:jc w:val="right"/>
                      <w:rPr>
                        <w:rFonts w:asciiTheme="majorHAnsi" w:hAnsiTheme="majorHAnsi"/>
                        <w:sz w:val="16"/>
                        <w:szCs w:val="16"/>
                      </w:rPr>
                    </w:pPr>
                  </w:p>
                  <w:p w14:paraId="493E07B6" w14:textId="00250CAB"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8D59" w14:textId="77777777" w:rsidR="008250E8" w:rsidRDefault="008250E8" w:rsidP="008F05A7">
      <w:r>
        <w:separator/>
      </w:r>
    </w:p>
  </w:footnote>
  <w:footnote w:type="continuationSeparator" w:id="0">
    <w:p w14:paraId="15554A35" w14:textId="77777777" w:rsidR="008250E8" w:rsidRDefault="008250E8"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196"/>
    <w:rsid w:val="000025D1"/>
    <w:rsid w:val="00002BC9"/>
    <w:rsid w:val="0000402C"/>
    <w:rsid w:val="000062A4"/>
    <w:rsid w:val="00010635"/>
    <w:rsid w:val="0001084C"/>
    <w:rsid w:val="00014712"/>
    <w:rsid w:val="00020F39"/>
    <w:rsid w:val="0002321E"/>
    <w:rsid w:val="00023482"/>
    <w:rsid w:val="000267DD"/>
    <w:rsid w:val="00030EB6"/>
    <w:rsid w:val="00043204"/>
    <w:rsid w:val="000446F1"/>
    <w:rsid w:val="00044B08"/>
    <w:rsid w:val="00050ADB"/>
    <w:rsid w:val="00055607"/>
    <w:rsid w:val="00057331"/>
    <w:rsid w:val="000655E8"/>
    <w:rsid w:val="00074AE3"/>
    <w:rsid w:val="00076154"/>
    <w:rsid w:val="000804FE"/>
    <w:rsid w:val="00082E5D"/>
    <w:rsid w:val="00084689"/>
    <w:rsid w:val="00090C85"/>
    <w:rsid w:val="0009562F"/>
    <w:rsid w:val="00095989"/>
    <w:rsid w:val="000A3513"/>
    <w:rsid w:val="000B188E"/>
    <w:rsid w:val="000B2E15"/>
    <w:rsid w:val="000B3438"/>
    <w:rsid w:val="000B6885"/>
    <w:rsid w:val="000B6E00"/>
    <w:rsid w:val="000C0102"/>
    <w:rsid w:val="000C4C40"/>
    <w:rsid w:val="000C7629"/>
    <w:rsid w:val="000D0F95"/>
    <w:rsid w:val="000D10C6"/>
    <w:rsid w:val="000E4E6F"/>
    <w:rsid w:val="000E7DD5"/>
    <w:rsid w:val="000F1B0E"/>
    <w:rsid w:val="0010082F"/>
    <w:rsid w:val="00113D77"/>
    <w:rsid w:val="001143AA"/>
    <w:rsid w:val="001204DD"/>
    <w:rsid w:val="0012231B"/>
    <w:rsid w:val="001264EF"/>
    <w:rsid w:val="00135836"/>
    <w:rsid w:val="001370A2"/>
    <w:rsid w:val="0014250B"/>
    <w:rsid w:val="0014370E"/>
    <w:rsid w:val="001478AB"/>
    <w:rsid w:val="00157606"/>
    <w:rsid w:val="00162705"/>
    <w:rsid w:val="00175018"/>
    <w:rsid w:val="0017603F"/>
    <w:rsid w:val="00182699"/>
    <w:rsid w:val="001842C6"/>
    <w:rsid w:val="00187571"/>
    <w:rsid w:val="00187A85"/>
    <w:rsid w:val="001913BA"/>
    <w:rsid w:val="001A2F2B"/>
    <w:rsid w:val="001A4B31"/>
    <w:rsid w:val="001A52DF"/>
    <w:rsid w:val="001A5D17"/>
    <w:rsid w:val="001C16A5"/>
    <w:rsid w:val="001C4533"/>
    <w:rsid w:val="001D365F"/>
    <w:rsid w:val="001D3F19"/>
    <w:rsid w:val="001D4C55"/>
    <w:rsid w:val="001D731B"/>
    <w:rsid w:val="001D7742"/>
    <w:rsid w:val="001E46BA"/>
    <w:rsid w:val="001E5BDE"/>
    <w:rsid w:val="001F32DB"/>
    <w:rsid w:val="001F3315"/>
    <w:rsid w:val="001F4FA6"/>
    <w:rsid w:val="001F5674"/>
    <w:rsid w:val="001F7E0C"/>
    <w:rsid w:val="00216A49"/>
    <w:rsid w:val="00220569"/>
    <w:rsid w:val="00222186"/>
    <w:rsid w:val="00225732"/>
    <w:rsid w:val="002327AF"/>
    <w:rsid w:val="00235459"/>
    <w:rsid w:val="00236FFD"/>
    <w:rsid w:val="0025067D"/>
    <w:rsid w:val="00261111"/>
    <w:rsid w:val="0026507F"/>
    <w:rsid w:val="0026565F"/>
    <w:rsid w:val="002732D6"/>
    <w:rsid w:val="0028027A"/>
    <w:rsid w:val="00281A11"/>
    <w:rsid w:val="00281DDD"/>
    <w:rsid w:val="00285A18"/>
    <w:rsid w:val="0029131C"/>
    <w:rsid w:val="00297DBB"/>
    <w:rsid w:val="002A4F78"/>
    <w:rsid w:val="002B24C5"/>
    <w:rsid w:val="002B33D1"/>
    <w:rsid w:val="002B396A"/>
    <w:rsid w:val="002B401B"/>
    <w:rsid w:val="002D251A"/>
    <w:rsid w:val="002D3F1B"/>
    <w:rsid w:val="002D429A"/>
    <w:rsid w:val="002D7998"/>
    <w:rsid w:val="002D7FC4"/>
    <w:rsid w:val="002E1A19"/>
    <w:rsid w:val="002E3347"/>
    <w:rsid w:val="002F275A"/>
    <w:rsid w:val="002F3490"/>
    <w:rsid w:val="00304E37"/>
    <w:rsid w:val="003145C5"/>
    <w:rsid w:val="0032069C"/>
    <w:rsid w:val="00323775"/>
    <w:rsid w:val="00327A46"/>
    <w:rsid w:val="00333160"/>
    <w:rsid w:val="00334A0A"/>
    <w:rsid w:val="00342524"/>
    <w:rsid w:val="00351660"/>
    <w:rsid w:val="00360612"/>
    <w:rsid w:val="00360B46"/>
    <w:rsid w:val="00374B80"/>
    <w:rsid w:val="003835D1"/>
    <w:rsid w:val="00383D3B"/>
    <w:rsid w:val="00391E83"/>
    <w:rsid w:val="003A1625"/>
    <w:rsid w:val="003B0130"/>
    <w:rsid w:val="003B13B6"/>
    <w:rsid w:val="003B4C8B"/>
    <w:rsid w:val="003B5D50"/>
    <w:rsid w:val="003D5CF0"/>
    <w:rsid w:val="003F0103"/>
    <w:rsid w:val="003F2319"/>
    <w:rsid w:val="003F7DE4"/>
    <w:rsid w:val="0040682F"/>
    <w:rsid w:val="00411177"/>
    <w:rsid w:val="0041326A"/>
    <w:rsid w:val="0041572C"/>
    <w:rsid w:val="00426283"/>
    <w:rsid w:val="004328E2"/>
    <w:rsid w:val="00436F81"/>
    <w:rsid w:val="00437643"/>
    <w:rsid w:val="00442A38"/>
    <w:rsid w:val="0045758F"/>
    <w:rsid w:val="00457B34"/>
    <w:rsid w:val="0047570B"/>
    <w:rsid w:val="004905B8"/>
    <w:rsid w:val="00493D51"/>
    <w:rsid w:val="004B37E0"/>
    <w:rsid w:val="004B66E4"/>
    <w:rsid w:val="004B7387"/>
    <w:rsid w:val="004C48E0"/>
    <w:rsid w:val="004C58D8"/>
    <w:rsid w:val="004C732F"/>
    <w:rsid w:val="004F2123"/>
    <w:rsid w:val="00502D44"/>
    <w:rsid w:val="00522380"/>
    <w:rsid w:val="005327A6"/>
    <w:rsid w:val="00550CDF"/>
    <w:rsid w:val="00550DF4"/>
    <w:rsid w:val="005515EC"/>
    <w:rsid w:val="00551C21"/>
    <w:rsid w:val="005539DC"/>
    <w:rsid w:val="005558E2"/>
    <w:rsid w:val="005578E9"/>
    <w:rsid w:val="0056158B"/>
    <w:rsid w:val="0056253C"/>
    <w:rsid w:val="005628AC"/>
    <w:rsid w:val="005630AC"/>
    <w:rsid w:val="00565B65"/>
    <w:rsid w:val="0057567F"/>
    <w:rsid w:val="00582F27"/>
    <w:rsid w:val="005856A6"/>
    <w:rsid w:val="0059262B"/>
    <w:rsid w:val="0059623F"/>
    <w:rsid w:val="005968B1"/>
    <w:rsid w:val="005A0772"/>
    <w:rsid w:val="005B0415"/>
    <w:rsid w:val="005B36F0"/>
    <w:rsid w:val="005B6CAC"/>
    <w:rsid w:val="005C2BC4"/>
    <w:rsid w:val="005D2373"/>
    <w:rsid w:val="005D56A2"/>
    <w:rsid w:val="005D6EB1"/>
    <w:rsid w:val="005E0E2B"/>
    <w:rsid w:val="005E147D"/>
    <w:rsid w:val="005E78A7"/>
    <w:rsid w:val="005F2BD3"/>
    <w:rsid w:val="005F382F"/>
    <w:rsid w:val="005F445C"/>
    <w:rsid w:val="005F5E02"/>
    <w:rsid w:val="00607F5D"/>
    <w:rsid w:val="006142E0"/>
    <w:rsid w:val="00632D76"/>
    <w:rsid w:val="00645541"/>
    <w:rsid w:val="006501DE"/>
    <w:rsid w:val="00652906"/>
    <w:rsid w:val="0065415F"/>
    <w:rsid w:val="00655721"/>
    <w:rsid w:val="00660EB8"/>
    <w:rsid w:val="00661B4A"/>
    <w:rsid w:val="00661F24"/>
    <w:rsid w:val="00662557"/>
    <w:rsid w:val="00662FE8"/>
    <w:rsid w:val="00665E2C"/>
    <w:rsid w:val="00693D12"/>
    <w:rsid w:val="006A24B2"/>
    <w:rsid w:val="006A435D"/>
    <w:rsid w:val="006B0ECA"/>
    <w:rsid w:val="006B1CD1"/>
    <w:rsid w:val="006B5780"/>
    <w:rsid w:val="006B7BCE"/>
    <w:rsid w:val="006C5935"/>
    <w:rsid w:val="006D23B3"/>
    <w:rsid w:val="006D2D06"/>
    <w:rsid w:val="006D49E3"/>
    <w:rsid w:val="006D769F"/>
    <w:rsid w:val="006E2210"/>
    <w:rsid w:val="006E285E"/>
    <w:rsid w:val="006E3FFB"/>
    <w:rsid w:val="006E5232"/>
    <w:rsid w:val="006E7D9A"/>
    <w:rsid w:val="006F0B18"/>
    <w:rsid w:val="006F4624"/>
    <w:rsid w:val="007048AB"/>
    <w:rsid w:val="00711DC7"/>
    <w:rsid w:val="00712364"/>
    <w:rsid w:val="00715640"/>
    <w:rsid w:val="007177B6"/>
    <w:rsid w:val="0071794E"/>
    <w:rsid w:val="007206B9"/>
    <w:rsid w:val="00732EA1"/>
    <w:rsid w:val="00733AA5"/>
    <w:rsid w:val="007413E1"/>
    <w:rsid w:val="007429FD"/>
    <w:rsid w:val="00744258"/>
    <w:rsid w:val="00760929"/>
    <w:rsid w:val="00765975"/>
    <w:rsid w:val="00765B2D"/>
    <w:rsid w:val="00773F94"/>
    <w:rsid w:val="00777801"/>
    <w:rsid w:val="007808DF"/>
    <w:rsid w:val="00792B8F"/>
    <w:rsid w:val="00795254"/>
    <w:rsid w:val="00796B2F"/>
    <w:rsid w:val="007A0727"/>
    <w:rsid w:val="007A70F7"/>
    <w:rsid w:val="007B3924"/>
    <w:rsid w:val="007B76DF"/>
    <w:rsid w:val="007C6B1B"/>
    <w:rsid w:val="007C6F75"/>
    <w:rsid w:val="007D3705"/>
    <w:rsid w:val="007D592F"/>
    <w:rsid w:val="007D65AC"/>
    <w:rsid w:val="007D7F3C"/>
    <w:rsid w:val="007E044B"/>
    <w:rsid w:val="007E3EE1"/>
    <w:rsid w:val="007E7322"/>
    <w:rsid w:val="007F0324"/>
    <w:rsid w:val="007F3C0F"/>
    <w:rsid w:val="007F51D4"/>
    <w:rsid w:val="007F527B"/>
    <w:rsid w:val="007F540A"/>
    <w:rsid w:val="00817BDF"/>
    <w:rsid w:val="008250E8"/>
    <w:rsid w:val="008362C6"/>
    <w:rsid w:val="00837F81"/>
    <w:rsid w:val="0084048B"/>
    <w:rsid w:val="008475FE"/>
    <w:rsid w:val="008476CD"/>
    <w:rsid w:val="0086600E"/>
    <w:rsid w:val="00866419"/>
    <w:rsid w:val="00870794"/>
    <w:rsid w:val="008829A3"/>
    <w:rsid w:val="00885CF6"/>
    <w:rsid w:val="008948F6"/>
    <w:rsid w:val="008C15D2"/>
    <w:rsid w:val="008C24CE"/>
    <w:rsid w:val="008D0E9F"/>
    <w:rsid w:val="008D377F"/>
    <w:rsid w:val="008F05A7"/>
    <w:rsid w:val="008F2BE2"/>
    <w:rsid w:val="00904B74"/>
    <w:rsid w:val="009071BE"/>
    <w:rsid w:val="009108FE"/>
    <w:rsid w:val="00910D5F"/>
    <w:rsid w:val="0091214D"/>
    <w:rsid w:val="009279F7"/>
    <w:rsid w:val="00942CC7"/>
    <w:rsid w:val="00944D32"/>
    <w:rsid w:val="00971B1C"/>
    <w:rsid w:val="00973027"/>
    <w:rsid w:val="00973274"/>
    <w:rsid w:val="00974EAC"/>
    <w:rsid w:val="00981C77"/>
    <w:rsid w:val="00992A21"/>
    <w:rsid w:val="00995D3A"/>
    <w:rsid w:val="00996DA3"/>
    <w:rsid w:val="009B197D"/>
    <w:rsid w:val="009B7D82"/>
    <w:rsid w:val="009C4B8E"/>
    <w:rsid w:val="009C5DD2"/>
    <w:rsid w:val="009D3F3F"/>
    <w:rsid w:val="009E5BCC"/>
    <w:rsid w:val="009E7E09"/>
    <w:rsid w:val="009F0969"/>
    <w:rsid w:val="009F0A36"/>
    <w:rsid w:val="009F4CB2"/>
    <w:rsid w:val="009F7AD5"/>
    <w:rsid w:val="00A002B5"/>
    <w:rsid w:val="00A07144"/>
    <w:rsid w:val="00A12E7F"/>
    <w:rsid w:val="00A15047"/>
    <w:rsid w:val="00A15942"/>
    <w:rsid w:val="00A22A96"/>
    <w:rsid w:val="00A24AA9"/>
    <w:rsid w:val="00A32F9D"/>
    <w:rsid w:val="00A71113"/>
    <w:rsid w:val="00A76377"/>
    <w:rsid w:val="00A94EA1"/>
    <w:rsid w:val="00AA1F21"/>
    <w:rsid w:val="00AA61B5"/>
    <w:rsid w:val="00AA6544"/>
    <w:rsid w:val="00AB6FBE"/>
    <w:rsid w:val="00AC1960"/>
    <w:rsid w:val="00AC2019"/>
    <w:rsid w:val="00AC41A4"/>
    <w:rsid w:val="00AC67FC"/>
    <w:rsid w:val="00AC724C"/>
    <w:rsid w:val="00AD693E"/>
    <w:rsid w:val="00AE5403"/>
    <w:rsid w:val="00AF1632"/>
    <w:rsid w:val="00AF3641"/>
    <w:rsid w:val="00AF4660"/>
    <w:rsid w:val="00AF7369"/>
    <w:rsid w:val="00B018B3"/>
    <w:rsid w:val="00B01B9D"/>
    <w:rsid w:val="00B01E74"/>
    <w:rsid w:val="00B11BC3"/>
    <w:rsid w:val="00B30EF1"/>
    <w:rsid w:val="00B319CD"/>
    <w:rsid w:val="00B42040"/>
    <w:rsid w:val="00B43482"/>
    <w:rsid w:val="00B44E79"/>
    <w:rsid w:val="00B50751"/>
    <w:rsid w:val="00B54615"/>
    <w:rsid w:val="00B54D6F"/>
    <w:rsid w:val="00B653E2"/>
    <w:rsid w:val="00B6678A"/>
    <w:rsid w:val="00B66EF9"/>
    <w:rsid w:val="00B870D7"/>
    <w:rsid w:val="00B87B92"/>
    <w:rsid w:val="00B968DF"/>
    <w:rsid w:val="00B9734F"/>
    <w:rsid w:val="00BB5D63"/>
    <w:rsid w:val="00BC5E51"/>
    <w:rsid w:val="00BD18D8"/>
    <w:rsid w:val="00BE0376"/>
    <w:rsid w:val="00BE3550"/>
    <w:rsid w:val="00BE5DB1"/>
    <w:rsid w:val="00BE63A3"/>
    <w:rsid w:val="00C001D1"/>
    <w:rsid w:val="00C0113A"/>
    <w:rsid w:val="00C030EC"/>
    <w:rsid w:val="00C03A98"/>
    <w:rsid w:val="00C0588C"/>
    <w:rsid w:val="00C07F04"/>
    <w:rsid w:val="00C1140C"/>
    <w:rsid w:val="00C15031"/>
    <w:rsid w:val="00C15F48"/>
    <w:rsid w:val="00C1622C"/>
    <w:rsid w:val="00C230A3"/>
    <w:rsid w:val="00C265A1"/>
    <w:rsid w:val="00C32A49"/>
    <w:rsid w:val="00C4124A"/>
    <w:rsid w:val="00C51257"/>
    <w:rsid w:val="00C626FC"/>
    <w:rsid w:val="00C65E93"/>
    <w:rsid w:val="00C66DA2"/>
    <w:rsid w:val="00C675CE"/>
    <w:rsid w:val="00C75A5C"/>
    <w:rsid w:val="00C81B0E"/>
    <w:rsid w:val="00C92F19"/>
    <w:rsid w:val="00C97BE5"/>
    <w:rsid w:val="00CA040A"/>
    <w:rsid w:val="00CA583B"/>
    <w:rsid w:val="00CB7F2A"/>
    <w:rsid w:val="00CC2C3B"/>
    <w:rsid w:val="00CC330F"/>
    <w:rsid w:val="00CC6E96"/>
    <w:rsid w:val="00CD13E0"/>
    <w:rsid w:val="00CD465C"/>
    <w:rsid w:val="00CD5B4D"/>
    <w:rsid w:val="00CE1582"/>
    <w:rsid w:val="00CE1696"/>
    <w:rsid w:val="00CE2BBD"/>
    <w:rsid w:val="00CF5127"/>
    <w:rsid w:val="00D06FD2"/>
    <w:rsid w:val="00D1094D"/>
    <w:rsid w:val="00D13D02"/>
    <w:rsid w:val="00D13FB9"/>
    <w:rsid w:val="00D14C19"/>
    <w:rsid w:val="00D179AB"/>
    <w:rsid w:val="00D208F3"/>
    <w:rsid w:val="00D20DB5"/>
    <w:rsid w:val="00D22924"/>
    <w:rsid w:val="00D22E0D"/>
    <w:rsid w:val="00D25EE3"/>
    <w:rsid w:val="00D270A3"/>
    <w:rsid w:val="00D374AC"/>
    <w:rsid w:val="00D63CDE"/>
    <w:rsid w:val="00D72853"/>
    <w:rsid w:val="00D911F1"/>
    <w:rsid w:val="00D968E7"/>
    <w:rsid w:val="00D96B62"/>
    <w:rsid w:val="00D976FF"/>
    <w:rsid w:val="00DA40A2"/>
    <w:rsid w:val="00DA4B40"/>
    <w:rsid w:val="00DB02B1"/>
    <w:rsid w:val="00DC09B1"/>
    <w:rsid w:val="00DC0EE9"/>
    <w:rsid w:val="00DC5ABC"/>
    <w:rsid w:val="00DD503D"/>
    <w:rsid w:val="00DE23D1"/>
    <w:rsid w:val="00DE28A1"/>
    <w:rsid w:val="00DF05FE"/>
    <w:rsid w:val="00DF12AD"/>
    <w:rsid w:val="00DF54A7"/>
    <w:rsid w:val="00DF61C6"/>
    <w:rsid w:val="00E2388E"/>
    <w:rsid w:val="00E27406"/>
    <w:rsid w:val="00E30423"/>
    <w:rsid w:val="00E31F20"/>
    <w:rsid w:val="00E33109"/>
    <w:rsid w:val="00E353D0"/>
    <w:rsid w:val="00E43DD5"/>
    <w:rsid w:val="00E61E56"/>
    <w:rsid w:val="00E63C7A"/>
    <w:rsid w:val="00E66433"/>
    <w:rsid w:val="00E727B6"/>
    <w:rsid w:val="00E7332F"/>
    <w:rsid w:val="00E8366D"/>
    <w:rsid w:val="00E84410"/>
    <w:rsid w:val="00E84B27"/>
    <w:rsid w:val="00E86503"/>
    <w:rsid w:val="00E922E5"/>
    <w:rsid w:val="00E92B04"/>
    <w:rsid w:val="00E95A0F"/>
    <w:rsid w:val="00E9764D"/>
    <w:rsid w:val="00EA2007"/>
    <w:rsid w:val="00EA3996"/>
    <w:rsid w:val="00EB3FD7"/>
    <w:rsid w:val="00EC5F0F"/>
    <w:rsid w:val="00ED01CA"/>
    <w:rsid w:val="00ED3646"/>
    <w:rsid w:val="00ED50A6"/>
    <w:rsid w:val="00EE10DF"/>
    <w:rsid w:val="00EE44E6"/>
    <w:rsid w:val="00EE5C5B"/>
    <w:rsid w:val="00EE6710"/>
    <w:rsid w:val="00EE7989"/>
    <w:rsid w:val="00EF0120"/>
    <w:rsid w:val="00EF5534"/>
    <w:rsid w:val="00F01980"/>
    <w:rsid w:val="00F01E1B"/>
    <w:rsid w:val="00F064B2"/>
    <w:rsid w:val="00F068E3"/>
    <w:rsid w:val="00F126D9"/>
    <w:rsid w:val="00F1495D"/>
    <w:rsid w:val="00F2021D"/>
    <w:rsid w:val="00F20548"/>
    <w:rsid w:val="00F21100"/>
    <w:rsid w:val="00F2749A"/>
    <w:rsid w:val="00F314D7"/>
    <w:rsid w:val="00F357CD"/>
    <w:rsid w:val="00F37FD5"/>
    <w:rsid w:val="00F4046C"/>
    <w:rsid w:val="00F41CC2"/>
    <w:rsid w:val="00F440E5"/>
    <w:rsid w:val="00F5060F"/>
    <w:rsid w:val="00F560FB"/>
    <w:rsid w:val="00F647FD"/>
    <w:rsid w:val="00F64D72"/>
    <w:rsid w:val="00F70191"/>
    <w:rsid w:val="00F80784"/>
    <w:rsid w:val="00F811FD"/>
    <w:rsid w:val="00F87647"/>
    <w:rsid w:val="00F9050A"/>
    <w:rsid w:val="00F90A5B"/>
    <w:rsid w:val="00F90C4F"/>
    <w:rsid w:val="00FA368D"/>
    <w:rsid w:val="00FB2981"/>
    <w:rsid w:val="00FC37FD"/>
    <w:rsid w:val="00FC3F74"/>
    <w:rsid w:val="00FC7FEF"/>
    <w:rsid w:val="00FE4535"/>
    <w:rsid w:val="00FE4C7B"/>
    <w:rsid w:val="00FE54B6"/>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2B"/>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9B1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00779713">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71781342">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47558256">
      <w:bodyDiv w:val="1"/>
      <w:marLeft w:val="0"/>
      <w:marRight w:val="0"/>
      <w:marTop w:val="0"/>
      <w:marBottom w:val="0"/>
      <w:divBdr>
        <w:top w:val="none" w:sz="0" w:space="0" w:color="auto"/>
        <w:left w:val="none" w:sz="0" w:space="0" w:color="auto"/>
        <w:bottom w:val="none" w:sz="0" w:space="0" w:color="auto"/>
        <w:right w:val="none" w:sz="0" w:space="0" w:color="auto"/>
      </w:divBdr>
    </w:div>
    <w:div w:id="1546407712">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events/cannes-yachting-festival-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331</cp:revision>
  <cp:lastPrinted>2019-06-05T12:21:00Z</cp:lastPrinted>
  <dcterms:created xsi:type="dcterms:W3CDTF">2021-08-20T10:37:00Z</dcterms:created>
  <dcterms:modified xsi:type="dcterms:W3CDTF">2022-08-08T14:04:00Z</dcterms:modified>
</cp:coreProperties>
</file>