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7BD" w14:textId="77777777" w:rsidR="000A4BEA" w:rsidRPr="00662373" w:rsidRDefault="000A4BEA" w:rsidP="000A4BEA">
      <w:pPr>
        <w:rPr>
          <w:rFonts w:asciiTheme="minorHAnsi" w:hAnsiTheme="minorHAnsi" w:cstheme="minorHAnsi"/>
          <w:b/>
          <w:bCs/>
        </w:rPr>
      </w:pPr>
      <w:r w:rsidRPr="00662373">
        <w:rPr>
          <w:rFonts w:asciiTheme="minorHAnsi" w:hAnsiTheme="minorHAnsi" w:cstheme="minorHAnsi"/>
          <w:b/>
          <w:bCs/>
        </w:rPr>
        <w:t>News Release</w:t>
      </w:r>
    </w:p>
    <w:p w14:paraId="2BD6704E" w14:textId="77777777" w:rsidR="002B52E4" w:rsidRDefault="00C22057" w:rsidP="000A4BEA">
      <w:pPr>
        <w:rPr>
          <w:rFonts w:asciiTheme="minorHAnsi" w:hAnsiTheme="minorHAnsi" w:cstheme="minorHAnsi"/>
          <w:b/>
          <w:bCs/>
        </w:rPr>
      </w:pPr>
      <w:r w:rsidRPr="00D80784">
        <w:rPr>
          <w:rFonts w:asciiTheme="minorHAnsi" w:hAnsiTheme="minorHAnsi" w:cstheme="minorHAnsi"/>
          <w:b/>
          <w:bCs/>
        </w:rPr>
        <w:t>For</w:t>
      </w:r>
      <w:r w:rsidR="000A4BEA" w:rsidRPr="00D80784">
        <w:rPr>
          <w:rFonts w:asciiTheme="minorHAnsi" w:hAnsiTheme="minorHAnsi" w:cstheme="minorHAnsi"/>
          <w:b/>
          <w:bCs/>
        </w:rPr>
        <w:t xml:space="preserve"> Immediate Release</w:t>
      </w:r>
    </w:p>
    <w:p w14:paraId="011274BF" w14:textId="74777511" w:rsidR="000A4BEA" w:rsidRPr="00D80784" w:rsidRDefault="00493251" w:rsidP="000A4BE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27 July</w:t>
      </w:r>
      <w:r w:rsidR="002B52E4">
        <w:rPr>
          <w:rFonts w:asciiTheme="minorHAnsi" w:hAnsiTheme="minorHAnsi" w:cstheme="minorHAnsi"/>
          <w:b/>
          <w:bCs/>
        </w:rPr>
        <w:t xml:space="preserve"> </w:t>
      </w:r>
      <w:r w:rsidR="006328CA" w:rsidRPr="00D80784">
        <w:rPr>
          <w:rFonts w:asciiTheme="minorHAnsi" w:hAnsiTheme="minorHAnsi" w:cstheme="minorHAnsi"/>
          <w:b/>
          <w:bCs/>
        </w:rPr>
        <w:t>202</w:t>
      </w:r>
      <w:r w:rsidR="000363EB">
        <w:rPr>
          <w:rFonts w:asciiTheme="minorHAnsi" w:hAnsiTheme="minorHAnsi" w:cstheme="minorHAnsi"/>
          <w:b/>
          <w:bCs/>
        </w:rPr>
        <w:t>2</w:t>
      </w:r>
    </w:p>
    <w:p w14:paraId="4FA6BEED" w14:textId="77777777" w:rsidR="00214197" w:rsidRDefault="00214197" w:rsidP="00A37E52">
      <w:pPr>
        <w:spacing w:line="276" w:lineRule="auto"/>
        <w:rPr>
          <w:rFonts w:ascii="Calibri" w:hAnsi="Calibri" w:cs="Calibri"/>
          <w:b/>
          <w:bCs/>
        </w:rPr>
      </w:pPr>
    </w:p>
    <w:p w14:paraId="20C728AC" w14:textId="7687F197" w:rsidR="003A38CD" w:rsidRPr="00E9458C" w:rsidRDefault="00B33CCE" w:rsidP="00E9458C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E9458C">
        <w:rPr>
          <w:rFonts w:asciiTheme="minorHAnsi" w:hAnsiTheme="minorHAnsi" w:cstheme="minorHAnsi"/>
          <w:b/>
          <w:bCs/>
        </w:rPr>
        <w:t xml:space="preserve">MDL customers </w:t>
      </w:r>
      <w:r w:rsidR="00841FD2">
        <w:rPr>
          <w:rFonts w:asciiTheme="minorHAnsi" w:hAnsiTheme="minorHAnsi" w:cstheme="minorHAnsi"/>
          <w:b/>
          <w:bCs/>
        </w:rPr>
        <w:t xml:space="preserve">earn </w:t>
      </w:r>
      <w:r w:rsidR="00223764">
        <w:rPr>
          <w:rFonts w:asciiTheme="minorHAnsi" w:hAnsiTheme="minorHAnsi" w:cstheme="minorHAnsi"/>
          <w:b/>
          <w:bCs/>
        </w:rPr>
        <w:t xml:space="preserve">£1.3 </w:t>
      </w:r>
      <w:r w:rsidRPr="00E9458C">
        <w:rPr>
          <w:rFonts w:asciiTheme="minorHAnsi" w:hAnsiTheme="minorHAnsi" w:cstheme="minorHAnsi"/>
          <w:b/>
          <w:bCs/>
        </w:rPr>
        <w:t xml:space="preserve">million </w:t>
      </w:r>
      <w:r w:rsidR="00144275" w:rsidRPr="00E9458C">
        <w:rPr>
          <w:rFonts w:asciiTheme="minorHAnsi" w:hAnsiTheme="minorHAnsi" w:cstheme="minorHAnsi"/>
          <w:b/>
          <w:bCs/>
        </w:rPr>
        <w:t xml:space="preserve">with </w:t>
      </w:r>
      <w:proofErr w:type="spellStart"/>
      <w:r w:rsidR="00144275" w:rsidRPr="00E9458C">
        <w:rPr>
          <w:rFonts w:asciiTheme="minorHAnsi" w:hAnsiTheme="minorHAnsi" w:cstheme="minorHAnsi"/>
          <w:b/>
          <w:bCs/>
        </w:rPr>
        <w:t>Otium</w:t>
      </w:r>
      <w:proofErr w:type="spellEnd"/>
      <w:r w:rsidR="00144275" w:rsidRPr="00E9458C">
        <w:rPr>
          <w:rFonts w:asciiTheme="minorHAnsi" w:hAnsiTheme="minorHAnsi" w:cstheme="minorHAnsi"/>
          <w:b/>
          <w:bCs/>
        </w:rPr>
        <w:t xml:space="preserve"> Rewards</w:t>
      </w:r>
    </w:p>
    <w:p w14:paraId="08DBC0A2" w14:textId="6D315615" w:rsidR="005A38F9" w:rsidRPr="00E9458C" w:rsidRDefault="005A38F9" w:rsidP="00E9458C">
      <w:pPr>
        <w:spacing w:line="276" w:lineRule="auto"/>
        <w:rPr>
          <w:rFonts w:asciiTheme="minorHAnsi" w:hAnsiTheme="minorHAnsi" w:cstheme="minorHAnsi"/>
          <w:color w:val="000000"/>
        </w:rPr>
      </w:pPr>
      <w:r w:rsidRPr="00E9458C">
        <w:rPr>
          <w:rFonts w:asciiTheme="minorHAnsi" w:hAnsiTheme="minorHAnsi" w:cstheme="minorHAnsi"/>
          <w:color w:val="000000"/>
        </w:rPr>
        <w:t> </w:t>
      </w:r>
    </w:p>
    <w:p w14:paraId="058881BE" w14:textId="7328E2E7" w:rsidR="00405FBC" w:rsidRPr="00E9458C" w:rsidRDefault="001C6CEF" w:rsidP="00E9458C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Si</w:t>
      </w:r>
      <w:r w:rsidR="00441416">
        <w:rPr>
          <w:rFonts w:asciiTheme="minorHAnsi" w:hAnsiTheme="minorHAnsi" w:cstheme="minorHAnsi"/>
          <w:color w:val="000000"/>
        </w:rPr>
        <w:t>n</w:t>
      </w:r>
      <w:r>
        <w:rPr>
          <w:rFonts w:asciiTheme="minorHAnsi" w:hAnsiTheme="minorHAnsi" w:cstheme="minorHAnsi"/>
          <w:color w:val="000000"/>
        </w:rPr>
        <w:t>ce its launch in September 2020,</w:t>
      </w:r>
      <w:r w:rsidR="00441416">
        <w:rPr>
          <w:rFonts w:asciiTheme="minorHAnsi" w:hAnsiTheme="minorHAnsi" w:cstheme="minorHAnsi"/>
          <w:color w:val="000000"/>
        </w:rPr>
        <w:t xml:space="preserve"> </w:t>
      </w:r>
      <w:r w:rsidR="00405FBC" w:rsidRPr="00E9458C">
        <w:rPr>
          <w:rFonts w:asciiTheme="minorHAnsi" w:hAnsiTheme="minorHAnsi" w:cstheme="minorHAnsi"/>
          <w:color w:val="000000"/>
        </w:rPr>
        <w:t>MDL</w:t>
      </w:r>
      <w:r w:rsidR="00587C91" w:rsidRPr="00E9458C">
        <w:rPr>
          <w:rFonts w:asciiTheme="minorHAnsi" w:hAnsiTheme="minorHAnsi" w:cstheme="minorHAnsi"/>
          <w:color w:val="000000"/>
        </w:rPr>
        <w:t xml:space="preserve"> Marinas</w:t>
      </w:r>
      <w:r w:rsidR="00B341E3">
        <w:rPr>
          <w:rFonts w:asciiTheme="minorHAnsi" w:hAnsiTheme="minorHAnsi" w:cstheme="minorHAnsi"/>
          <w:color w:val="000000"/>
        </w:rPr>
        <w:t>’ customers</w:t>
      </w:r>
      <w:r w:rsidR="00587C91" w:rsidRPr="00E9458C">
        <w:rPr>
          <w:rFonts w:asciiTheme="minorHAnsi" w:hAnsiTheme="minorHAnsi" w:cstheme="minorHAnsi"/>
          <w:color w:val="000000"/>
        </w:rPr>
        <w:t xml:space="preserve"> have </w:t>
      </w:r>
      <w:r w:rsidR="0009080D">
        <w:rPr>
          <w:rFonts w:asciiTheme="minorHAnsi" w:hAnsiTheme="minorHAnsi" w:cstheme="minorHAnsi"/>
          <w:color w:val="000000"/>
        </w:rPr>
        <w:t>earned over</w:t>
      </w:r>
      <w:r w:rsidR="00587C91" w:rsidRPr="00E9458C">
        <w:rPr>
          <w:rFonts w:asciiTheme="minorHAnsi" w:hAnsiTheme="minorHAnsi" w:cstheme="minorHAnsi"/>
          <w:color w:val="000000"/>
        </w:rPr>
        <w:t xml:space="preserve"> </w:t>
      </w:r>
      <w:r w:rsidR="0009080D">
        <w:rPr>
          <w:rFonts w:asciiTheme="minorHAnsi" w:hAnsiTheme="minorHAnsi" w:cstheme="minorHAnsi"/>
          <w:color w:val="000000"/>
        </w:rPr>
        <w:t>1.3 million</w:t>
      </w:r>
      <w:r w:rsidR="00587C91" w:rsidRPr="00E9458C">
        <w:rPr>
          <w:rFonts w:asciiTheme="minorHAnsi" w:hAnsiTheme="minorHAnsi" w:cstheme="minorHAnsi"/>
          <w:color w:val="000000"/>
        </w:rPr>
        <w:t xml:space="preserve"> pounds with MDL’s </w:t>
      </w:r>
      <w:proofErr w:type="spellStart"/>
      <w:r w:rsidR="00587C91" w:rsidRPr="00E9458C">
        <w:rPr>
          <w:rFonts w:asciiTheme="minorHAnsi" w:hAnsiTheme="minorHAnsi" w:cstheme="minorHAnsi"/>
          <w:color w:val="000000"/>
        </w:rPr>
        <w:t>Otium</w:t>
      </w:r>
      <w:proofErr w:type="spellEnd"/>
      <w:r w:rsidR="00587C91" w:rsidRPr="00E9458C">
        <w:rPr>
          <w:rFonts w:asciiTheme="minorHAnsi" w:hAnsiTheme="minorHAnsi" w:cstheme="minorHAnsi"/>
          <w:color w:val="000000"/>
        </w:rPr>
        <w:t xml:space="preserve"> </w:t>
      </w:r>
      <w:r w:rsidR="00E46A06" w:rsidRPr="00E9458C">
        <w:rPr>
          <w:rFonts w:asciiTheme="minorHAnsi" w:hAnsiTheme="minorHAnsi" w:cstheme="minorHAnsi"/>
          <w:color w:val="000000"/>
        </w:rPr>
        <w:t xml:space="preserve">Rewards </w:t>
      </w:r>
      <w:r w:rsidR="000C6825" w:rsidRPr="00E9458C">
        <w:rPr>
          <w:rFonts w:asciiTheme="minorHAnsi" w:hAnsiTheme="minorHAnsi" w:cstheme="minorHAnsi"/>
          <w:color w:val="000000"/>
        </w:rPr>
        <w:t>loyalty programme</w:t>
      </w:r>
      <w:r w:rsidR="00441416">
        <w:rPr>
          <w:rFonts w:asciiTheme="minorHAnsi" w:hAnsiTheme="minorHAnsi" w:cstheme="minorHAnsi"/>
          <w:color w:val="000000"/>
        </w:rPr>
        <w:t>.</w:t>
      </w:r>
    </w:p>
    <w:p w14:paraId="75D250CB" w14:textId="77777777" w:rsidR="00C016AD" w:rsidRPr="00E9458C" w:rsidRDefault="00C016AD" w:rsidP="00E9458C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17ACD1E8" w14:textId="7CC2695E" w:rsidR="00ED3FB9" w:rsidRDefault="00E9458C" w:rsidP="00DB2E25">
      <w:pPr>
        <w:spacing w:line="276" w:lineRule="auto"/>
        <w:rPr>
          <w:rFonts w:asciiTheme="minorHAnsi" w:hAnsiTheme="minorHAnsi" w:cstheme="minorHAnsi"/>
          <w:color w:val="000000"/>
        </w:rPr>
      </w:pPr>
      <w:r w:rsidRPr="00E9458C">
        <w:rPr>
          <w:rFonts w:asciiTheme="minorHAnsi" w:hAnsiTheme="minorHAnsi" w:cstheme="minorHAnsi"/>
          <w:color w:val="000000"/>
        </w:rPr>
        <w:t xml:space="preserve">Designed to give a more </w:t>
      </w:r>
      <w:r w:rsidR="001A2AF6" w:rsidRPr="00E9458C">
        <w:rPr>
          <w:rFonts w:asciiTheme="minorHAnsi" w:hAnsiTheme="minorHAnsi" w:cstheme="minorHAnsi"/>
          <w:color w:val="000000"/>
        </w:rPr>
        <w:t>personalised marina exper</w:t>
      </w:r>
      <w:r w:rsidR="00227E08" w:rsidRPr="00E9458C">
        <w:rPr>
          <w:rFonts w:asciiTheme="minorHAnsi" w:hAnsiTheme="minorHAnsi" w:cstheme="minorHAnsi"/>
          <w:color w:val="000000"/>
        </w:rPr>
        <w:t>ience</w:t>
      </w:r>
      <w:r w:rsidR="00FE494D" w:rsidRPr="00E9458C">
        <w:rPr>
          <w:rFonts w:asciiTheme="minorHAnsi" w:hAnsiTheme="minorHAnsi" w:cstheme="minorHAnsi"/>
          <w:color w:val="000000"/>
        </w:rPr>
        <w:t xml:space="preserve">, </w:t>
      </w:r>
      <w:r w:rsidR="00765E9F" w:rsidRPr="00E9458C">
        <w:rPr>
          <w:rFonts w:asciiTheme="minorHAnsi" w:hAnsiTheme="minorHAnsi" w:cstheme="minorHAnsi"/>
          <w:color w:val="000000"/>
        </w:rPr>
        <w:t xml:space="preserve">MDL’s </w:t>
      </w:r>
      <w:proofErr w:type="spellStart"/>
      <w:r w:rsidR="00FE494D" w:rsidRPr="00E9458C">
        <w:rPr>
          <w:rFonts w:asciiTheme="minorHAnsi" w:hAnsiTheme="minorHAnsi" w:cstheme="minorHAnsi"/>
          <w:color w:val="000000"/>
        </w:rPr>
        <w:t>Otium</w:t>
      </w:r>
      <w:proofErr w:type="spellEnd"/>
      <w:r w:rsidR="00FE494D" w:rsidRPr="00E9458C">
        <w:rPr>
          <w:rFonts w:asciiTheme="minorHAnsi" w:hAnsiTheme="minorHAnsi" w:cstheme="minorHAnsi"/>
          <w:color w:val="000000"/>
        </w:rPr>
        <w:t xml:space="preserve"> </w:t>
      </w:r>
      <w:r w:rsidR="00EE23F0" w:rsidRPr="00E9458C">
        <w:rPr>
          <w:rFonts w:asciiTheme="minorHAnsi" w:hAnsiTheme="minorHAnsi" w:cstheme="minorHAnsi"/>
          <w:color w:val="000000"/>
        </w:rPr>
        <w:t xml:space="preserve">Rewards is a </w:t>
      </w:r>
      <w:r w:rsidR="00FE7044">
        <w:rPr>
          <w:rFonts w:asciiTheme="minorHAnsi" w:hAnsiTheme="minorHAnsi" w:cstheme="minorHAnsi"/>
          <w:color w:val="000000"/>
        </w:rPr>
        <w:t xml:space="preserve">unique </w:t>
      </w:r>
      <w:r w:rsidR="00320287" w:rsidRPr="00E9458C">
        <w:rPr>
          <w:rFonts w:asciiTheme="minorHAnsi" w:hAnsiTheme="minorHAnsi" w:cstheme="minorHAnsi"/>
          <w:color w:val="000000"/>
        </w:rPr>
        <w:t>points-based</w:t>
      </w:r>
      <w:r w:rsidR="00EE23F0" w:rsidRPr="00E9458C">
        <w:rPr>
          <w:rFonts w:asciiTheme="minorHAnsi" w:hAnsiTheme="minorHAnsi" w:cstheme="minorHAnsi"/>
          <w:color w:val="000000"/>
        </w:rPr>
        <w:t xml:space="preserve"> loyalty programme wh</w:t>
      </w:r>
      <w:r w:rsidR="00662332" w:rsidRPr="00E9458C">
        <w:rPr>
          <w:rFonts w:asciiTheme="minorHAnsi" w:hAnsiTheme="minorHAnsi" w:cstheme="minorHAnsi"/>
          <w:color w:val="000000"/>
        </w:rPr>
        <w:t xml:space="preserve">ich offers </w:t>
      </w:r>
      <w:r w:rsidR="00AA0368" w:rsidRPr="00E9458C">
        <w:rPr>
          <w:rFonts w:asciiTheme="minorHAnsi" w:hAnsiTheme="minorHAnsi" w:cstheme="minorHAnsi"/>
          <w:color w:val="000000"/>
        </w:rPr>
        <w:t>MDL’s customers</w:t>
      </w:r>
      <w:r w:rsidR="00241545">
        <w:rPr>
          <w:rFonts w:asciiTheme="minorHAnsi" w:hAnsiTheme="minorHAnsi" w:cstheme="minorHAnsi"/>
          <w:color w:val="000000"/>
        </w:rPr>
        <w:t>,</w:t>
      </w:r>
      <w:r w:rsidR="00241545" w:rsidRPr="00241545">
        <w:rPr>
          <w:rFonts w:asciiTheme="minorHAnsi" w:hAnsiTheme="minorHAnsi" w:cstheme="minorHAnsi"/>
          <w:color w:val="000000"/>
        </w:rPr>
        <w:t xml:space="preserve"> </w:t>
      </w:r>
      <w:r w:rsidR="00241545" w:rsidRPr="00E9458C">
        <w:rPr>
          <w:rFonts w:asciiTheme="minorHAnsi" w:hAnsiTheme="minorHAnsi" w:cstheme="minorHAnsi"/>
          <w:color w:val="000000"/>
        </w:rPr>
        <w:t>whether visitors, monthly or annual berth holders</w:t>
      </w:r>
      <w:r w:rsidR="00241545">
        <w:rPr>
          <w:rFonts w:asciiTheme="minorHAnsi" w:hAnsiTheme="minorHAnsi" w:cstheme="minorHAnsi"/>
          <w:color w:val="000000"/>
        </w:rPr>
        <w:t>,</w:t>
      </w:r>
      <w:r w:rsidR="00AA0368" w:rsidRPr="00E9458C">
        <w:rPr>
          <w:rFonts w:asciiTheme="minorHAnsi" w:hAnsiTheme="minorHAnsi" w:cstheme="minorHAnsi"/>
          <w:color w:val="000000"/>
        </w:rPr>
        <w:t xml:space="preserve"> the chance to generate points from purchasing MDL services</w:t>
      </w:r>
      <w:r w:rsidR="00241545">
        <w:rPr>
          <w:rFonts w:asciiTheme="minorHAnsi" w:hAnsiTheme="minorHAnsi" w:cstheme="minorHAnsi"/>
          <w:color w:val="000000"/>
        </w:rPr>
        <w:t>.</w:t>
      </w:r>
    </w:p>
    <w:p w14:paraId="741E4422" w14:textId="6FFE2BC6" w:rsidR="00405FBC" w:rsidRDefault="00405FBC" w:rsidP="00E9458C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4C6ECE38" w14:textId="6656CB90" w:rsidR="00470B85" w:rsidRPr="00DB2E25" w:rsidRDefault="00B77B04" w:rsidP="00470B85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In the two years since it was launched,</w:t>
      </w:r>
      <w:r w:rsidR="001100A8">
        <w:rPr>
          <w:rFonts w:asciiTheme="minorHAnsi" w:hAnsiTheme="minorHAnsi" w:cstheme="minorHAnsi"/>
          <w:color w:val="000000"/>
        </w:rPr>
        <w:t xml:space="preserve"> </w:t>
      </w:r>
      <w:r w:rsidR="00F3351F">
        <w:rPr>
          <w:rFonts w:asciiTheme="minorHAnsi" w:hAnsiTheme="minorHAnsi" w:cstheme="minorHAnsi"/>
          <w:color w:val="000000"/>
        </w:rPr>
        <w:t xml:space="preserve">the </w:t>
      </w:r>
      <w:r w:rsidR="005949FB">
        <w:rPr>
          <w:rFonts w:asciiTheme="minorHAnsi" w:hAnsiTheme="minorHAnsi" w:cstheme="minorHAnsi"/>
          <w:color w:val="000000"/>
        </w:rPr>
        <w:t>8</w:t>
      </w:r>
      <w:r w:rsidR="00300EA9">
        <w:rPr>
          <w:rFonts w:asciiTheme="minorHAnsi" w:hAnsiTheme="minorHAnsi" w:cstheme="minorHAnsi"/>
          <w:color w:val="000000"/>
        </w:rPr>
        <w:t>,500</w:t>
      </w:r>
      <w:r w:rsidR="00AF2B8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F2B8D">
        <w:rPr>
          <w:rFonts w:asciiTheme="minorHAnsi" w:hAnsiTheme="minorHAnsi" w:cstheme="minorHAnsi"/>
          <w:color w:val="000000"/>
        </w:rPr>
        <w:t>Otium</w:t>
      </w:r>
      <w:proofErr w:type="spellEnd"/>
      <w:r w:rsidR="00AF2B8D">
        <w:rPr>
          <w:rFonts w:asciiTheme="minorHAnsi" w:hAnsiTheme="minorHAnsi" w:cstheme="minorHAnsi"/>
          <w:color w:val="000000"/>
        </w:rPr>
        <w:t xml:space="preserve"> </w:t>
      </w:r>
      <w:r w:rsidR="00937A6D">
        <w:rPr>
          <w:rFonts w:asciiTheme="minorHAnsi" w:hAnsiTheme="minorHAnsi" w:cstheme="minorHAnsi"/>
          <w:color w:val="000000"/>
        </w:rPr>
        <w:t xml:space="preserve">Rewards </w:t>
      </w:r>
      <w:r w:rsidR="00783010">
        <w:rPr>
          <w:rFonts w:asciiTheme="minorHAnsi" w:hAnsiTheme="minorHAnsi" w:cstheme="minorHAnsi"/>
          <w:color w:val="000000"/>
        </w:rPr>
        <w:t xml:space="preserve">members </w:t>
      </w:r>
      <w:r w:rsidR="00AF2B8D">
        <w:rPr>
          <w:rFonts w:asciiTheme="minorHAnsi" w:hAnsiTheme="minorHAnsi" w:cstheme="minorHAnsi"/>
          <w:color w:val="000000"/>
        </w:rPr>
        <w:t>who</w:t>
      </w:r>
      <w:r w:rsidR="00300EA9">
        <w:rPr>
          <w:rFonts w:asciiTheme="minorHAnsi" w:hAnsiTheme="minorHAnsi" w:cstheme="minorHAnsi"/>
          <w:color w:val="000000"/>
        </w:rPr>
        <w:t xml:space="preserve"> regularly use the </w:t>
      </w:r>
      <w:r w:rsidR="00D54809">
        <w:rPr>
          <w:rFonts w:asciiTheme="minorHAnsi" w:hAnsiTheme="minorHAnsi" w:cstheme="minorHAnsi"/>
          <w:color w:val="000000"/>
        </w:rPr>
        <w:t xml:space="preserve">popular loyalty programme have </w:t>
      </w:r>
      <w:r w:rsidR="001F2437">
        <w:rPr>
          <w:rFonts w:asciiTheme="minorHAnsi" w:hAnsiTheme="minorHAnsi" w:cstheme="minorHAnsi"/>
          <w:color w:val="000000"/>
        </w:rPr>
        <w:t>collectively earn</w:t>
      </w:r>
      <w:r w:rsidR="005949FB">
        <w:rPr>
          <w:rFonts w:asciiTheme="minorHAnsi" w:hAnsiTheme="minorHAnsi" w:cstheme="minorHAnsi"/>
          <w:color w:val="000000"/>
        </w:rPr>
        <w:t>ed</w:t>
      </w:r>
      <w:r w:rsidR="00291329">
        <w:rPr>
          <w:rFonts w:asciiTheme="minorHAnsi" w:hAnsiTheme="minorHAnsi" w:cstheme="minorHAnsi"/>
          <w:color w:val="000000"/>
        </w:rPr>
        <w:t xml:space="preserve"> an incredible</w:t>
      </w:r>
      <w:r w:rsidR="001F2437">
        <w:rPr>
          <w:rFonts w:asciiTheme="minorHAnsi" w:hAnsiTheme="minorHAnsi" w:cstheme="minorHAnsi"/>
          <w:color w:val="000000"/>
        </w:rPr>
        <w:t xml:space="preserve"> 1,302,296 points</w:t>
      </w:r>
      <w:r w:rsidR="00AF5745">
        <w:rPr>
          <w:rFonts w:asciiTheme="minorHAnsi" w:hAnsiTheme="minorHAnsi" w:cstheme="minorHAnsi"/>
          <w:color w:val="000000"/>
        </w:rPr>
        <w:t>.</w:t>
      </w:r>
      <w:r w:rsidR="001F2437">
        <w:rPr>
          <w:rFonts w:asciiTheme="minorHAnsi" w:hAnsiTheme="minorHAnsi" w:cstheme="minorHAnsi"/>
          <w:color w:val="000000"/>
        </w:rPr>
        <w:t xml:space="preserve"> </w:t>
      </w:r>
      <w:r w:rsidR="00AF5745">
        <w:rPr>
          <w:rFonts w:asciiTheme="minorHAnsi" w:hAnsiTheme="minorHAnsi" w:cstheme="minorHAnsi"/>
          <w:color w:val="000000"/>
        </w:rPr>
        <w:t>O</w:t>
      </w:r>
      <w:r w:rsidR="001F2437">
        <w:rPr>
          <w:rFonts w:asciiTheme="minorHAnsi" w:hAnsiTheme="minorHAnsi" w:cstheme="minorHAnsi"/>
          <w:color w:val="000000"/>
        </w:rPr>
        <w:t xml:space="preserve">f </w:t>
      </w:r>
      <w:r w:rsidR="00AF5745">
        <w:rPr>
          <w:rFonts w:asciiTheme="minorHAnsi" w:hAnsiTheme="minorHAnsi" w:cstheme="minorHAnsi"/>
          <w:color w:val="000000"/>
        </w:rPr>
        <w:t>these,</w:t>
      </w:r>
      <w:r w:rsidR="001F2437">
        <w:rPr>
          <w:rFonts w:asciiTheme="minorHAnsi" w:hAnsiTheme="minorHAnsi" w:cstheme="minorHAnsi"/>
          <w:color w:val="000000"/>
        </w:rPr>
        <w:t xml:space="preserve"> </w:t>
      </w:r>
      <w:r w:rsidR="00871529">
        <w:rPr>
          <w:rFonts w:asciiTheme="minorHAnsi" w:hAnsiTheme="minorHAnsi" w:cstheme="minorHAnsi"/>
          <w:color w:val="000000"/>
        </w:rPr>
        <w:t>545,521 point</w:t>
      </w:r>
      <w:r w:rsidR="00693839">
        <w:rPr>
          <w:rFonts w:asciiTheme="minorHAnsi" w:hAnsiTheme="minorHAnsi" w:cstheme="minorHAnsi"/>
          <w:color w:val="000000"/>
        </w:rPr>
        <w:t>s</w:t>
      </w:r>
      <w:r w:rsidR="00871529">
        <w:rPr>
          <w:rFonts w:asciiTheme="minorHAnsi" w:hAnsiTheme="minorHAnsi" w:cstheme="minorHAnsi"/>
          <w:color w:val="000000"/>
        </w:rPr>
        <w:t xml:space="preserve"> have been </w:t>
      </w:r>
      <w:r w:rsidR="00470B85">
        <w:rPr>
          <w:rFonts w:asciiTheme="minorHAnsi" w:hAnsiTheme="minorHAnsi" w:cstheme="minorHAnsi"/>
          <w:color w:val="000000"/>
        </w:rPr>
        <w:t xml:space="preserve">‘spent’ </w:t>
      </w:r>
      <w:r w:rsidR="00470B85" w:rsidRPr="00DB2E25">
        <w:rPr>
          <w:rFonts w:ascii="Calibri" w:hAnsi="Calibri" w:cs="Calibri"/>
          <w:color w:val="000000"/>
        </w:rPr>
        <w:t>on MDL products, including fuel, boatyard services or berthing</w:t>
      </w:r>
      <w:r w:rsidR="00C05FD5">
        <w:rPr>
          <w:rFonts w:ascii="Calibri" w:hAnsi="Calibri" w:cs="Calibri"/>
          <w:color w:val="000000"/>
        </w:rPr>
        <w:t xml:space="preserve">, </w:t>
      </w:r>
      <w:r w:rsidR="00470B85" w:rsidRPr="00DB2E25">
        <w:rPr>
          <w:rFonts w:ascii="Calibri" w:hAnsi="Calibri" w:cs="Calibri"/>
          <w:color w:val="000000"/>
        </w:rPr>
        <w:t xml:space="preserve">creating </w:t>
      </w:r>
      <w:r w:rsidR="00C05FD5">
        <w:rPr>
          <w:rFonts w:ascii="Calibri" w:hAnsi="Calibri" w:cs="Calibri"/>
          <w:color w:val="000000"/>
        </w:rPr>
        <w:t>over half a million pounds in</w:t>
      </w:r>
      <w:r w:rsidR="00470B85" w:rsidRPr="00DB2E25">
        <w:rPr>
          <w:rFonts w:ascii="Calibri" w:hAnsi="Calibri" w:cs="Calibri"/>
          <w:color w:val="000000"/>
        </w:rPr>
        <w:t xml:space="preserve"> savings for boaters and enabling them to enjoy the boating lifestyle even more. </w:t>
      </w:r>
    </w:p>
    <w:p w14:paraId="351C1C0A" w14:textId="7360BAE3" w:rsidR="00E14D1F" w:rsidRPr="008E28C7" w:rsidRDefault="00650E40" w:rsidP="00D52750">
      <w:pPr>
        <w:pStyle w:val="NormalWeb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Further a</w:t>
      </w:r>
      <w:r w:rsidR="007E1CC9" w:rsidRPr="00D52750">
        <w:rPr>
          <w:rFonts w:asciiTheme="minorHAnsi" w:hAnsiTheme="minorHAnsi" w:cstheme="minorHAnsi"/>
          <w:color w:val="000000"/>
        </w:rPr>
        <w:t xml:space="preserve">dding </w:t>
      </w:r>
      <w:r w:rsidR="00612403" w:rsidRPr="00D52750">
        <w:rPr>
          <w:rFonts w:asciiTheme="minorHAnsi" w:hAnsiTheme="minorHAnsi" w:cstheme="minorHAnsi"/>
          <w:color w:val="000000"/>
        </w:rPr>
        <w:t xml:space="preserve">exceptional value to </w:t>
      </w:r>
      <w:r w:rsidR="008C3B61">
        <w:rPr>
          <w:rFonts w:asciiTheme="minorHAnsi" w:hAnsiTheme="minorHAnsi" w:cstheme="minorHAnsi"/>
          <w:color w:val="000000"/>
        </w:rPr>
        <w:t>its</w:t>
      </w:r>
      <w:r w:rsidR="00A40E30">
        <w:rPr>
          <w:rFonts w:asciiTheme="minorHAnsi" w:hAnsiTheme="minorHAnsi" w:cstheme="minorHAnsi"/>
          <w:color w:val="000000"/>
        </w:rPr>
        <w:t xml:space="preserve"> customer</w:t>
      </w:r>
      <w:r w:rsidR="008E28C7">
        <w:rPr>
          <w:rFonts w:asciiTheme="minorHAnsi" w:hAnsiTheme="minorHAnsi" w:cstheme="minorHAnsi"/>
          <w:color w:val="000000"/>
        </w:rPr>
        <w:t xml:space="preserve">s </w:t>
      </w:r>
      <w:r w:rsidR="0068281F">
        <w:rPr>
          <w:rFonts w:asciiTheme="minorHAnsi" w:hAnsiTheme="minorHAnsi" w:cstheme="minorHAnsi"/>
          <w:color w:val="000000"/>
        </w:rPr>
        <w:t xml:space="preserve">through </w:t>
      </w:r>
      <w:r w:rsidR="00612403" w:rsidRPr="00D52750">
        <w:rPr>
          <w:rFonts w:asciiTheme="minorHAnsi" w:hAnsiTheme="minorHAnsi" w:cstheme="minorHAnsi"/>
          <w:color w:val="000000"/>
        </w:rPr>
        <w:t xml:space="preserve">its </w:t>
      </w:r>
      <w:proofErr w:type="spellStart"/>
      <w:r w:rsidR="006F28EB" w:rsidRPr="00D52750">
        <w:rPr>
          <w:rFonts w:asciiTheme="minorHAnsi" w:hAnsiTheme="minorHAnsi" w:cstheme="minorHAnsi"/>
          <w:color w:val="000000"/>
        </w:rPr>
        <w:t>Otium</w:t>
      </w:r>
      <w:proofErr w:type="spellEnd"/>
      <w:r w:rsidR="006F28EB" w:rsidRPr="00D52750">
        <w:rPr>
          <w:rFonts w:asciiTheme="minorHAnsi" w:hAnsiTheme="minorHAnsi" w:cstheme="minorHAnsi"/>
          <w:color w:val="000000"/>
        </w:rPr>
        <w:t xml:space="preserve"> </w:t>
      </w:r>
      <w:r w:rsidR="006022CE" w:rsidRPr="00D52750">
        <w:rPr>
          <w:rFonts w:asciiTheme="minorHAnsi" w:hAnsiTheme="minorHAnsi" w:cstheme="minorHAnsi"/>
          <w:color w:val="000000"/>
        </w:rPr>
        <w:t xml:space="preserve">loyalty programme, MDL </w:t>
      </w:r>
      <w:r w:rsidR="00E14D1F" w:rsidRPr="00D52750">
        <w:rPr>
          <w:rFonts w:asciiTheme="minorHAnsi" w:hAnsiTheme="minorHAnsi" w:cstheme="minorHAnsi"/>
          <w:color w:val="000000"/>
        </w:rPr>
        <w:t>recently</w:t>
      </w:r>
      <w:r w:rsidR="006022CE" w:rsidRPr="00D52750">
        <w:rPr>
          <w:rFonts w:asciiTheme="minorHAnsi" w:hAnsiTheme="minorHAnsi" w:cstheme="minorHAnsi"/>
          <w:color w:val="000000"/>
        </w:rPr>
        <w:t xml:space="preserve"> increased the number and variety of rewards available </w:t>
      </w:r>
      <w:r w:rsidR="005B6727">
        <w:rPr>
          <w:rFonts w:asciiTheme="minorHAnsi" w:hAnsiTheme="minorHAnsi" w:cstheme="minorHAnsi"/>
          <w:color w:val="000000"/>
        </w:rPr>
        <w:t xml:space="preserve">to </w:t>
      </w:r>
      <w:r w:rsidR="00783010">
        <w:rPr>
          <w:rFonts w:asciiTheme="minorHAnsi" w:hAnsiTheme="minorHAnsi" w:cstheme="minorHAnsi"/>
          <w:color w:val="000000"/>
        </w:rPr>
        <w:t xml:space="preserve">members </w:t>
      </w:r>
      <w:r w:rsidR="006022CE" w:rsidRPr="00D52750">
        <w:rPr>
          <w:rFonts w:asciiTheme="minorHAnsi" w:hAnsiTheme="minorHAnsi" w:cstheme="minorHAnsi"/>
          <w:color w:val="000000"/>
        </w:rPr>
        <w:t>through exclusive partnerships with its onsite tenants</w:t>
      </w:r>
      <w:r w:rsidR="00E30016" w:rsidRPr="00D52750">
        <w:rPr>
          <w:rFonts w:asciiTheme="minorHAnsi" w:hAnsiTheme="minorHAnsi" w:cstheme="minorHAnsi"/>
          <w:color w:val="000000"/>
        </w:rPr>
        <w:t xml:space="preserve">. Points </w:t>
      </w:r>
      <w:r w:rsidR="00E14D1F" w:rsidRPr="00D52750">
        <w:rPr>
          <w:rFonts w:asciiTheme="minorHAnsi" w:hAnsiTheme="minorHAnsi" w:cstheme="minorHAnsi"/>
          <w:color w:val="000000"/>
        </w:rPr>
        <w:t xml:space="preserve">can now be redeemed against </w:t>
      </w:r>
      <w:r w:rsidR="00E14D1F" w:rsidRPr="00D52750">
        <w:rPr>
          <w:rFonts w:ascii="Calibri" w:hAnsi="Calibri" w:cs="Calibri"/>
          <w:lang w:eastAsia="en-GB"/>
        </w:rPr>
        <w:t>5* accommodation, meals out, boat charter experiences</w:t>
      </w:r>
      <w:r w:rsidR="00D52750" w:rsidRPr="00D52750">
        <w:rPr>
          <w:rFonts w:ascii="Calibri" w:hAnsi="Calibri" w:cs="Calibri"/>
          <w:lang w:eastAsia="en-GB"/>
        </w:rPr>
        <w:t xml:space="preserve"> and</w:t>
      </w:r>
      <w:r w:rsidR="00E14D1F" w:rsidRPr="00D52750">
        <w:rPr>
          <w:rFonts w:ascii="Calibri" w:hAnsi="Calibri" w:cs="Calibri"/>
          <w:lang w:eastAsia="en-GB"/>
        </w:rPr>
        <w:t xml:space="preserve"> essential boat maintenance work</w:t>
      </w:r>
      <w:r w:rsidR="00D52750" w:rsidRPr="00D52750">
        <w:rPr>
          <w:rFonts w:ascii="Calibri" w:hAnsi="Calibri" w:cs="Calibri"/>
          <w:lang w:eastAsia="en-GB"/>
        </w:rPr>
        <w:t xml:space="preserve">, with many more opportunities to </w:t>
      </w:r>
      <w:r w:rsidR="00727E96">
        <w:rPr>
          <w:rFonts w:ascii="Calibri" w:hAnsi="Calibri" w:cs="Calibri"/>
          <w:lang w:eastAsia="en-GB"/>
        </w:rPr>
        <w:t>make fantastic savings</w:t>
      </w:r>
      <w:r w:rsidR="00D52750" w:rsidRPr="00D52750">
        <w:rPr>
          <w:rFonts w:ascii="Calibri" w:hAnsi="Calibri" w:cs="Calibri"/>
          <w:lang w:eastAsia="en-GB"/>
        </w:rPr>
        <w:t xml:space="preserve"> being added </w:t>
      </w:r>
      <w:r w:rsidR="00BF0F01">
        <w:rPr>
          <w:rFonts w:ascii="Calibri" w:hAnsi="Calibri" w:cs="Calibri"/>
          <w:lang w:eastAsia="en-GB"/>
        </w:rPr>
        <w:t>all the time.</w:t>
      </w:r>
    </w:p>
    <w:p w14:paraId="04DCEF69" w14:textId="691DCBEC" w:rsidR="002C1EC2" w:rsidRDefault="002160AC" w:rsidP="00D52750">
      <w:pPr>
        <w:pStyle w:val="NormalWeb"/>
        <w:spacing w:line="276" w:lineRule="auto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 xml:space="preserve">“We’re delighted with the success of our </w:t>
      </w:r>
      <w:proofErr w:type="spellStart"/>
      <w:r>
        <w:rPr>
          <w:rFonts w:ascii="Calibri" w:hAnsi="Calibri" w:cs="Calibri"/>
          <w:lang w:eastAsia="en-GB"/>
        </w:rPr>
        <w:t>Otium</w:t>
      </w:r>
      <w:proofErr w:type="spellEnd"/>
      <w:r>
        <w:rPr>
          <w:rFonts w:ascii="Calibri" w:hAnsi="Calibri" w:cs="Calibri"/>
          <w:lang w:eastAsia="en-GB"/>
        </w:rPr>
        <w:t xml:space="preserve"> loyalty programme</w:t>
      </w:r>
      <w:r w:rsidR="003C0D02">
        <w:rPr>
          <w:rFonts w:ascii="Calibri" w:hAnsi="Calibri" w:cs="Calibri"/>
          <w:lang w:eastAsia="en-GB"/>
        </w:rPr>
        <w:t>,</w:t>
      </w:r>
      <w:r w:rsidR="00525168">
        <w:rPr>
          <w:rFonts w:ascii="Calibri" w:hAnsi="Calibri" w:cs="Calibri"/>
          <w:lang w:eastAsia="en-GB"/>
        </w:rPr>
        <w:t xml:space="preserve">” says Tim Mayer, </w:t>
      </w:r>
      <w:proofErr w:type="gramStart"/>
      <w:r w:rsidR="00525168">
        <w:rPr>
          <w:rFonts w:ascii="Calibri" w:hAnsi="Calibri" w:cs="Calibri"/>
          <w:lang w:eastAsia="en-GB"/>
        </w:rPr>
        <w:t>sales</w:t>
      </w:r>
      <w:proofErr w:type="gramEnd"/>
      <w:r w:rsidR="00525168">
        <w:rPr>
          <w:rFonts w:ascii="Calibri" w:hAnsi="Calibri" w:cs="Calibri"/>
          <w:lang w:eastAsia="en-GB"/>
        </w:rPr>
        <w:t xml:space="preserve"> and marketing director at MDL Marinas. </w:t>
      </w:r>
      <w:r w:rsidR="00CA185F">
        <w:rPr>
          <w:rFonts w:ascii="Calibri" w:hAnsi="Calibri" w:cs="Calibri"/>
          <w:lang w:eastAsia="en-GB"/>
        </w:rPr>
        <w:t>“</w:t>
      </w:r>
      <w:r w:rsidR="003C0D02">
        <w:rPr>
          <w:rFonts w:ascii="Calibri" w:hAnsi="Calibri" w:cs="Calibri"/>
          <w:lang w:eastAsia="en-GB"/>
        </w:rPr>
        <w:t xml:space="preserve">It </w:t>
      </w:r>
      <w:r w:rsidR="00FB5E4D">
        <w:rPr>
          <w:rFonts w:ascii="Calibri" w:hAnsi="Calibri" w:cs="Calibri"/>
          <w:lang w:eastAsia="en-GB"/>
        </w:rPr>
        <w:t>continues</w:t>
      </w:r>
      <w:r w:rsidR="003C0D02">
        <w:rPr>
          <w:rFonts w:ascii="Calibri" w:hAnsi="Calibri" w:cs="Calibri"/>
          <w:lang w:eastAsia="en-GB"/>
        </w:rPr>
        <w:t xml:space="preserve"> to grow</w:t>
      </w:r>
      <w:r w:rsidR="00CC54B2">
        <w:rPr>
          <w:rFonts w:ascii="Calibri" w:hAnsi="Calibri" w:cs="Calibri"/>
          <w:lang w:eastAsia="en-GB"/>
        </w:rPr>
        <w:t xml:space="preserve"> through the new partnerships we’re creating</w:t>
      </w:r>
      <w:r w:rsidR="00FB7612">
        <w:rPr>
          <w:rFonts w:ascii="Calibri" w:hAnsi="Calibri" w:cs="Calibri"/>
          <w:lang w:eastAsia="en-GB"/>
        </w:rPr>
        <w:t xml:space="preserve"> within the </w:t>
      </w:r>
      <w:r w:rsidR="00882CB4">
        <w:rPr>
          <w:rFonts w:ascii="Calibri" w:hAnsi="Calibri" w:cs="Calibri"/>
          <w:lang w:eastAsia="en-GB"/>
        </w:rPr>
        <w:t>expanding MDL community</w:t>
      </w:r>
      <w:r w:rsidR="003C0D02">
        <w:rPr>
          <w:rFonts w:ascii="Calibri" w:hAnsi="Calibri" w:cs="Calibri"/>
          <w:lang w:eastAsia="en-GB"/>
        </w:rPr>
        <w:t>, offering our customers</w:t>
      </w:r>
      <w:r w:rsidR="00CC54B2">
        <w:rPr>
          <w:rFonts w:ascii="Calibri" w:hAnsi="Calibri" w:cs="Calibri"/>
          <w:lang w:eastAsia="en-GB"/>
        </w:rPr>
        <w:t xml:space="preserve"> </w:t>
      </w:r>
      <w:r w:rsidR="009E3FAA">
        <w:rPr>
          <w:rFonts w:ascii="Calibri" w:hAnsi="Calibri" w:cs="Calibri"/>
          <w:lang w:eastAsia="en-GB"/>
        </w:rPr>
        <w:t xml:space="preserve">more choice and control </w:t>
      </w:r>
      <w:r w:rsidR="0007716E">
        <w:rPr>
          <w:rFonts w:ascii="Calibri" w:hAnsi="Calibri" w:cs="Calibri"/>
          <w:lang w:eastAsia="en-GB"/>
        </w:rPr>
        <w:t xml:space="preserve">on how they spend their valuable </w:t>
      </w:r>
      <w:proofErr w:type="spellStart"/>
      <w:r w:rsidR="0007716E">
        <w:rPr>
          <w:rFonts w:ascii="Calibri" w:hAnsi="Calibri" w:cs="Calibri"/>
          <w:lang w:eastAsia="en-GB"/>
        </w:rPr>
        <w:t>Otium</w:t>
      </w:r>
      <w:proofErr w:type="spellEnd"/>
      <w:r w:rsidR="0007716E">
        <w:rPr>
          <w:rFonts w:ascii="Calibri" w:hAnsi="Calibri" w:cs="Calibri"/>
          <w:lang w:eastAsia="en-GB"/>
        </w:rPr>
        <w:t xml:space="preserve"> points. </w:t>
      </w:r>
    </w:p>
    <w:p w14:paraId="5BC83C07" w14:textId="7B118852" w:rsidR="002160AC" w:rsidRDefault="002C1EC2" w:rsidP="00D52750">
      <w:pPr>
        <w:pStyle w:val="NormalWeb"/>
        <w:spacing w:line="276" w:lineRule="auto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 xml:space="preserve">“The very </w:t>
      </w:r>
      <w:r w:rsidR="00723C38">
        <w:rPr>
          <w:rFonts w:ascii="Calibri" w:hAnsi="Calibri" w:cs="Calibri"/>
          <w:lang w:eastAsia="en-GB"/>
        </w:rPr>
        <w:t>real savings</w:t>
      </w:r>
      <w:r w:rsidR="009E3FAA">
        <w:rPr>
          <w:rFonts w:ascii="Calibri" w:hAnsi="Calibri" w:cs="Calibri"/>
          <w:lang w:eastAsia="en-GB"/>
        </w:rPr>
        <w:t xml:space="preserve"> </w:t>
      </w:r>
      <w:r w:rsidR="001B113D">
        <w:rPr>
          <w:rFonts w:ascii="Calibri" w:hAnsi="Calibri" w:cs="Calibri"/>
          <w:lang w:eastAsia="en-GB"/>
        </w:rPr>
        <w:t xml:space="preserve">available </w:t>
      </w:r>
      <w:r>
        <w:rPr>
          <w:rFonts w:ascii="Calibri" w:hAnsi="Calibri" w:cs="Calibri"/>
          <w:lang w:eastAsia="en-GB"/>
        </w:rPr>
        <w:t xml:space="preserve">on many boating related products and services help to keep </w:t>
      </w:r>
      <w:r w:rsidR="002B3A90">
        <w:rPr>
          <w:rFonts w:ascii="Calibri" w:hAnsi="Calibri" w:cs="Calibri"/>
          <w:lang w:eastAsia="en-GB"/>
        </w:rPr>
        <w:t xml:space="preserve">boating costs down, as well as enable someone to really maximise their enjoyment of </w:t>
      </w:r>
      <w:r w:rsidR="00E83A2A">
        <w:rPr>
          <w:rFonts w:ascii="Calibri" w:hAnsi="Calibri" w:cs="Calibri"/>
          <w:lang w:eastAsia="en-GB"/>
        </w:rPr>
        <w:t xml:space="preserve">our marinas and </w:t>
      </w:r>
      <w:r w:rsidR="005E358E">
        <w:rPr>
          <w:rFonts w:ascii="Calibri" w:hAnsi="Calibri" w:cs="Calibri"/>
          <w:lang w:eastAsia="en-GB"/>
        </w:rPr>
        <w:t>time out on the water</w:t>
      </w:r>
      <w:r w:rsidR="00335316">
        <w:rPr>
          <w:rFonts w:ascii="Calibri" w:hAnsi="Calibri" w:cs="Calibri"/>
          <w:lang w:eastAsia="en-GB"/>
        </w:rPr>
        <w:t>, in a way that suits them.”</w:t>
      </w:r>
      <w:r w:rsidR="00723C38">
        <w:rPr>
          <w:rFonts w:ascii="Calibri" w:hAnsi="Calibri" w:cs="Calibri"/>
          <w:lang w:eastAsia="en-GB"/>
        </w:rPr>
        <w:t xml:space="preserve"> </w:t>
      </w:r>
    </w:p>
    <w:p w14:paraId="3510467B" w14:textId="07F4334E" w:rsidR="00AC3E52" w:rsidRPr="00AC3E52" w:rsidRDefault="002160AC" w:rsidP="00AC3E52">
      <w:p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Tenants</w:t>
      </w:r>
      <w:r w:rsidR="00AC3E52" w:rsidRPr="00AC3E52">
        <w:rPr>
          <w:rFonts w:asciiTheme="minorHAnsi" w:hAnsiTheme="minorHAnsi" w:cstheme="minorHAnsi"/>
        </w:rPr>
        <w:t xml:space="preserve"> </w:t>
      </w:r>
      <w:r w:rsidR="00AC3E52">
        <w:rPr>
          <w:rFonts w:asciiTheme="minorHAnsi" w:hAnsiTheme="minorHAnsi" w:cstheme="minorHAnsi"/>
        </w:rPr>
        <w:t xml:space="preserve">from across </w:t>
      </w:r>
      <w:r>
        <w:rPr>
          <w:rFonts w:asciiTheme="minorHAnsi" w:hAnsiTheme="minorHAnsi" w:cstheme="minorHAnsi"/>
        </w:rPr>
        <w:t>MDL’s</w:t>
      </w:r>
      <w:r w:rsidR="00AC3E52">
        <w:rPr>
          <w:rFonts w:asciiTheme="minorHAnsi" w:hAnsiTheme="minorHAnsi" w:cstheme="minorHAnsi"/>
        </w:rPr>
        <w:t xml:space="preserve"> 19 </w:t>
      </w:r>
      <w:r w:rsidR="003313EA">
        <w:rPr>
          <w:rFonts w:asciiTheme="minorHAnsi" w:hAnsiTheme="minorHAnsi" w:cstheme="minorHAnsi"/>
        </w:rPr>
        <w:t xml:space="preserve">UK </w:t>
      </w:r>
      <w:r w:rsidR="00AC3E52">
        <w:rPr>
          <w:rFonts w:asciiTheme="minorHAnsi" w:hAnsiTheme="minorHAnsi" w:cstheme="minorHAnsi"/>
        </w:rPr>
        <w:t xml:space="preserve">waterside locations </w:t>
      </w:r>
      <w:r w:rsidR="00AC3E52" w:rsidRPr="00AC3E52">
        <w:rPr>
          <w:rFonts w:asciiTheme="minorHAnsi" w:hAnsiTheme="minorHAnsi" w:cstheme="minorHAnsi"/>
        </w:rPr>
        <w:t>offering savings on products and service</w:t>
      </w:r>
      <w:r w:rsidR="005E358E">
        <w:rPr>
          <w:rFonts w:asciiTheme="minorHAnsi" w:hAnsiTheme="minorHAnsi" w:cstheme="minorHAnsi"/>
        </w:rPr>
        <w:t>s</w:t>
      </w:r>
      <w:r w:rsidR="00AC3E52" w:rsidRPr="00AC3E52">
        <w:rPr>
          <w:rFonts w:asciiTheme="minorHAnsi" w:hAnsiTheme="minorHAnsi" w:cstheme="minorHAnsi"/>
        </w:rPr>
        <w:t xml:space="preserve"> through </w:t>
      </w:r>
      <w:proofErr w:type="spellStart"/>
      <w:r w:rsidR="00AC3E52" w:rsidRPr="00AC3E52">
        <w:rPr>
          <w:rFonts w:asciiTheme="minorHAnsi" w:hAnsiTheme="minorHAnsi" w:cstheme="minorHAnsi"/>
        </w:rPr>
        <w:t>Otium</w:t>
      </w:r>
      <w:proofErr w:type="spellEnd"/>
      <w:r w:rsidR="00AC3E52" w:rsidRPr="00AC3E52">
        <w:rPr>
          <w:rFonts w:asciiTheme="minorHAnsi" w:hAnsiTheme="minorHAnsi" w:cstheme="minorHAnsi"/>
        </w:rPr>
        <w:t xml:space="preserve"> Rewards</w:t>
      </w:r>
      <w:r w:rsidR="00C42596">
        <w:rPr>
          <w:rFonts w:asciiTheme="minorHAnsi" w:hAnsiTheme="minorHAnsi" w:cstheme="minorHAnsi"/>
        </w:rPr>
        <w:t xml:space="preserve"> include</w:t>
      </w:r>
      <w:r w:rsidR="00AC3E52" w:rsidRPr="00AC3E52">
        <w:rPr>
          <w:rFonts w:asciiTheme="minorHAnsi" w:hAnsiTheme="minorHAnsi" w:cstheme="minorHAnsi"/>
        </w:rPr>
        <w:t xml:space="preserve">: </w:t>
      </w:r>
      <w:proofErr w:type="spellStart"/>
      <w:r w:rsidR="003313EA">
        <w:rPr>
          <w:rFonts w:asciiTheme="minorHAnsi" w:hAnsiTheme="minorHAnsi" w:cstheme="minorHAnsi"/>
        </w:rPr>
        <w:t>Allspars</w:t>
      </w:r>
      <w:proofErr w:type="spellEnd"/>
      <w:r w:rsidR="003313EA">
        <w:rPr>
          <w:rFonts w:asciiTheme="minorHAnsi" w:hAnsiTheme="minorHAnsi" w:cstheme="minorHAnsi"/>
        </w:rPr>
        <w:t xml:space="preserve"> (Plymouth)</w:t>
      </w:r>
      <w:r w:rsidR="00D8346E">
        <w:rPr>
          <w:rFonts w:asciiTheme="minorHAnsi" w:hAnsiTheme="minorHAnsi" w:cstheme="minorHAnsi"/>
        </w:rPr>
        <w:t xml:space="preserve">. The Bistro Shamrock Quay, </w:t>
      </w:r>
      <w:proofErr w:type="spellStart"/>
      <w:r w:rsidR="00D8346E">
        <w:rPr>
          <w:rFonts w:asciiTheme="minorHAnsi" w:hAnsiTheme="minorHAnsi" w:cstheme="minorHAnsi"/>
        </w:rPr>
        <w:t>Boxmarine</w:t>
      </w:r>
      <w:proofErr w:type="spellEnd"/>
      <w:r w:rsidR="00D8346E">
        <w:rPr>
          <w:rFonts w:asciiTheme="minorHAnsi" w:hAnsiTheme="minorHAnsi" w:cstheme="minorHAnsi"/>
        </w:rPr>
        <w:t xml:space="preserve"> Chandlery</w:t>
      </w:r>
      <w:r w:rsidR="009B5897">
        <w:rPr>
          <w:rFonts w:asciiTheme="minorHAnsi" w:hAnsiTheme="minorHAnsi" w:cstheme="minorHAnsi"/>
        </w:rPr>
        <w:t>, British Offshore Sailing,</w:t>
      </w:r>
      <w:r w:rsidR="00ED2504">
        <w:rPr>
          <w:rFonts w:asciiTheme="minorHAnsi" w:hAnsiTheme="minorHAnsi" w:cstheme="minorHAnsi"/>
        </w:rPr>
        <w:t xml:space="preserve"> </w:t>
      </w:r>
      <w:r w:rsidR="00ED2504" w:rsidRPr="00AC3E52">
        <w:rPr>
          <w:rFonts w:asciiTheme="minorHAnsi" w:hAnsiTheme="minorHAnsi" w:cstheme="minorHAnsi"/>
        </w:rPr>
        <w:t>First Class Sailing,</w:t>
      </w:r>
      <w:r w:rsidR="009B5897">
        <w:rPr>
          <w:rFonts w:asciiTheme="minorHAnsi" w:hAnsiTheme="minorHAnsi" w:cstheme="minorHAnsi"/>
        </w:rPr>
        <w:t xml:space="preserve"> </w:t>
      </w:r>
      <w:proofErr w:type="spellStart"/>
      <w:r w:rsidR="009B5897">
        <w:rPr>
          <w:rFonts w:asciiTheme="minorHAnsi" w:hAnsiTheme="minorHAnsi" w:cstheme="minorHAnsi"/>
        </w:rPr>
        <w:t>FlexiCharter</w:t>
      </w:r>
      <w:proofErr w:type="spellEnd"/>
      <w:r w:rsidR="009B5897">
        <w:rPr>
          <w:rFonts w:asciiTheme="minorHAnsi" w:hAnsiTheme="minorHAnsi" w:cstheme="minorHAnsi"/>
        </w:rPr>
        <w:t xml:space="preserve">, </w:t>
      </w:r>
      <w:r w:rsidR="00AC3E52" w:rsidRPr="00AC3E52">
        <w:rPr>
          <w:rFonts w:asciiTheme="minorHAnsi" w:hAnsiTheme="minorHAnsi" w:cstheme="minorHAnsi"/>
        </w:rPr>
        <w:t xml:space="preserve">the Gaff Rigger, </w:t>
      </w:r>
      <w:r w:rsidR="00ED2504">
        <w:rPr>
          <w:rFonts w:asciiTheme="minorHAnsi" w:hAnsiTheme="minorHAnsi" w:cstheme="minorHAnsi"/>
        </w:rPr>
        <w:t xml:space="preserve">Hamble Point Yacht Charters, </w:t>
      </w:r>
      <w:r w:rsidR="00AC3E52" w:rsidRPr="00AC3E52">
        <w:rPr>
          <w:rFonts w:asciiTheme="minorHAnsi" w:hAnsiTheme="minorHAnsi" w:cstheme="minorHAnsi"/>
        </w:rPr>
        <w:t xml:space="preserve">Hamble Yacht Care, </w:t>
      </w:r>
      <w:r w:rsidR="00E33005">
        <w:rPr>
          <w:rFonts w:asciiTheme="minorHAnsi" w:hAnsiTheme="minorHAnsi" w:cstheme="minorHAnsi"/>
        </w:rPr>
        <w:t xml:space="preserve">Hudson Marine, </w:t>
      </w:r>
      <w:r w:rsidR="00AC3E52" w:rsidRPr="00AC3E52">
        <w:rPr>
          <w:rFonts w:asciiTheme="minorHAnsi" w:hAnsiTheme="minorHAnsi" w:cstheme="minorHAnsi"/>
        </w:rPr>
        <w:t xml:space="preserve">Ketch Rigger, Liberty Yachts Ltd, </w:t>
      </w:r>
      <w:r w:rsidR="00E33005">
        <w:rPr>
          <w:rFonts w:asciiTheme="minorHAnsi" w:hAnsiTheme="minorHAnsi" w:cstheme="minorHAnsi"/>
        </w:rPr>
        <w:t>Lock and Quay Bar &amp; Restaurant,</w:t>
      </w:r>
      <w:r w:rsidR="00F93EF8">
        <w:rPr>
          <w:rFonts w:asciiTheme="minorHAnsi" w:hAnsiTheme="minorHAnsi" w:cstheme="minorHAnsi"/>
        </w:rPr>
        <w:t xml:space="preserve"> </w:t>
      </w:r>
      <w:r w:rsidR="00AC3E52" w:rsidRPr="00AC3E52">
        <w:rPr>
          <w:rFonts w:asciiTheme="minorHAnsi" w:hAnsiTheme="minorHAnsi" w:cstheme="minorHAnsi"/>
        </w:rPr>
        <w:t xml:space="preserve">Marine Electronics Ltd, Motive Marine, </w:t>
      </w:r>
      <w:r w:rsidR="00AC3E52" w:rsidRPr="00AC3E52">
        <w:rPr>
          <w:rFonts w:asciiTheme="minorHAnsi" w:hAnsiTheme="minorHAnsi" w:cstheme="minorHAnsi"/>
        </w:rPr>
        <w:lastRenderedPageBreak/>
        <w:t xml:space="preserve">Penton Craning, Pinnacle Performance, </w:t>
      </w:r>
      <w:r w:rsidR="00F93EF8">
        <w:rPr>
          <w:rFonts w:asciiTheme="minorHAnsi" w:hAnsiTheme="minorHAnsi" w:cstheme="minorHAnsi"/>
        </w:rPr>
        <w:t>Powerboat Training UK</w:t>
      </w:r>
      <w:r w:rsidR="00A2246A">
        <w:rPr>
          <w:rFonts w:asciiTheme="minorHAnsi" w:hAnsiTheme="minorHAnsi" w:cstheme="minorHAnsi"/>
        </w:rPr>
        <w:t xml:space="preserve">, </w:t>
      </w:r>
      <w:r w:rsidR="00AC3E52" w:rsidRPr="00AC3E52">
        <w:rPr>
          <w:rFonts w:asciiTheme="minorHAnsi" w:hAnsiTheme="minorHAnsi" w:cstheme="minorHAnsi"/>
        </w:rPr>
        <w:t>Professional Rescue, Pure Latitude, ROC Marine Solutions Ltd, Salt Shack Café, Sandy Point Chandlery Limited</w:t>
      </w:r>
      <w:r w:rsidR="006B7B00">
        <w:rPr>
          <w:rFonts w:asciiTheme="minorHAnsi" w:hAnsiTheme="minorHAnsi" w:cstheme="minorHAnsi"/>
        </w:rPr>
        <w:t>,</w:t>
      </w:r>
      <w:r w:rsidR="00AC3E52" w:rsidRPr="00AC3E52">
        <w:rPr>
          <w:rFonts w:asciiTheme="minorHAnsi" w:hAnsiTheme="minorHAnsi" w:cstheme="minorHAnsi"/>
        </w:rPr>
        <w:t xml:space="preserve"> Southampton Harbour Hotel</w:t>
      </w:r>
      <w:r w:rsidR="00A2246A">
        <w:rPr>
          <w:rFonts w:asciiTheme="minorHAnsi" w:hAnsiTheme="minorHAnsi" w:cstheme="minorHAnsi"/>
        </w:rPr>
        <w:t xml:space="preserve">, Universal </w:t>
      </w:r>
      <w:r w:rsidR="009D1FDA">
        <w:rPr>
          <w:rFonts w:asciiTheme="minorHAnsi" w:hAnsiTheme="minorHAnsi" w:cstheme="minorHAnsi"/>
        </w:rPr>
        <w:t xml:space="preserve">Yachting Ltd, </w:t>
      </w:r>
      <w:proofErr w:type="spellStart"/>
      <w:r w:rsidR="009D1FDA">
        <w:rPr>
          <w:rFonts w:asciiTheme="minorHAnsi" w:hAnsiTheme="minorHAnsi" w:cstheme="minorHAnsi"/>
        </w:rPr>
        <w:t>Volspec</w:t>
      </w:r>
      <w:proofErr w:type="spellEnd"/>
      <w:r w:rsidR="009D1FDA">
        <w:rPr>
          <w:rFonts w:asciiTheme="minorHAnsi" w:hAnsiTheme="minorHAnsi" w:cstheme="minorHAnsi"/>
        </w:rPr>
        <w:t xml:space="preserve"> Ltd, </w:t>
      </w:r>
      <w:proofErr w:type="spellStart"/>
      <w:r w:rsidR="009D1FDA">
        <w:rPr>
          <w:rFonts w:asciiTheme="minorHAnsi" w:hAnsiTheme="minorHAnsi" w:cstheme="minorHAnsi"/>
        </w:rPr>
        <w:t>Woolverstone</w:t>
      </w:r>
      <w:proofErr w:type="spellEnd"/>
      <w:r w:rsidR="009D1FDA">
        <w:rPr>
          <w:rFonts w:asciiTheme="minorHAnsi" w:hAnsiTheme="minorHAnsi" w:cstheme="minorHAnsi"/>
        </w:rPr>
        <w:t xml:space="preserve"> Lodge Park and Zenith Marine.</w:t>
      </w:r>
    </w:p>
    <w:p w14:paraId="4C6CB579" w14:textId="4A14F5D5" w:rsidR="00AC3E52" w:rsidRPr="00AC3E52" w:rsidRDefault="00AC3E52" w:rsidP="00AC3E52">
      <w:p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  <w:proofErr w:type="spellStart"/>
      <w:r w:rsidRPr="00AC3E52">
        <w:rPr>
          <w:rFonts w:asciiTheme="minorHAnsi" w:hAnsiTheme="minorHAnsi" w:cstheme="minorHAnsi"/>
        </w:rPr>
        <w:t>Otium</w:t>
      </w:r>
      <w:proofErr w:type="spellEnd"/>
      <w:r w:rsidRPr="00AC3E52">
        <w:rPr>
          <w:rFonts w:asciiTheme="minorHAnsi" w:hAnsiTheme="minorHAnsi" w:cstheme="minorHAnsi"/>
        </w:rPr>
        <w:t xml:space="preserve"> members can view </w:t>
      </w:r>
      <w:r w:rsidR="00AC5C6E">
        <w:rPr>
          <w:rFonts w:asciiTheme="minorHAnsi" w:hAnsiTheme="minorHAnsi" w:cstheme="minorHAnsi"/>
        </w:rPr>
        <w:t>how many points they have ‘banked’ through the</w:t>
      </w:r>
      <w:r w:rsidR="002B4B84">
        <w:rPr>
          <w:rFonts w:asciiTheme="minorHAnsi" w:hAnsiTheme="minorHAnsi" w:cstheme="minorHAnsi"/>
        </w:rPr>
        <w:t xml:space="preserve"> </w:t>
      </w:r>
      <w:proofErr w:type="spellStart"/>
      <w:r w:rsidR="002B4B84">
        <w:rPr>
          <w:rFonts w:asciiTheme="minorHAnsi" w:hAnsiTheme="minorHAnsi" w:cstheme="minorHAnsi"/>
        </w:rPr>
        <w:t>Otium</w:t>
      </w:r>
      <w:proofErr w:type="spellEnd"/>
      <w:r w:rsidR="002B4B84">
        <w:rPr>
          <w:rFonts w:asciiTheme="minorHAnsi" w:hAnsiTheme="minorHAnsi" w:cstheme="minorHAnsi"/>
        </w:rPr>
        <w:t xml:space="preserve"> Rewards area </w:t>
      </w:r>
      <w:r w:rsidR="001A0D9F">
        <w:rPr>
          <w:rFonts w:asciiTheme="minorHAnsi" w:hAnsiTheme="minorHAnsi" w:cstheme="minorHAnsi"/>
        </w:rPr>
        <w:t>in</w:t>
      </w:r>
      <w:r w:rsidR="00AC5C6E">
        <w:rPr>
          <w:rFonts w:asciiTheme="minorHAnsi" w:hAnsiTheme="minorHAnsi" w:cstheme="minorHAnsi"/>
        </w:rPr>
        <w:t xml:space="preserve"> </w:t>
      </w:r>
      <w:r w:rsidR="005E358E">
        <w:rPr>
          <w:rFonts w:asciiTheme="minorHAnsi" w:hAnsiTheme="minorHAnsi" w:cstheme="minorHAnsi"/>
        </w:rPr>
        <w:t xml:space="preserve">the </w:t>
      </w:r>
      <w:proofErr w:type="spellStart"/>
      <w:r w:rsidR="00AC5C6E" w:rsidRPr="00AC3E52">
        <w:rPr>
          <w:rFonts w:asciiTheme="minorHAnsi" w:hAnsiTheme="minorHAnsi" w:cstheme="minorHAnsi"/>
        </w:rPr>
        <w:t>MyMDL</w:t>
      </w:r>
      <w:proofErr w:type="spellEnd"/>
      <w:r w:rsidR="00AC5C6E" w:rsidRPr="00AC3E52">
        <w:rPr>
          <w:rFonts w:asciiTheme="minorHAnsi" w:hAnsiTheme="minorHAnsi" w:cstheme="minorHAnsi"/>
        </w:rPr>
        <w:t xml:space="preserve"> customer portal on the MDL Marinas website</w:t>
      </w:r>
      <w:r w:rsidR="00AC5C6E">
        <w:rPr>
          <w:rFonts w:asciiTheme="minorHAnsi" w:hAnsiTheme="minorHAnsi" w:cstheme="minorHAnsi"/>
        </w:rPr>
        <w:t>. P</w:t>
      </w:r>
      <w:r w:rsidRPr="00AC3E52">
        <w:rPr>
          <w:rFonts w:asciiTheme="minorHAnsi" w:hAnsiTheme="minorHAnsi" w:cstheme="minorHAnsi"/>
        </w:rPr>
        <w:t>articipating tenants</w:t>
      </w:r>
      <w:r w:rsidR="00AC5C6E">
        <w:rPr>
          <w:rFonts w:asciiTheme="minorHAnsi" w:hAnsiTheme="minorHAnsi" w:cstheme="minorHAnsi"/>
        </w:rPr>
        <w:t xml:space="preserve"> can be viewed</w:t>
      </w:r>
      <w:r w:rsidRPr="00AC3E52">
        <w:rPr>
          <w:rFonts w:asciiTheme="minorHAnsi" w:hAnsiTheme="minorHAnsi" w:cstheme="minorHAnsi"/>
        </w:rPr>
        <w:t xml:space="preserve"> through the </w:t>
      </w:r>
      <w:proofErr w:type="spellStart"/>
      <w:r w:rsidR="002B4B84">
        <w:rPr>
          <w:rFonts w:asciiTheme="minorHAnsi" w:hAnsiTheme="minorHAnsi" w:cstheme="minorHAnsi"/>
        </w:rPr>
        <w:t>Otium</w:t>
      </w:r>
      <w:proofErr w:type="spellEnd"/>
      <w:r w:rsidR="002B4B84">
        <w:rPr>
          <w:rFonts w:asciiTheme="minorHAnsi" w:hAnsiTheme="minorHAnsi" w:cstheme="minorHAnsi"/>
        </w:rPr>
        <w:t xml:space="preserve"> </w:t>
      </w:r>
      <w:r w:rsidRPr="00AC3E52">
        <w:rPr>
          <w:rFonts w:asciiTheme="minorHAnsi" w:hAnsiTheme="minorHAnsi" w:cstheme="minorHAnsi"/>
        </w:rPr>
        <w:t>Partners area</w:t>
      </w:r>
      <w:r w:rsidR="00B067C7">
        <w:rPr>
          <w:rFonts w:asciiTheme="minorHAnsi" w:hAnsiTheme="minorHAnsi" w:cstheme="minorHAnsi"/>
        </w:rPr>
        <w:t>.</w:t>
      </w:r>
    </w:p>
    <w:p w14:paraId="39D46C56" w14:textId="0B66C339" w:rsidR="00405FBC" w:rsidRPr="00B067C7" w:rsidRDefault="00AC3E52" w:rsidP="00B067C7">
      <w:p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  <w:r w:rsidRPr="00AC3E52">
        <w:rPr>
          <w:rFonts w:asciiTheme="minorHAnsi" w:hAnsiTheme="minorHAnsi" w:cstheme="minorHAnsi"/>
        </w:rPr>
        <w:t xml:space="preserve">If you’re not already an </w:t>
      </w:r>
      <w:proofErr w:type="spellStart"/>
      <w:r w:rsidRPr="00AC3E52">
        <w:rPr>
          <w:rFonts w:asciiTheme="minorHAnsi" w:hAnsiTheme="minorHAnsi" w:cstheme="minorHAnsi"/>
        </w:rPr>
        <w:t>Otium</w:t>
      </w:r>
      <w:proofErr w:type="spellEnd"/>
      <w:r w:rsidRPr="00AC3E52">
        <w:rPr>
          <w:rFonts w:asciiTheme="minorHAnsi" w:hAnsiTheme="minorHAnsi" w:cstheme="minorHAnsi"/>
        </w:rPr>
        <w:t xml:space="preserve"> member, it’s quick, </w:t>
      </w:r>
      <w:proofErr w:type="gramStart"/>
      <w:r w:rsidRPr="00AC3E52">
        <w:rPr>
          <w:rFonts w:asciiTheme="minorHAnsi" w:hAnsiTheme="minorHAnsi" w:cstheme="minorHAnsi"/>
        </w:rPr>
        <w:t>easy</w:t>
      </w:r>
      <w:proofErr w:type="gramEnd"/>
      <w:r w:rsidRPr="00AC3E52">
        <w:rPr>
          <w:rFonts w:asciiTheme="minorHAnsi" w:hAnsiTheme="minorHAnsi" w:cstheme="minorHAnsi"/>
        </w:rPr>
        <w:t xml:space="preserve"> and free to join, and you can start earning loyalty points and enjoying the benefits of </w:t>
      </w:r>
      <w:proofErr w:type="spellStart"/>
      <w:r w:rsidRPr="00AC3E52">
        <w:rPr>
          <w:rFonts w:asciiTheme="minorHAnsi" w:hAnsiTheme="minorHAnsi" w:cstheme="minorHAnsi"/>
        </w:rPr>
        <w:t>Otium</w:t>
      </w:r>
      <w:proofErr w:type="spellEnd"/>
      <w:r w:rsidRPr="00AC3E52">
        <w:rPr>
          <w:rFonts w:asciiTheme="minorHAnsi" w:hAnsiTheme="minorHAnsi" w:cstheme="minorHAnsi"/>
        </w:rPr>
        <w:t xml:space="preserve"> membership straight away.</w:t>
      </w:r>
    </w:p>
    <w:p w14:paraId="13A05A64" w14:textId="77777777" w:rsidR="00803C4A" w:rsidRPr="00E9458C" w:rsidRDefault="00803C4A" w:rsidP="00E9458C">
      <w:pPr>
        <w:spacing w:line="276" w:lineRule="auto"/>
        <w:rPr>
          <w:rFonts w:asciiTheme="minorHAnsi" w:hAnsiTheme="minorHAnsi" w:cstheme="minorHAnsi"/>
          <w:color w:val="000000"/>
        </w:rPr>
      </w:pPr>
      <w:r w:rsidRPr="00E9458C">
        <w:rPr>
          <w:rFonts w:asciiTheme="minorHAnsi" w:hAnsiTheme="minorHAnsi" w:cstheme="minorHAnsi"/>
          <w:color w:val="000000"/>
        </w:rPr>
        <w:t xml:space="preserve">To find out more or to sign up for </w:t>
      </w:r>
      <w:proofErr w:type="spellStart"/>
      <w:r w:rsidRPr="00E9458C">
        <w:rPr>
          <w:rFonts w:asciiTheme="minorHAnsi" w:hAnsiTheme="minorHAnsi" w:cstheme="minorHAnsi"/>
          <w:color w:val="000000"/>
        </w:rPr>
        <w:t>Otium</w:t>
      </w:r>
      <w:proofErr w:type="spellEnd"/>
      <w:r w:rsidRPr="00E9458C">
        <w:rPr>
          <w:rFonts w:asciiTheme="minorHAnsi" w:hAnsiTheme="minorHAnsi" w:cstheme="minorHAnsi"/>
          <w:color w:val="000000"/>
        </w:rPr>
        <w:t xml:space="preserve"> Rewards visit</w:t>
      </w:r>
      <w:r w:rsidRPr="00E9458C">
        <w:rPr>
          <w:rStyle w:val="apple-converted-space"/>
          <w:rFonts w:asciiTheme="minorHAnsi" w:hAnsiTheme="minorHAnsi" w:cstheme="minorHAnsi"/>
          <w:color w:val="000000"/>
        </w:rPr>
        <w:t> </w:t>
      </w:r>
      <w:hyperlink r:id="rId8" w:tooltip="https://www.mdlmarinas.co.uk/otium/" w:history="1">
        <w:r w:rsidRPr="00E9458C">
          <w:rPr>
            <w:rStyle w:val="Hyperlink"/>
            <w:rFonts w:asciiTheme="minorHAnsi" w:hAnsiTheme="minorHAnsi" w:cstheme="minorHAnsi"/>
            <w:color w:val="0563C1"/>
          </w:rPr>
          <w:t>https://www.mdlmarinas.co.uk/otium/</w:t>
        </w:r>
      </w:hyperlink>
    </w:p>
    <w:p w14:paraId="09B87643" w14:textId="77777777" w:rsidR="00803C4A" w:rsidRPr="00E9458C" w:rsidRDefault="00803C4A" w:rsidP="00E9458C">
      <w:pPr>
        <w:spacing w:line="276" w:lineRule="auto"/>
        <w:rPr>
          <w:rFonts w:asciiTheme="minorHAnsi" w:hAnsiTheme="minorHAnsi" w:cstheme="minorHAnsi"/>
          <w:color w:val="000000"/>
        </w:rPr>
      </w:pPr>
      <w:r w:rsidRPr="00E9458C">
        <w:rPr>
          <w:rFonts w:asciiTheme="minorHAnsi" w:hAnsiTheme="minorHAnsi" w:cstheme="minorHAnsi"/>
          <w:b/>
          <w:bCs/>
          <w:color w:val="000000"/>
        </w:rPr>
        <w:t> </w:t>
      </w:r>
    </w:p>
    <w:p w14:paraId="049DAA35" w14:textId="77777777" w:rsidR="00803C4A" w:rsidRPr="00E9458C" w:rsidRDefault="00803C4A" w:rsidP="00E9458C">
      <w:pPr>
        <w:spacing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E9458C">
        <w:rPr>
          <w:rFonts w:asciiTheme="minorHAnsi" w:hAnsiTheme="minorHAnsi" w:cstheme="minorHAnsi"/>
          <w:color w:val="000000"/>
        </w:rPr>
        <w:t>For more information on MDL and its marinas please visit </w:t>
      </w:r>
      <w:hyperlink r:id="rId9" w:tgtFrame="_blank" w:tooltip="https://www.mdlmarinas.co.uk" w:history="1">
        <w:r w:rsidRPr="00E9458C">
          <w:rPr>
            <w:rStyle w:val="Hyperlink"/>
            <w:rFonts w:asciiTheme="minorHAnsi" w:hAnsiTheme="minorHAnsi" w:cstheme="minorHAnsi"/>
            <w:color w:val="954F72"/>
          </w:rPr>
          <w:t>https://www.mdlmarinas.co.uk</w:t>
        </w:r>
      </w:hyperlink>
      <w:r w:rsidRPr="00E9458C">
        <w:rPr>
          <w:rFonts w:asciiTheme="minorHAnsi" w:hAnsiTheme="minorHAnsi" w:cstheme="minorHAnsi"/>
          <w:color w:val="000000"/>
        </w:rPr>
        <w:t> </w:t>
      </w:r>
    </w:p>
    <w:p w14:paraId="41F3222D" w14:textId="77777777" w:rsidR="00803C4A" w:rsidRPr="00E9458C" w:rsidRDefault="00803C4A" w:rsidP="00E9458C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59A34C09" w14:textId="417BB59D" w:rsidR="005A38F9" w:rsidRPr="006E2058" w:rsidRDefault="005A38F9" w:rsidP="00F8226A">
      <w:pPr>
        <w:spacing w:line="276" w:lineRule="auto"/>
        <w:rPr>
          <w:rFonts w:asciiTheme="minorHAnsi" w:hAnsiTheme="minorHAnsi" w:cstheme="minorHAnsi"/>
          <w:color w:val="000000"/>
        </w:rPr>
      </w:pPr>
      <w:r w:rsidRPr="006E2058">
        <w:rPr>
          <w:rFonts w:asciiTheme="minorHAnsi" w:hAnsiTheme="minorHAnsi" w:cstheme="minorHAnsi"/>
          <w:b/>
          <w:bCs/>
          <w:color w:val="000000"/>
        </w:rPr>
        <w:t>Ends </w:t>
      </w:r>
    </w:p>
    <w:p w14:paraId="01E8D970" w14:textId="77777777" w:rsidR="002E4969" w:rsidRPr="00BE2A1E" w:rsidRDefault="002E4969" w:rsidP="00D1749F">
      <w:pPr>
        <w:rPr>
          <w:rFonts w:ascii="Calibri" w:hAnsi="Calibri" w:cs="Calibri"/>
          <w:b/>
          <w:bCs/>
          <w:color w:val="000000"/>
        </w:rPr>
      </w:pPr>
    </w:p>
    <w:p w14:paraId="4F077BAF" w14:textId="217789A9" w:rsidR="00D1749F" w:rsidRPr="00FC599C" w:rsidRDefault="00D1749F" w:rsidP="00D1749F">
      <w:pPr>
        <w:rPr>
          <w:rFonts w:ascii="Calibri" w:hAnsi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Notes for editors:</w:t>
      </w:r>
    </w:p>
    <w:p w14:paraId="6D20BED0" w14:textId="77777777" w:rsidR="00D1749F" w:rsidRDefault="00D1749F" w:rsidP="00D1749F">
      <w:pPr>
        <w:rPr>
          <w:rFonts w:ascii="Calibri" w:hAnsi="Calibri" w:cs="Calibri"/>
          <w:color w:val="000000"/>
        </w:rPr>
      </w:pPr>
    </w:p>
    <w:p w14:paraId="1C453464" w14:textId="77777777" w:rsidR="00D1749F" w:rsidRDefault="00D1749F" w:rsidP="00D1749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MDL Marinas Group Ltd</w:t>
      </w:r>
    </w:p>
    <w:p w14:paraId="25F79980" w14:textId="4239134F" w:rsidR="00D1749F" w:rsidRDefault="00D1749F" w:rsidP="00D1749F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MDL Marinas Group is the UK’s leading marina and water-based leisure provider and one of Europe’s largest marina groups, offering members over 1</w:t>
      </w:r>
      <w:r w:rsidR="00104DEF">
        <w:rPr>
          <w:rFonts w:ascii="Calibri Light" w:hAnsi="Calibri Light" w:cs="Calibri Light"/>
          <w:color w:val="000000"/>
          <w:sz w:val="20"/>
          <w:szCs w:val="20"/>
        </w:rPr>
        <w:t>6</w:t>
      </w:r>
      <w:r>
        <w:rPr>
          <w:rFonts w:ascii="Calibri Light" w:hAnsi="Calibri Light" w:cs="Calibri Light"/>
          <w:color w:val="000000"/>
          <w:sz w:val="20"/>
          <w:szCs w:val="20"/>
        </w:rPr>
        <w:t>0 destinations to cruise to in the UK, France and Spain. Currently MDL Marinas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Fonts w:ascii="Calibri Light" w:hAnsi="Calibri Light" w:cs="Calibri Light"/>
          <w:color w:val="000000" w:themeColor="text1"/>
          <w:sz w:val="20"/>
          <w:szCs w:val="20"/>
        </w:rPr>
        <w:t>manages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000000"/>
          <w:sz w:val="20"/>
          <w:szCs w:val="20"/>
        </w:rPr>
        <w:t>18 UK marinas and one in Spain.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26C88DAE" w14:textId="77777777" w:rsidR="00D1749F" w:rsidRDefault="00D1749F" w:rsidP="00D1749F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sz w:val="20"/>
          <w:szCs w:val="20"/>
        </w:rPr>
        <w:t xml:space="preserve">MDL Holidays is part of the MDL Marinas Group,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offering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waterside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holidays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in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luxury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lodge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and holiday park accommodation.</w:t>
      </w:r>
    </w:p>
    <w:p w14:paraId="76F01F4E" w14:textId="77777777" w:rsidR="00D1749F" w:rsidRDefault="00D1749F" w:rsidP="00D1749F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New to the MDL Marinas Group, MDL Fitness is a range of green gyms where the fitness equipment converts human kinetic energy into electricity.</w:t>
      </w:r>
    </w:p>
    <w:p w14:paraId="74EDDE08" w14:textId="77777777" w:rsidR="00D1749F" w:rsidRDefault="00D1749F" w:rsidP="00D1749F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 xml:space="preserve">MDL Marinas Group is proud to be landlords to over 500 marine businesses, with over 260 staff delivering the unique MDL experience to all berth holders, </w:t>
      </w:r>
      <w:proofErr w:type="gramStart"/>
      <w:r>
        <w:rPr>
          <w:rFonts w:ascii="Calibri Light" w:hAnsi="Calibri Light" w:cs="Calibri Light"/>
          <w:sz w:val="20"/>
          <w:szCs w:val="20"/>
        </w:rPr>
        <w:t>visitors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and commercial partners.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 xml:space="preserve"> </w:t>
      </w:r>
    </w:p>
    <w:p w14:paraId="646BCBEB" w14:textId="77777777" w:rsidR="00D1749F" w:rsidRDefault="00D1749F" w:rsidP="00D1749F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The company also advises on worldwide marina developments.</w:t>
      </w:r>
    </w:p>
    <w:p w14:paraId="167AEFAF" w14:textId="77777777" w:rsidR="00D1749F" w:rsidRDefault="00D1749F" w:rsidP="00D1749F">
      <w:pPr>
        <w:pStyle w:val="ListParagraph"/>
        <w:numPr>
          <w:ilvl w:val="0"/>
          <w:numId w:val="5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 xml:space="preserve"> </w:t>
      </w:r>
      <w:hyperlink r:id="rId10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www.mdlmarinas.co.uk</w:t>
        </w:r>
      </w:hyperlink>
    </w:p>
    <w:p w14:paraId="0549C2FA" w14:textId="77777777" w:rsidR="00D1749F" w:rsidRDefault="00D1749F" w:rsidP="00D174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7A78ED28" w14:textId="77777777" w:rsidR="002754A6" w:rsidRDefault="002754A6" w:rsidP="002754A6"/>
    <w:p w14:paraId="0C2F2021" w14:textId="4AC035E2" w:rsidR="002754A6" w:rsidRDefault="003F715D" w:rsidP="002754A6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MAA</w:t>
      </w:r>
    </w:p>
    <w:p w14:paraId="1CF8316E" w14:textId="77777777" w:rsidR="00F6793A" w:rsidRDefault="00F6793A" w:rsidP="00F6793A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 xml:space="preserve">MAA provides simple, no-nonsense solutions to </w:t>
      </w:r>
      <w:r>
        <w:rPr>
          <w:rFonts w:asciiTheme="majorHAnsi" w:hAnsiTheme="majorHAnsi" w:cs="Arial"/>
          <w:sz w:val="20"/>
          <w:szCs w:val="20"/>
        </w:rPr>
        <w:t xml:space="preserve">companies’ </w:t>
      </w:r>
      <w:r w:rsidRPr="005477F6">
        <w:rPr>
          <w:rFonts w:asciiTheme="majorHAnsi" w:hAnsiTheme="majorHAnsi" w:cs="Arial"/>
          <w:sz w:val="20"/>
          <w:szCs w:val="20"/>
        </w:rPr>
        <w:t xml:space="preserve">advertising, PR, media buying and </w:t>
      </w:r>
      <w:r>
        <w:rPr>
          <w:rFonts w:asciiTheme="majorHAnsi" w:hAnsiTheme="majorHAnsi" w:cs="Arial"/>
          <w:sz w:val="20"/>
          <w:szCs w:val="20"/>
        </w:rPr>
        <w:t xml:space="preserve">marketing </w:t>
      </w:r>
      <w:r w:rsidRPr="005477F6">
        <w:rPr>
          <w:rFonts w:asciiTheme="majorHAnsi" w:hAnsiTheme="majorHAnsi" w:cs="Arial"/>
          <w:sz w:val="20"/>
          <w:szCs w:val="20"/>
        </w:rPr>
        <w:t>communications needs.</w:t>
      </w:r>
    </w:p>
    <w:p w14:paraId="788D1622" w14:textId="77777777" w:rsidR="00F6793A" w:rsidRDefault="00F6793A" w:rsidP="00F6793A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>From brand development to website</w:t>
      </w:r>
      <w:r>
        <w:rPr>
          <w:rFonts w:asciiTheme="majorHAnsi" w:hAnsiTheme="majorHAnsi" w:cs="Arial"/>
          <w:sz w:val="20"/>
          <w:szCs w:val="20"/>
        </w:rPr>
        <w:t xml:space="preserve"> design</w:t>
      </w:r>
      <w:r w:rsidRPr="005477F6">
        <w:rPr>
          <w:rFonts w:asciiTheme="majorHAnsi" w:hAnsiTheme="majorHAnsi" w:cs="Arial"/>
          <w:sz w:val="20"/>
          <w:szCs w:val="20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digital marketing to PR</w:t>
      </w:r>
      <w:r w:rsidRPr="005477F6">
        <w:rPr>
          <w:rFonts w:asciiTheme="majorHAnsi" w:hAnsiTheme="majorHAnsi" w:cs="Arial"/>
          <w:sz w:val="20"/>
          <w:szCs w:val="20"/>
        </w:rPr>
        <w:t xml:space="preserve">, MAA offers a straightforward, </w:t>
      </w:r>
      <w:proofErr w:type="gramStart"/>
      <w:r w:rsidRPr="005477F6">
        <w:rPr>
          <w:rFonts w:asciiTheme="majorHAnsi" w:hAnsiTheme="majorHAnsi" w:cs="Arial"/>
          <w:sz w:val="20"/>
          <w:szCs w:val="20"/>
        </w:rPr>
        <w:t>knowledgeable</w:t>
      </w:r>
      <w:proofErr w:type="gramEnd"/>
      <w:r w:rsidRPr="005477F6">
        <w:rPr>
          <w:rFonts w:asciiTheme="majorHAnsi" w:hAnsiTheme="majorHAnsi" w:cs="Arial"/>
          <w:sz w:val="20"/>
          <w:szCs w:val="20"/>
        </w:rPr>
        <w:t xml:space="preserve"> and service-orientated approach. </w:t>
      </w:r>
    </w:p>
    <w:p w14:paraId="57971A00" w14:textId="77777777" w:rsidR="00F6793A" w:rsidRPr="005477F6" w:rsidRDefault="00F6793A" w:rsidP="00F6793A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 xml:space="preserve">MAA </w:t>
      </w:r>
      <w:proofErr w:type="gramStart"/>
      <w:r w:rsidRPr="005477F6">
        <w:rPr>
          <w:rFonts w:asciiTheme="majorHAnsi" w:hAnsiTheme="majorHAnsi" w:cs="Arial"/>
          <w:sz w:val="20"/>
          <w:szCs w:val="20"/>
        </w:rPr>
        <w:t>is able to</w:t>
      </w:r>
      <w:proofErr w:type="gramEnd"/>
      <w:r w:rsidRPr="005477F6">
        <w:rPr>
          <w:rFonts w:asciiTheme="majorHAnsi" w:hAnsiTheme="majorHAnsi" w:cs="Arial"/>
          <w:sz w:val="20"/>
          <w:szCs w:val="20"/>
        </w:rPr>
        <w:t xml:space="preserve"> offer unrivalled value to help clients reach their target markets.  </w:t>
      </w:r>
    </w:p>
    <w:p w14:paraId="5ACD5162" w14:textId="77777777" w:rsidR="00F6793A" w:rsidRPr="005477F6" w:rsidRDefault="00F6793A" w:rsidP="00F6793A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>For more information visit www.ma</w:t>
      </w:r>
      <w:r>
        <w:rPr>
          <w:rFonts w:asciiTheme="majorHAnsi" w:hAnsiTheme="majorHAnsi" w:cs="Arial"/>
          <w:sz w:val="20"/>
          <w:szCs w:val="20"/>
        </w:rPr>
        <w:t>a.</w:t>
      </w:r>
      <w:r w:rsidRPr="005477F6">
        <w:rPr>
          <w:rFonts w:asciiTheme="majorHAnsi" w:hAnsiTheme="majorHAnsi" w:cs="Arial"/>
          <w:sz w:val="20"/>
          <w:szCs w:val="20"/>
        </w:rPr>
        <w:t>agency</w:t>
      </w:r>
    </w:p>
    <w:p w14:paraId="65DB6DCF" w14:textId="77777777" w:rsidR="002754A6" w:rsidRPr="009A7C81" w:rsidRDefault="002754A6" w:rsidP="009A7C81">
      <w:pPr>
        <w:rPr>
          <w:rFonts w:asciiTheme="majorHAnsi" w:hAnsiTheme="majorHAnsi" w:cs="Arial"/>
          <w:sz w:val="20"/>
          <w:szCs w:val="20"/>
        </w:rPr>
      </w:pPr>
    </w:p>
    <w:p w14:paraId="2E108B5F" w14:textId="77777777" w:rsidR="002754A6" w:rsidRDefault="002754A6" w:rsidP="002754A6">
      <w:pPr>
        <w:rPr>
          <w:rFonts w:asciiTheme="majorHAnsi" w:hAnsiTheme="majorHAnsi" w:cs="Times-Roman"/>
          <w:sz w:val="20"/>
          <w:szCs w:val="20"/>
          <w:lang w:val="en-US"/>
        </w:rPr>
      </w:pPr>
    </w:p>
    <w:p w14:paraId="4BBF87F0" w14:textId="77777777" w:rsidR="002754A6" w:rsidRPr="00920A72" w:rsidRDefault="002754A6" w:rsidP="002754A6">
      <w:pPr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lastRenderedPageBreak/>
        <w:t>For media enquiries, more information, product tests, or hi-res images:</w:t>
      </w:r>
    </w:p>
    <w:p w14:paraId="0DCEE685" w14:textId="77777777" w:rsidR="002754A6" w:rsidRPr="00920A72" w:rsidRDefault="002754A6" w:rsidP="002754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556E381C" w14:textId="15EDB968" w:rsidR="002754A6" w:rsidRDefault="003F715D" w:rsidP="002754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MAA</w:t>
      </w:r>
    </w:p>
    <w:p w14:paraId="006B6211" w14:textId="77777777" w:rsidR="002754A6" w:rsidRPr="00920A72" w:rsidRDefault="002754A6" w:rsidP="002754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329DDC20" w14:textId="39E1F6B9" w:rsidR="002754A6" w:rsidRDefault="00D73BAD" w:rsidP="1EC11EEA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Susannah Hart                                                     </w:t>
      </w:r>
      <w:r w:rsidR="00410704">
        <w:rPr>
          <w:rFonts w:asciiTheme="majorHAnsi" w:hAnsiTheme="majorHAnsi" w:cs="Times-Roman"/>
          <w:sz w:val="20"/>
          <w:szCs w:val="20"/>
          <w:lang w:val="en-US"/>
        </w:rPr>
        <w:tab/>
      </w:r>
    </w:p>
    <w:p w14:paraId="6D128912" w14:textId="6131E045" w:rsidR="002754A6" w:rsidRPr="00920A72" w:rsidRDefault="002754A6" w:rsidP="1EC11EEA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1EC11EEA">
        <w:rPr>
          <w:rFonts w:asciiTheme="majorHAnsi" w:hAnsiTheme="majorHAnsi" w:cs="Times-Roman"/>
          <w:sz w:val="20"/>
          <w:szCs w:val="20"/>
          <w:lang w:val="en-US"/>
        </w:rPr>
        <w:t>Email</w:t>
      </w:r>
      <w:r w:rsidR="009505D6" w:rsidRPr="1EC11EEA">
        <w:rPr>
          <w:rFonts w:asciiTheme="majorHAnsi" w:hAnsiTheme="majorHAnsi" w:cs="Times-Roman"/>
          <w:sz w:val="20"/>
          <w:szCs w:val="20"/>
          <w:lang w:val="en-US"/>
        </w:rPr>
        <w:t xml:space="preserve">: </w:t>
      </w:r>
      <w:proofErr w:type="spellStart"/>
      <w:r w:rsidR="00D73BAD" w:rsidRPr="1EC11EEA">
        <w:rPr>
          <w:rFonts w:asciiTheme="majorHAnsi" w:hAnsiTheme="majorHAnsi" w:cs="Times-Roman"/>
          <w:sz w:val="20"/>
          <w:szCs w:val="20"/>
          <w:lang w:val="en-US"/>
        </w:rPr>
        <w:t>susannah</w:t>
      </w:r>
      <w:r w:rsidR="009505D6" w:rsidRPr="1EC11EEA">
        <w:rPr>
          <w:rFonts w:asciiTheme="majorHAnsi" w:hAnsiTheme="majorHAnsi" w:cs="Times-Roman"/>
          <w:sz w:val="20"/>
          <w:szCs w:val="20"/>
          <w:lang w:val="en-US"/>
        </w:rPr>
        <w:t>@maa.agency</w:t>
      </w:r>
      <w:proofErr w:type="spellEnd"/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                               </w:t>
      </w:r>
      <w:r w:rsidR="00410704">
        <w:rPr>
          <w:rFonts w:asciiTheme="majorHAnsi" w:hAnsiTheme="majorHAnsi" w:cs="Times-Roman"/>
          <w:sz w:val="20"/>
          <w:szCs w:val="20"/>
          <w:lang w:val="en-US"/>
        </w:rPr>
        <w:tab/>
      </w:r>
    </w:p>
    <w:p w14:paraId="42AB38AE" w14:textId="2B2557B3" w:rsidR="008504E8" w:rsidRPr="009A7C81" w:rsidRDefault="002754A6" w:rsidP="009A7C81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Tel: +44 (0) 23 9252 2044.                                       </w:t>
      </w:r>
      <w:r w:rsidR="00410704">
        <w:rPr>
          <w:rFonts w:asciiTheme="majorHAnsi" w:hAnsiTheme="majorHAnsi" w:cs="Times-Roman"/>
          <w:sz w:val="20"/>
          <w:szCs w:val="20"/>
          <w:lang w:val="en-US"/>
        </w:rPr>
        <w:tab/>
      </w:r>
    </w:p>
    <w:p w14:paraId="00E39A01" w14:textId="2249A22F" w:rsidR="00356541" w:rsidRDefault="00356541"/>
    <w:sectPr w:rsidR="00356541" w:rsidSect="005558E2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34B8" w14:textId="77777777" w:rsidR="00BA3E36" w:rsidRDefault="00BA3E36" w:rsidP="002754A6">
      <w:r>
        <w:separator/>
      </w:r>
    </w:p>
  </w:endnote>
  <w:endnote w:type="continuationSeparator" w:id="0">
    <w:p w14:paraId="193CAD5B" w14:textId="77777777" w:rsidR="00BA3E36" w:rsidRDefault="00BA3E36" w:rsidP="0027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F37944" w14:textId="77777777" w:rsidR="00A4471A" w:rsidRPr="003B1546" w:rsidRDefault="00A4471A" w:rsidP="00A4471A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20D1209D" w14:textId="3A801EDD" w:rsidR="002754A6" w:rsidRPr="00635BCC" w:rsidRDefault="00A4471A" w:rsidP="00A4471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eastAsiaTheme="minorEastAsia" w:hAnsiTheme="majorHAnsi" w:cstheme="majorHAnsi"/>
                              <w:noProof/>
                              <w:color w:val="000000"/>
                              <w:sz w:val="16"/>
                              <w:szCs w:val="16"/>
                            </w:rPr>
                            <w:t>Units SF1-2, Endeavour Quay, Mumby Road, Gosport, PO12 1AH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" filled="f" stroked="f">
              <v:textbox>
                <w:txbxContent>
                  <w:p w14:paraId="7FF37944" w14:textId="77777777" w:rsidR="00A4471A" w:rsidRPr="003B1546" w:rsidRDefault="00A4471A" w:rsidP="00A4471A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MAA</w:t>
                    </w:r>
                  </w:p>
                  <w:p w14:paraId="20D1209D" w14:textId="3A801EDD" w:rsidR="002754A6" w:rsidRPr="00635BCC" w:rsidRDefault="00A4471A" w:rsidP="00A4471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eastAsiaTheme="minorEastAsia" w:hAnsiTheme="majorHAnsi" w:cstheme="majorHAnsi"/>
                        <w:noProof/>
                        <w:color w:val="000000"/>
                        <w:sz w:val="16"/>
                        <w:szCs w:val="16"/>
                      </w:rPr>
                      <w:t>Units SF1-2, Endeavour Quay, Mumby Road, Gosport, PO12 1AH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07386F65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 w:rsidR="0015014A"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 w:rsidR="009505D6">
      <w:rPr>
        <w:rFonts w:asciiTheme="majorHAnsi" w:hAnsiTheme="majorHAnsi"/>
        <w:sz w:val="16"/>
        <w:szCs w:val="16"/>
      </w:rPr>
      <w:t>maa.agency</w:t>
    </w:r>
    <w:proofErr w:type="spellEnd"/>
  </w:p>
  <w:p w14:paraId="6AD05EAF" w14:textId="3108DA51" w:rsidR="002754A6" w:rsidRPr="00635BCC" w:rsidRDefault="009505D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D5D0" w14:textId="77777777" w:rsidR="00BA3E36" w:rsidRDefault="00BA3E36" w:rsidP="002754A6">
      <w:r>
        <w:separator/>
      </w:r>
    </w:p>
  </w:footnote>
  <w:footnote w:type="continuationSeparator" w:id="0">
    <w:p w14:paraId="147FA41A" w14:textId="77777777" w:rsidR="00BA3E36" w:rsidRDefault="00BA3E36" w:rsidP="0027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8E9" w14:textId="3935C04F" w:rsidR="002754A6" w:rsidRDefault="008242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F3B6A3E" wp14:editId="64C3F90B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4A6"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9264" behindDoc="1" locked="0" layoutInCell="1" allowOverlap="1" wp14:anchorId="0415C25D" wp14:editId="3D5C93C6">
          <wp:simplePos x="0" y="0"/>
          <wp:positionH relativeFrom="column">
            <wp:posOffset>-203200</wp:posOffset>
          </wp:positionH>
          <wp:positionV relativeFrom="paragraph">
            <wp:posOffset>-246168</wp:posOffset>
          </wp:positionV>
          <wp:extent cx="750993" cy="909654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93" cy="909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B5ABC"/>
    <w:multiLevelType w:val="hybridMultilevel"/>
    <w:tmpl w:val="7068A9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4074"/>
    <w:rsid w:val="00013917"/>
    <w:rsid w:val="00013E6C"/>
    <w:rsid w:val="00015667"/>
    <w:rsid w:val="00022A6A"/>
    <w:rsid w:val="00025505"/>
    <w:rsid w:val="00026842"/>
    <w:rsid w:val="00035CB4"/>
    <w:rsid w:val="0003615E"/>
    <w:rsid w:val="000362AD"/>
    <w:rsid w:val="000363EB"/>
    <w:rsid w:val="00037483"/>
    <w:rsid w:val="00040E02"/>
    <w:rsid w:val="0004775C"/>
    <w:rsid w:val="00052965"/>
    <w:rsid w:val="0006098E"/>
    <w:rsid w:val="0006350A"/>
    <w:rsid w:val="0006755B"/>
    <w:rsid w:val="00073896"/>
    <w:rsid w:val="0007503C"/>
    <w:rsid w:val="00076076"/>
    <w:rsid w:val="0007716E"/>
    <w:rsid w:val="0008008B"/>
    <w:rsid w:val="0009080D"/>
    <w:rsid w:val="0009290C"/>
    <w:rsid w:val="000A2D3D"/>
    <w:rsid w:val="000A4205"/>
    <w:rsid w:val="000A4BEA"/>
    <w:rsid w:val="000A776B"/>
    <w:rsid w:val="000A7AED"/>
    <w:rsid w:val="000B5099"/>
    <w:rsid w:val="000B6A61"/>
    <w:rsid w:val="000B6E53"/>
    <w:rsid w:val="000C2EA3"/>
    <w:rsid w:val="000C6825"/>
    <w:rsid w:val="000D2115"/>
    <w:rsid w:val="000D44D7"/>
    <w:rsid w:val="000E0716"/>
    <w:rsid w:val="000F083B"/>
    <w:rsid w:val="000F4DD5"/>
    <w:rsid w:val="00103DC1"/>
    <w:rsid w:val="00104830"/>
    <w:rsid w:val="00104DEF"/>
    <w:rsid w:val="001100A8"/>
    <w:rsid w:val="00116FB8"/>
    <w:rsid w:val="001176BE"/>
    <w:rsid w:val="0012208F"/>
    <w:rsid w:val="0012227D"/>
    <w:rsid w:val="00123692"/>
    <w:rsid w:val="0012478D"/>
    <w:rsid w:val="0012799F"/>
    <w:rsid w:val="00130292"/>
    <w:rsid w:val="0013057A"/>
    <w:rsid w:val="00133A04"/>
    <w:rsid w:val="00137234"/>
    <w:rsid w:val="00143C9D"/>
    <w:rsid w:val="00144275"/>
    <w:rsid w:val="00144313"/>
    <w:rsid w:val="001473EE"/>
    <w:rsid w:val="0015014A"/>
    <w:rsid w:val="00152F5A"/>
    <w:rsid w:val="00153E47"/>
    <w:rsid w:val="0015454C"/>
    <w:rsid w:val="00155D0D"/>
    <w:rsid w:val="00161676"/>
    <w:rsid w:val="00162D18"/>
    <w:rsid w:val="0016357B"/>
    <w:rsid w:val="00163B3E"/>
    <w:rsid w:val="001649D9"/>
    <w:rsid w:val="0016557C"/>
    <w:rsid w:val="00170B29"/>
    <w:rsid w:val="001841E4"/>
    <w:rsid w:val="001857C0"/>
    <w:rsid w:val="001904C8"/>
    <w:rsid w:val="001A0D9F"/>
    <w:rsid w:val="001A2AF6"/>
    <w:rsid w:val="001A6038"/>
    <w:rsid w:val="001A655C"/>
    <w:rsid w:val="001A7CE9"/>
    <w:rsid w:val="001B096C"/>
    <w:rsid w:val="001B113D"/>
    <w:rsid w:val="001B13B2"/>
    <w:rsid w:val="001B5106"/>
    <w:rsid w:val="001C2766"/>
    <w:rsid w:val="001C6525"/>
    <w:rsid w:val="001C6CEF"/>
    <w:rsid w:val="001D1B12"/>
    <w:rsid w:val="001D2198"/>
    <w:rsid w:val="001D2B69"/>
    <w:rsid w:val="001D5E59"/>
    <w:rsid w:val="001D6CCA"/>
    <w:rsid w:val="001D7E00"/>
    <w:rsid w:val="001E0958"/>
    <w:rsid w:val="001E0EF7"/>
    <w:rsid w:val="001E50E4"/>
    <w:rsid w:val="001E533B"/>
    <w:rsid w:val="001F2437"/>
    <w:rsid w:val="001F4614"/>
    <w:rsid w:val="0020305A"/>
    <w:rsid w:val="00204DAB"/>
    <w:rsid w:val="00204E24"/>
    <w:rsid w:val="00214197"/>
    <w:rsid w:val="002158D3"/>
    <w:rsid w:val="00216047"/>
    <w:rsid w:val="002160AC"/>
    <w:rsid w:val="00216792"/>
    <w:rsid w:val="00223764"/>
    <w:rsid w:val="002277B8"/>
    <w:rsid w:val="00227E08"/>
    <w:rsid w:val="00230247"/>
    <w:rsid w:val="00236C5C"/>
    <w:rsid w:val="00241545"/>
    <w:rsid w:val="002428B2"/>
    <w:rsid w:val="002439AE"/>
    <w:rsid w:val="002535DE"/>
    <w:rsid w:val="00257557"/>
    <w:rsid w:val="0026562E"/>
    <w:rsid w:val="00267117"/>
    <w:rsid w:val="002754A6"/>
    <w:rsid w:val="00277216"/>
    <w:rsid w:val="00277E18"/>
    <w:rsid w:val="00281047"/>
    <w:rsid w:val="0028162F"/>
    <w:rsid w:val="00281E43"/>
    <w:rsid w:val="0028727C"/>
    <w:rsid w:val="00291329"/>
    <w:rsid w:val="0029197C"/>
    <w:rsid w:val="00292A95"/>
    <w:rsid w:val="002A1B53"/>
    <w:rsid w:val="002A1FDC"/>
    <w:rsid w:val="002A74C2"/>
    <w:rsid w:val="002B2883"/>
    <w:rsid w:val="002B344A"/>
    <w:rsid w:val="002B367F"/>
    <w:rsid w:val="002B3A90"/>
    <w:rsid w:val="002B4B84"/>
    <w:rsid w:val="002B52E4"/>
    <w:rsid w:val="002B65E4"/>
    <w:rsid w:val="002B734D"/>
    <w:rsid w:val="002B77E1"/>
    <w:rsid w:val="002B781B"/>
    <w:rsid w:val="002B7D29"/>
    <w:rsid w:val="002C1EC2"/>
    <w:rsid w:val="002D09FB"/>
    <w:rsid w:val="002D1FC2"/>
    <w:rsid w:val="002D256F"/>
    <w:rsid w:val="002D6FFB"/>
    <w:rsid w:val="002E0A56"/>
    <w:rsid w:val="002E47D4"/>
    <w:rsid w:val="002E4969"/>
    <w:rsid w:val="002F5FE7"/>
    <w:rsid w:val="00300EA9"/>
    <w:rsid w:val="00304CEE"/>
    <w:rsid w:val="003052BF"/>
    <w:rsid w:val="0030765A"/>
    <w:rsid w:val="00310579"/>
    <w:rsid w:val="00313086"/>
    <w:rsid w:val="00320287"/>
    <w:rsid w:val="00322BE0"/>
    <w:rsid w:val="003248E2"/>
    <w:rsid w:val="003313EA"/>
    <w:rsid w:val="003321E7"/>
    <w:rsid w:val="003329BB"/>
    <w:rsid w:val="00334176"/>
    <w:rsid w:val="00335316"/>
    <w:rsid w:val="003358B5"/>
    <w:rsid w:val="003476CF"/>
    <w:rsid w:val="00350BFA"/>
    <w:rsid w:val="003515B6"/>
    <w:rsid w:val="00354D24"/>
    <w:rsid w:val="00356541"/>
    <w:rsid w:val="003600A8"/>
    <w:rsid w:val="003628A7"/>
    <w:rsid w:val="00374EFB"/>
    <w:rsid w:val="003759E6"/>
    <w:rsid w:val="00375DF8"/>
    <w:rsid w:val="0037777D"/>
    <w:rsid w:val="00381E61"/>
    <w:rsid w:val="00383069"/>
    <w:rsid w:val="00383F99"/>
    <w:rsid w:val="003853CF"/>
    <w:rsid w:val="00390EB7"/>
    <w:rsid w:val="00391A4B"/>
    <w:rsid w:val="00392069"/>
    <w:rsid w:val="00392075"/>
    <w:rsid w:val="00395EEE"/>
    <w:rsid w:val="00396197"/>
    <w:rsid w:val="003A0ACA"/>
    <w:rsid w:val="003A38CD"/>
    <w:rsid w:val="003B01D5"/>
    <w:rsid w:val="003B32DF"/>
    <w:rsid w:val="003B3AB0"/>
    <w:rsid w:val="003B5049"/>
    <w:rsid w:val="003C063F"/>
    <w:rsid w:val="003C0D02"/>
    <w:rsid w:val="003C51FA"/>
    <w:rsid w:val="003C7596"/>
    <w:rsid w:val="003D1AEC"/>
    <w:rsid w:val="003D2D05"/>
    <w:rsid w:val="003E3A73"/>
    <w:rsid w:val="003F51C3"/>
    <w:rsid w:val="003F715D"/>
    <w:rsid w:val="004052D3"/>
    <w:rsid w:val="00405FBC"/>
    <w:rsid w:val="004064C0"/>
    <w:rsid w:val="00410704"/>
    <w:rsid w:val="00413942"/>
    <w:rsid w:val="00422A94"/>
    <w:rsid w:val="004259A4"/>
    <w:rsid w:val="00431B12"/>
    <w:rsid w:val="00432B7F"/>
    <w:rsid w:val="00433D5E"/>
    <w:rsid w:val="00441416"/>
    <w:rsid w:val="004421C4"/>
    <w:rsid w:val="00446C43"/>
    <w:rsid w:val="00447C41"/>
    <w:rsid w:val="00447F4D"/>
    <w:rsid w:val="00450C79"/>
    <w:rsid w:val="00451CD6"/>
    <w:rsid w:val="00452300"/>
    <w:rsid w:val="00454D18"/>
    <w:rsid w:val="00455870"/>
    <w:rsid w:val="00455A8D"/>
    <w:rsid w:val="0045748A"/>
    <w:rsid w:val="0046485A"/>
    <w:rsid w:val="00464AAF"/>
    <w:rsid w:val="00470B85"/>
    <w:rsid w:val="0047463E"/>
    <w:rsid w:val="00480E7A"/>
    <w:rsid w:val="00481B87"/>
    <w:rsid w:val="004827DA"/>
    <w:rsid w:val="00482B3D"/>
    <w:rsid w:val="004839C2"/>
    <w:rsid w:val="00487A8B"/>
    <w:rsid w:val="00491D86"/>
    <w:rsid w:val="00492F3B"/>
    <w:rsid w:val="00493251"/>
    <w:rsid w:val="00493B24"/>
    <w:rsid w:val="00494B07"/>
    <w:rsid w:val="00495E7C"/>
    <w:rsid w:val="004A34E3"/>
    <w:rsid w:val="004A4850"/>
    <w:rsid w:val="004A4F32"/>
    <w:rsid w:val="004B0D66"/>
    <w:rsid w:val="004B1294"/>
    <w:rsid w:val="004B209D"/>
    <w:rsid w:val="004B388C"/>
    <w:rsid w:val="004B6F60"/>
    <w:rsid w:val="004B7DC7"/>
    <w:rsid w:val="004C4115"/>
    <w:rsid w:val="004C637C"/>
    <w:rsid w:val="004D2737"/>
    <w:rsid w:val="004E15F1"/>
    <w:rsid w:val="004E3928"/>
    <w:rsid w:val="004E4818"/>
    <w:rsid w:val="004E5B8C"/>
    <w:rsid w:val="004E5C2F"/>
    <w:rsid w:val="004F15E7"/>
    <w:rsid w:val="004F3A9A"/>
    <w:rsid w:val="004F4CE3"/>
    <w:rsid w:val="0050145B"/>
    <w:rsid w:val="00505C1E"/>
    <w:rsid w:val="00510FE9"/>
    <w:rsid w:val="005141F4"/>
    <w:rsid w:val="00516862"/>
    <w:rsid w:val="005210FC"/>
    <w:rsid w:val="00522A11"/>
    <w:rsid w:val="00523283"/>
    <w:rsid w:val="005235E1"/>
    <w:rsid w:val="00525168"/>
    <w:rsid w:val="00534EAD"/>
    <w:rsid w:val="005370DC"/>
    <w:rsid w:val="0054026E"/>
    <w:rsid w:val="00542CA0"/>
    <w:rsid w:val="005436DB"/>
    <w:rsid w:val="00544160"/>
    <w:rsid w:val="00552D34"/>
    <w:rsid w:val="005558E2"/>
    <w:rsid w:val="00561742"/>
    <w:rsid w:val="005636FE"/>
    <w:rsid w:val="0056713A"/>
    <w:rsid w:val="00573848"/>
    <w:rsid w:val="00574786"/>
    <w:rsid w:val="00582718"/>
    <w:rsid w:val="00584E85"/>
    <w:rsid w:val="00587C91"/>
    <w:rsid w:val="00591A4A"/>
    <w:rsid w:val="005949FB"/>
    <w:rsid w:val="00594AD9"/>
    <w:rsid w:val="005A1836"/>
    <w:rsid w:val="005A2C9F"/>
    <w:rsid w:val="005A38F9"/>
    <w:rsid w:val="005A4034"/>
    <w:rsid w:val="005B6727"/>
    <w:rsid w:val="005B7BE5"/>
    <w:rsid w:val="005B7DBA"/>
    <w:rsid w:val="005C13C1"/>
    <w:rsid w:val="005C2FB2"/>
    <w:rsid w:val="005C6B11"/>
    <w:rsid w:val="005D3CB4"/>
    <w:rsid w:val="005D545F"/>
    <w:rsid w:val="005D55E4"/>
    <w:rsid w:val="005E187A"/>
    <w:rsid w:val="005E358E"/>
    <w:rsid w:val="005E3CFF"/>
    <w:rsid w:val="005E4378"/>
    <w:rsid w:val="005E71EB"/>
    <w:rsid w:val="00601627"/>
    <w:rsid w:val="006022CE"/>
    <w:rsid w:val="00603D5D"/>
    <w:rsid w:val="006061DB"/>
    <w:rsid w:val="00607BBF"/>
    <w:rsid w:val="00612403"/>
    <w:rsid w:val="00615834"/>
    <w:rsid w:val="00616858"/>
    <w:rsid w:val="006178B0"/>
    <w:rsid w:val="006253E7"/>
    <w:rsid w:val="006328CA"/>
    <w:rsid w:val="00635A46"/>
    <w:rsid w:val="00635BD6"/>
    <w:rsid w:val="00635F39"/>
    <w:rsid w:val="00636807"/>
    <w:rsid w:val="00650E40"/>
    <w:rsid w:val="006510AA"/>
    <w:rsid w:val="00653D25"/>
    <w:rsid w:val="00662332"/>
    <w:rsid w:val="00662373"/>
    <w:rsid w:val="00663D99"/>
    <w:rsid w:val="006656CB"/>
    <w:rsid w:val="00674C62"/>
    <w:rsid w:val="00680621"/>
    <w:rsid w:val="006816C6"/>
    <w:rsid w:val="00681B57"/>
    <w:rsid w:val="0068281F"/>
    <w:rsid w:val="00684F18"/>
    <w:rsid w:val="00687F4C"/>
    <w:rsid w:val="00690C24"/>
    <w:rsid w:val="00693453"/>
    <w:rsid w:val="00693839"/>
    <w:rsid w:val="00694CD7"/>
    <w:rsid w:val="00695E04"/>
    <w:rsid w:val="00696004"/>
    <w:rsid w:val="00697CAC"/>
    <w:rsid w:val="006A2E35"/>
    <w:rsid w:val="006B2662"/>
    <w:rsid w:val="006B33EB"/>
    <w:rsid w:val="006B355A"/>
    <w:rsid w:val="006B43D6"/>
    <w:rsid w:val="006B7278"/>
    <w:rsid w:val="006B7B00"/>
    <w:rsid w:val="006C0A10"/>
    <w:rsid w:val="006D4498"/>
    <w:rsid w:val="006D4A27"/>
    <w:rsid w:val="006D6D86"/>
    <w:rsid w:val="006E2058"/>
    <w:rsid w:val="006E2E87"/>
    <w:rsid w:val="006E3B00"/>
    <w:rsid w:val="006E3B54"/>
    <w:rsid w:val="006F001F"/>
    <w:rsid w:val="006F1A29"/>
    <w:rsid w:val="006F28EB"/>
    <w:rsid w:val="006F78CD"/>
    <w:rsid w:val="00701C85"/>
    <w:rsid w:val="00707EC0"/>
    <w:rsid w:val="00716139"/>
    <w:rsid w:val="00716AC6"/>
    <w:rsid w:val="007204CD"/>
    <w:rsid w:val="007214E7"/>
    <w:rsid w:val="00723C38"/>
    <w:rsid w:val="00727E96"/>
    <w:rsid w:val="0073070A"/>
    <w:rsid w:val="007324E5"/>
    <w:rsid w:val="00734D17"/>
    <w:rsid w:val="00736477"/>
    <w:rsid w:val="007415FD"/>
    <w:rsid w:val="00742B27"/>
    <w:rsid w:val="007450C7"/>
    <w:rsid w:val="00753D31"/>
    <w:rsid w:val="007542F4"/>
    <w:rsid w:val="00756CE0"/>
    <w:rsid w:val="00765E9F"/>
    <w:rsid w:val="00765F82"/>
    <w:rsid w:val="00773F83"/>
    <w:rsid w:val="007762F5"/>
    <w:rsid w:val="0078114C"/>
    <w:rsid w:val="00783010"/>
    <w:rsid w:val="00790B7C"/>
    <w:rsid w:val="00791A07"/>
    <w:rsid w:val="007946C5"/>
    <w:rsid w:val="007955A3"/>
    <w:rsid w:val="00797D2C"/>
    <w:rsid w:val="007A20BF"/>
    <w:rsid w:val="007A2550"/>
    <w:rsid w:val="007A2DC4"/>
    <w:rsid w:val="007A3E61"/>
    <w:rsid w:val="007A7FF9"/>
    <w:rsid w:val="007B2194"/>
    <w:rsid w:val="007C0132"/>
    <w:rsid w:val="007C336C"/>
    <w:rsid w:val="007C5ABF"/>
    <w:rsid w:val="007D6737"/>
    <w:rsid w:val="007E0711"/>
    <w:rsid w:val="007E105B"/>
    <w:rsid w:val="007E1CC9"/>
    <w:rsid w:val="007E531E"/>
    <w:rsid w:val="007F06A1"/>
    <w:rsid w:val="007F2856"/>
    <w:rsid w:val="007F3BED"/>
    <w:rsid w:val="007F45CD"/>
    <w:rsid w:val="007F746E"/>
    <w:rsid w:val="00803C4A"/>
    <w:rsid w:val="008052B7"/>
    <w:rsid w:val="00805D8C"/>
    <w:rsid w:val="00806CD2"/>
    <w:rsid w:val="00813217"/>
    <w:rsid w:val="00814205"/>
    <w:rsid w:val="00816935"/>
    <w:rsid w:val="008216CE"/>
    <w:rsid w:val="00821E56"/>
    <w:rsid w:val="00821F7C"/>
    <w:rsid w:val="00823208"/>
    <w:rsid w:val="0082420E"/>
    <w:rsid w:val="008325E4"/>
    <w:rsid w:val="008328D8"/>
    <w:rsid w:val="00835FDE"/>
    <w:rsid w:val="00836D81"/>
    <w:rsid w:val="00841FD2"/>
    <w:rsid w:val="008504C0"/>
    <w:rsid w:val="008504E8"/>
    <w:rsid w:val="00851B1A"/>
    <w:rsid w:val="0085589B"/>
    <w:rsid w:val="00855F1D"/>
    <w:rsid w:val="00857519"/>
    <w:rsid w:val="00862FDD"/>
    <w:rsid w:val="00863786"/>
    <w:rsid w:val="00864773"/>
    <w:rsid w:val="00867261"/>
    <w:rsid w:val="00867C0F"/>
    <w:rsid w:val="00871529"/>
    <w:rsid w:val="00873634"/>
    <w:rsid w:val="00873920"/>
    <w:rsid w:val="00875DD1"/>
    <w:rsid w:val="00882CB4"/>
    <w:rsid w:val="0088563B"/>
    <w:rsid w:val="008878F4"/>
    <w:rsid w:val="00887B8D"/>
    <w:rsid w:val="00894154"/>
    <w:rsid w:val="008954B3"/>
    <w:rsid w:val="00897BD4"/>
    <w:rsid w:val="008A06B1"/>
    <w:rsid w:val="008A431E"/>
    <w:rsid w:val="008A4D15"/>
    <w:rsid w:val="008A6E33"/>
    <w:rsid w:val="008B4D9B"/>
    <w:rsid w:val="008C3B61"/>
    <w:rsid w:val="008C4861"/>
    <w:rsid w:val="008D6F67"/>
    <w:rsid w:val="008E1577"/>
    <w:rsid w:val="008E28C7"/>
    <w:rsid w:val="008E2F86"/>
    <w:rsid w:val="008E4691"/>
    <w:rsid w:val="008E6D5B"/>
    <w:rsid w:val="008F1F9E"/>
    <w:rsid w:val="008F69B5"/>
    <w:rsid w:val="00902906"/>
    <w:rsid w:val="009032DC"/>
    <w:rsid w:val="00910FF4"/>
    <w:rsid w:val="0091105C"/>
    <w:rsid w:val="00915258"/>
    <w:rsid w:val="009276BE"/>
    <w:rsid w:val="00927717"/>
    <w:rsid w:val="009278CC"/>
    <w:rsid w:val="00927FF1"/>
    <w:rsid w:val="009339AC"/>
    <w:rsid w:val="00937658"/>
    <w:rsid w:val="00937A6D"/>
    <w:rsid w:val="00941692"/>
    <w:rsid w:val="009505D6"/>
    <w:rsid w:val="00951F40"/>
    <w:rsid w:val="0095384B"/>
    <w:rsid w:val="00956CA4"/>
    <w:rsid w:val="009603CD"/>
    <w:rsid w:val="009624AF"/>
    <w:rsid w:val="00964C61"/>
    <w:rsid w:val="0096682B"/>
    <w:rsid w:val="00975678"/>
    <w:rsid w:val="0097595F"/>
    <w:rsid w:val="00982C2E"/>
    <w:rsid w:val="00993742"/>
    <w:rsid w:val="009A20E6"/>
    <w:rsid w:val="009A2EAA"/>
    <w:rsid w:val="009A466C"/>
    <w:rsid w:val="009A4C4F"/>
    <w:rsid w:val="009A4DB0"/>
    <w:rsid w:val="009A7C81"/>
    <w:rsid w:val="009B0B7F"/>
    <w:rsid w:val="009B2767"/>
    <w:rsid w:val="009B39C2"/>
    <w:rsid w:val="009B5897"/>
    <w:rsid w:val="009C13DD"/>
    <w:rsid w:val="009C3250"/>
    <w:rsid w:val="009D0A1D"/>
    <w:rsid w:val="009D1F46"/>
    <w:rsid w:val="009D1FDA"/>
    <w:rsid w:val="009D3411"/>
    <w:rsid w:val="009D5818"/>
    <w:rsid w:val="009E3FAA"/>
    <w:rsid w:val="009E5FEB"/>
    <w:rsid w:val="009F09F3"/>
    <w:rsid w:val="009F44A5"/>
    <w:rsid w:val="009F621B"/>
    <w:rsid w:val="00A006E0"/>
    <w:rsid w:val="00A0074A"/>
    <w:rsid w:val="00A037B3"/>
    <w:rsid w:val="00A07C43"/>
    <w:rsid w:val="00A11778"/>
    <w:rsid w:val="00A14F48"/>
    <w:rsid w:val="00A211DE"/>
    <w:rsid w:val="00A2246A"/>
    <w:rsid w:val="00A250AA"/>
    <w:rsid w:val="00A27194"/>
    <w:rsid w:val="00A31028"/>
    <w:rsid w:val="00A331CD"/>
    <w:rsid w:val="00A37E52"/>
    <w:rsid w:val="00A40E30"/>
    <w:rsid w:val="00A41FEE"/>
    <w:rsid w:val="00A42988"/>
    <w:rsid w:val="00A4471A"/>
    <w:rsid w:val="00A53778"/>
    <w:rsid w:val="00A56267"/>
    <w:rsid w:val="00A610D8"/>
    <w:rsid w:val="00A61822"/>
    <w:rsid w:val="00A619AC"/>
    <w:rsid w:val="00A6515B"/>
    <w:rsid w:val="00A65865"/>
    <w:rsid w:val="00A6610A"/>
    <w:rsid w:val="00A66A17"/>
    <w:rsid w:val="00A71D35"/>
    <w:rsid w:val="00A7410C"/>
    <w:rsid w:val="00A764F8"/>
    <w:rsid w:val="00A769EE"/>
    <w:rsid w:val="00A82372"/>
    <w:rsid w:val="00A8312C"/>
    <w:rsid w:val="00A839AF"/>
    <w:rsid w:val="00A85E21"/>
    <w:rsid w:val="00A90DFB"/>
    <w:rsid w:val="00A91C2F"/>
    <w:rsid w:val="00A9462F"/>
    <w:rsid w:val="00A96BB1"/>
    <w:rsid w:val="00AA0368"/>
    <w:rsid w:val="00AA0BB6"/>
    <w:rsid w:val="00AB006B"/>
    <w:rsid w:val="00AB3099"/>
    <w:rsid w:val="00AC16DE"/>
    <w:rsid w:val="00AC3497"/>
    <w:rsid w:val="00AC3DDA"/>
    <w:rsid w:val="00AC3E52"/>
    <w:rsid w:val="00AC5C6E"/>
    <w:rsid w:val="00AC664B"/>
    <w:rsid w:val="00AC6850"/>
    <w:rsid w:val="00AC7AA4"/>
    <w:rsid w:val="00AD0295"/>
    <w:rsid w:val="00AD11F0"/>
    <w:rsid w:val="00AD299D"/>
    <w:rsid w:val="00AD4901"/>
    <w:rsid w:val="00AD4FF2"/>
    <w:rsid w:val="00AD50B2"/>
    <w:rsid w:val="00AE1D2E"/>
    <w:rsid w:val="00AE2AE2"/>
    <w:rsid w:val="00AF1375"/>
    <w:rsid w:val="00AF2B8D"/>
    <w:rsid w:val="00AF5745"/>
    <w:rsid w:val="00B02368"/>
    <w:rsid w:val="00B02DA8"/>
    <w:rsid w:val="00B05EC0"/>
    <w:rsid w:val="00B067C7"/>
    <w:rsid w:val="00B10ADD"/>
    <w:rsid w:val="00B125BF"/>
    <w:rsid w:val="00B200AC"/>
    <w:rsid w:val="00B26A34"/>
    <w:rsid w:val="00B274E6"/>
    <w:rsid w:val="00B3088D"/>
    <w:rsid w:val="00B30BE2"/>
    <w:rsid w:val="00B30D09"/>
    <w:rsid w:val="00B31796"/>
    <w:rsid w:val="00B33744"/>
    <w:rsid w:val="00B33CCE"/>
    <w:rsid w:val="00B341E3"/>
    <w:rsid w:val="00B435E7"/>
    <w:rsid w:val="00B4571E"/>
    <w:rsid w:val="00B5054B"/>
    <w:rsid w:val="00B574E3"/>
    <w:rsid w:val="00B70595"/>
    <w:rsid w:val="00B733B1"/>
    <w:rsid w:val="00B76CAC"/>
    <w:rsid w:val="00B77B04"/>
    <w:rsid w:val="00B81CB7"/>
    <w:rsid w:val="00B87B85"/>
    <w:rsid w:val="00B904C4"/>
    <w:rsid w:val="00B9158C"/>
    <w:rsid w:val="00B92B31"/>
    <w:rsid w:val="00B95A7E"/>
    <w:rsid w:val="00B95C86"/>
    <w:rsid w:val="00BA149F"/>
    <w:rsid w:val="00BA33AD"/>
    <w:rsid w:val="00BA347A"/>
    <w:rsid w:val="00BA3E36"/>
    <w:rsid w:val="00BA671C"/>
    <w:rsid w:val="00BB1CFE"/>
    <w:rsid w:val="00BB50D7"/>
    <w:rsid w:val="00BB7053"/>
    <w:rsid w:val="00BB767E"/>
    <w:rsid w:val="00BC60C3"/>
    <w:rsid w:val="00BD03F4"/>
    <w:rsid w:val="00BD58A7"/>
    <w:rsid w:val="00BE0111"/>
    <w:rsid w:val="00BE0806"/>
    <w:rsid w:val="00BE083E"/>
    <w:rsid w:val="00BE2A1E"/>
    <w:rsid w:val="00BE5B99"/>
    <w:rsid w:val="00BE5DE1"/>
    <w:rsid w:val="00BE736C"/>
    <w:rsid w:val="00BF05E6"/>
    <w:rsid w:val="00BF0A8C"/>
    <w:rsid w:val="00BF0B64"/>
    <w:rsid w:val="00BF0F01"/>
    <w:rsid w:val="00BF18BA"/>
    <w:rsid w:val="00BF57E9"/>
    <w:rsid w:val="00BF5C81"/>
    <w:rsid w:val="00BF5D1F"/>
    <w:rsid w:val="00BF62B9"/>
    <w:rsid w:val="00C0038B"/>
    <w:rsid w:val="00C0151F"/>
    <w:rsid w:val="00C016AD"/>
    <w:rsid w:val="00C0344F"/>
    <w:rsid w:val="00C057CC"/>
    <w:rsid w:val="00C05FD5"/>
    <w:rsid w:val="00C07D24"/>
    <w:rsid w:val="00C14B5D"/>
    <w:rsid w:val="00C15848"/>
    <w:rsid w:val="00C16009"/>
    <w:rsid w:val="00C16F96"/>
    <w:rsid w:val="00C22057"/>
    <w:rsid w:val="00C223A9"/>
    <w:rsid w:val="00C240BF"/>
    <w:rsid w:val="00C24B2B"/>
    <w:rsid w:val="00C2675E"/>
    <w:rsid w:val="00C3345D"/>
    <w:rsid w:val="00C3391C"/>
    <w:rsid w:val="00C33A22"/>
    <w:rsid w:val="00C3486B"/>
    <w:rsid w:val="00C42596"/>
    <w:rsid w:val="00C42ED1"/>
    <w:rsid w:val="00C440C5"/>
    <w:rsid w:val="00C51497"/>
    <w:rsid w:val="00C51806"/>
    <w:rsid w:val="00C53168"/>
    <w:rsid w:val="00C53CAC"/>
    <w:rsid w:val="00C57CD8"/>
    <w:rsid w:val="00C608E9"/>
    <w:rsid w:val="00C74BEF"/>
    <w:rsid w:val="00C74C67"/>
    <w:rsid w:val="00C83B38"/>
    <w:rsid w:val="00C86C96"/>
    <w:rsid w:val="00C87049"/>
    <w:rsid w:val="00C92247"/>
    <w:rsid w:val="00C9303F"/>
    <w:rsid w:val="00C94C84"/>
    <w:rsid w:val="00CA185F"/>
    <w:rsid w:val="00CA3A8C"/>
    <w:rsid w:val="00CA675B"/>
    <w:rsid w:val="00CB3C43"/>
    <w:rsid w:val="00CB3CFF"/>
    <w:rsid w:val="00CB4961"/>
    <w:rsid w:val="00CB5059"/>
    <w:rsid w:val="00CC213C"/>
    <w:rsid w:val="00CC54B2"/>
    <w:rsid w:val="00CD1F4D"/>
    <w:rsid w:val="00CD5C63"/>
    <w:rsid w:val="00CE118A"/>
    <w:rsid w:val="00CE23E3"/>
    <w:rsid w:val="00CF0C87"/>
    <w:rsid w:val="00CF34EA"/>
    <w:rsid w:val="00CF3F0D"/>
    <w:rsid w:val="00CF68B9"/>
    <w:rsid w:val="00CF7C83"/>
    <w:rsid w:val="00D0075F"/>
    <w:rsid w:val="00D07AE7"/>
    <w:rsid w:val="00D13F8B"/>
    <w:rsid w:val="00D14C38"/>
    <w:rsid w:val="00D1749F"/>
    <w:rsid w:val="00D2020E"/>
    <w:rsid w:val="00D27F7C"/>
    <w:rsid w:val="00D3410C"/>
    <w:rsid w:val="00D34EEF"/>
    <w:rsid w:val="00D36F43"/>
    <w:rsid w:val="00D42E1A"/>
    <w:rsid w:val="00D440D0"/>
    <w:rsid w:val="00D45609"/>
    <w:rsid w:val="00D50641"/>
    <w:rsid w:val="00D50E2B"/>
    <w:rsid w:val="00D52750"/>
    <w:rsid w:val="00D532D2"/>
    <w:rsid w:val="00D54809"/>
    <w:rsid w:val="00D54FDC"/>
    <w:rsid w:val="00D55860"/>
    <w:rsid w:val="00D57B4B"/>
    <w:rsid w:val="00D57E53"/>
    <w:rsid w:val="00D60DBA"/>
    <w:rsid w:val="00D63001"/>
    <w:rsid w:val="00D6452E"/>
    <w:rsid w:val="00D64E3C"/>
    <w:rsid w:val="00D702CC"/>
    <w:rsid w:val="00D73BAD"/>
    <w:rsid w:val="00D80784"/>
    <w:rsid w:val="00D82225"/>
    <w:rsid w:val="00D8346E"/>
    <w:rsid w:val="00D85BE1"/>
    <w:rsid w:val="00D87819"/>
    <w:rsid w:val="00D90D57"/>
    <w:rsid w:val="00DA18F3"/>
    <w:rsid w:val="00DA1AF3"/>
    <w:rsid w:val="00DA74F5"/>
    <w:rsid w:val="00DA76A9"/>
    <w:rsid w:val="00DB002B"/>
    <w:rsid w:val="00DB1C01"/>
    <w:rsid w:val="00DB298D"/>
    <w:rsid w:val="00DB2BE7"/>
    <w:rsid w:val="00DB2E25"/>
    <w:rsid w:val="00DB53B1"/>
    <w:rsid w:val="00DC0DE8"/>
    <w:rsid w:val="00DC2784"/>
    <w:rsid w:val="00DC282C"/>
    <w:rsid w:val="00DC411E"/>
    <w:rsid w:val="00DC743C"/>
    <w:rsid w:val="00DD0007"/>
    <w:rsid w:val="00DD2288"/>
    <w:rsid w:val="00DD2F65"/>
    <w:rsid w:val="00DE147D"/>
    <w:rsid w:val="00DE1D96"/>
    <w:rsid w:val="00DE3FDC"/>
    <w:rsid w:val="00DE3FE5"/>
    <w:rsid w:val="00DE4180"/>
    <w:rsid w:val="00DE4783"/>
    <w:rsid w:val="00DE4D8B"/>
    <w:rsid w:val="00DE66A2"/>
    <w:rsid w:val="00DE68A6"/>
    <w:rsid w:val="00DF0E83"/>
    <w:rsid w:val="00DF1A76"/>
    <w:rsid w:val="00DF5F15"/>
    <w:rsid w:val="00DF7088"/>
    <w:rsid w:val="00DF7F13"/>
    <w:rsid w:val="00E00F4E"/>
    <w:rsid w:val="00E02B52"/>
    <w:rsid w:val="00E11762"/>
    <w:rsid w:val="00E128C0"/>
    <w:rsid w:val="00E13AF0"/>
    <w:rsid w:val="00E14D1F"/>
    <w:rsid w:val="00E1692C"/>
    <w:rsid w:val="00E23970"/>
    <w:rsid w:val="00E30016"/>
    <w:rsid w:val="00E33005"/>
    <w:rsid w:val="00E35991"/>
    <w:rsid w:val="00E406D8"/>
    <w:rsid w:val="00E43545"/>
    <w:rsid w:val="00E46A06"/>
    <w:rsid w:val="00E47DAF"/>
    <w:rsid w:val="00E55477"/>
    <w:rsid w:val="00E62465"/>
    <w:rsid w:val="00E644F1"/>
    <w:rsid w:val="00E779DD"/>
    <w:rsid w:val="00E80FF5"/>
    <w:rsid w:val="00E83A2A"/>
    <w:rsid w:val="00E85E0E"/>
    <w:rsid w:val="00E86D98"/>
    <w:rsid w:val="00E8788F"/>
    <w:rsid w:val="00E87B43"/>
    <w:rsid w:val="00E90D94"/>
    <w:rsid w:val="00E9458C"/>
    <w:rsid w:val="00E9484E"/>
    <w:rsid w:val="00EA2E58"/>
    <w:rsid w:val="00EA49DC"/>
    <w:rsid w:val="00EA4AEB"/>
    <w:rsid w:val="00EA4B9B"/>
    <w:rsid w:val="00EA4D3C"/>
    <w:rsid w:val="00EB057D"/>
    <w:rsid w:val="00EB0959"/>
    <w:rsid w:val="00EB24CA"/>
    <w:rsid w:val="00EB3DA9"/>
    <w:rsid w:val="00EC4E75"/>
    <w:rsid w:val="00EC66B7"/>
    <w:rsid w:val="00ED0A39"/>
    <w:rsid w:val="00ED2504"/>
    <w:rsid w:val="00ED2DEB"/>
    <w:rsid w:val="00ED3FB9"/>
    <w:rsid w:val="00ED47F9"/>
    <w:rsid w:val="00ED5179"/>
    <w:rsid w:val="00ED56F9"/>
    <w:rsid w:val="00EE23F0"/>
    <w:rsid w:val="00EE2B7D"/>
    <w:rsid w:val="00EE3FEA"/>
    <w:rsid w:val="00EE4D43"/>
    <w:rsid w:val="00EF0CF3"/>
    <w:rsid w:val="00EF4D3A"/>
    <w:rsid w:val="00EF6215"/>
    <w:rsid w:val="00EF6588"/>
    <w:rsid w:val="00EF72B1"/>
    <w:rsid w:val="00EF733B"/>
    <w:rsid w:val="00F1015A"/>
    <w:rsid w:val="00F101A9"/>
    <w:rsid w:val="00F12146"/>
    <w:rsid w:val="00F130A8"/>
    <w:rsid w:val="00F14AD0"/>
    <w:rsid w:val="00F20192"/>
    <w:rsid w:val="00F22CD6"/>
    <w:rsid w:val="00F27930"/>
    <w:rsid w:val="00F30EEB"/>
    <w:rsid w:val="00F3351F"/>
    <w:rsid w:val="00F3779A"/>
    <w:rsid w:val="00F440FC"/>
    <w:rsid w:val="00F45540"/>
    <w:rsid w:val="00F50117"/>
    <w:rsid w:val="00F510B5"/>
    <w:rsid w:val="00F534A4"/>
    <w:rsid w:val="00F5380A"/>
    <w:rsid w:val="00F60FBC"/>
    <w:rsid w:val="00F6120C"/>
    <w:rsid w:val="00F63CAC"/>
    <w:rsid w:val="00F6793A"/>
    <w:rsid w:val="00F70395"/>
    <w:rsid w:val="00F7164C"/>
    <w:rsid w:val="00F72895"/>
    <w:rsid w:val="00F7423A"/>
    <w:rsid w:val="00F74D6F"/>
    <w:rsid w:val="00F8226A"/>
    <w:rsid w:val="00F85F13"/>
    <w:rsid w:val="00F93DA4"/>
    <w:rsid w:val="00F93EF8"/>
    <w:rsid w:val="00F9415E"/>
    <w:rsid w:val="00FA0368"/>
    <w:rsid w:val="00FA0F36"/>
    <w:rsid w:val="00FA2359"/>
    <w:rsid w:val="00FA790F"/>
    <w:rsid w:val="00FB5A81"/>
    <w:rsid w:val="00FB5E4D"/>
    <w:rsid w:val="00FB7612"/>
    <w:rsid w:val="00FC27DE"/>
    <w:rsid w:val="00FC707B"/>
    <w:rsid w:val="00FD55D3"/>
    <w:rsid w:val="00FD5811"/>
    <w:rsid w:val="00FD75D8"/>
    <w:rsid w:val="00FE41B7"/>
    <w:rsid w:val="00FE494D"/>
    <w:rsid w:val="00FE5DA3"/>
    <w:rsid w:val="00FE5DE7"/>
    <w:rsid w:val="00FE7044"/>
    <w:rsid w:val="00FE7D0A"/>
    <w:rsid w:val="00FF644E"/>
    <w:rsid w:val="00FF6C6E"/>
    <w:rsid w:val="1EC11EEA"/>
    <w:rsid w:val="5A2E81E6"/>
    <w:rsid w:val="63BDB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28D12"/>
  <w15:chartTrackingRefBased/>
  <w15:docId w15:val="{B8D99AC5-93FC-1A47-A6DB-9B683517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B57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6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0DE8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  <w:style w:type="paragraph" w:customStyle="1" w:styleId="p1">
    <w:name w:val="p1"/>
    <w:basedOn w:val="Normal"/>
    <w:rsid w:val="00F14AD0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F14AD0"/>
  </w:style>
  <w:style w:type="paragraph" w:customStyle="1" w:styleId="p2">
    <w:name w:val="p2"/>
    <w:basedOn w:val="Normal"/>
    <w:rsid w:val="00F14AD0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C66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lmarinas.co.uk/otiu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dlmarina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dlmarinas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644DF7-2E72-B54B-B99A-CE04BDED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588</cp:revision>
  <cp:lastPrinted>2022-07-04T08:48:00Z</cp:lastPrinted>
  <dcterms:created xsi:type="dcterms:W3CDTF">2020-12-02T16:44:00Z</dcterms:created>
  <dcterms:modified xsi:type="dcterms:W3CDTF">2022-07-27T06:05:00Z</dcterms:modified>
</cp:coreProperties>
</file>