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4AC0F576" w14:textId="77777777" w:rsidR="005E7CAE" w:rsidRDefault="00C22057" w:rsidP="000A4BEA">
      <w:pPr>
        <w:rPr>
          <w:b/>
          <w:bCs/>
        </w:rPr>
      </w:pPr>
      <w:r w:rsidRPr="00382BBD">
        <w:rPr>
          <w:b/>
          <w:bCs/>
        </w:rPr>
        <w:t>For</w:t>
      </w:r>
      <w:r w:rsidR="000A4BEA" w:rsidRPr="00382BBD">
        <w:rPr>
          <w:b/>
          <w:bCs/>
        </w:rPr>
        <w:t xml:space="preserve"> Immediate Release</w:t>
      </w:r>
    </w:p>
    <w:p w14:paraId="011274BF" w14:textId="39F56B4A" w:rsidR="000A4BEA" w:rsidRPr="00382BBD" w:rsidRDefault="002A34CC" w:rsidP="000A4BEA">
      <w:pPr>
        <w:rPr>
          <w:b/>
          <w:bCs/>
        </w:rPr>
      </w:pPr>
      <w:r>
        <w:rPr>
          <w:b/>
          <w:bCs/>
        </w:rPr>
        <w:t>7 April</w:t>
      </w:r>
      <w:r w:rsidR="005E7CAE">
        <w:rPr>
          <w:b/>
          <w:bCs/>
        </w:rPr>
        <w:t xml:space="preserve"> </w:t>
      </w:r>
      <w:r w:rsidR="00F537A2">
        <w:rPr>
          <w:b/>
          <w:bCs/>
        </w:rPr>
        <w:t>202</w:t>
      </w:r>
      <w:r w:rsidR="00D35467">
        <w:rPr>
          <w:b/>
          <w:bCs/>
        </w:rPr>
        <w:t>2</w:t>
      </w:r>
    </w:p>
    <w:p w14:paraId="25712B4A" w14:textId="77777777" w:rsidR="00A82B6C" w:rsidRDefault="00A82B6C" w:rsidP="00713B2A">
      <w:pPr>
        <w:rPr>
          <w:rStyle w:val="normaltextrun"/>
          <w:rFonts w:eastAsia="Times New Roman" w:cstheme="minorHAnsi"/>
          <w:b/>
          <w:bCs/>
          <w:color w:val="000000"/>
        </w:rPr>
      </w:pPr>
    </w:p>
    <w:p w14:paraId="2D018063" w14:textId="60610A04" w:rsidR="006C6E9D" w:rsidRPr="006C6E9D" w:rsidRDefault="007700D2" w:rsidP="006C6E9D">
      <w:pPr>
        <w:jc w:val="center"/>
        <w:rPr>
          <w:rFonts w:ascii="Calibri" w:hAnsi="Calibri" w:cs="Calibri"/>
          <w:color w:val="000000"/>
          <w:sz w:val="22"/>
          <w:szCs w:val="22"/>
        </w:rPr>
      </w:pPr>
      <w:r>
        <w:rPr>
          <w:rFonts w:ascii="Calibri" w:hAnsi="Calibri" w:cs="Calibri"/>
          <w:b/>
          <w:bCs/>
          <w:color w:val="000000"/>
          <w:sz w:val="22"/>
          <w:szCs w:val="22"/>
        </w:rPr>
        <w:t xml:space="preserve">Aqua </w:t>
      </w:r>
      <w:proofErr w:type="spellStart"/>
      <w:r>
        <w:rPr>
          <w:rFonts w:ascii="Calibri" w:hAnsi="Calibri" w:cs="Calibri"/>
          <w:b/>
          <w:bCs/>
          <w:color w:val="000000"/>
          <w:sz w:val="22"/>
          <w:szCs w:val="22"/>
        </w:rPr>
        <w:t>superPower</w:t>
      </w:r>
      <w:proofErr w:type="spellEnd"/>
      <w:r>
        <w:rPr>
          <w:rFonts w:ascii="Calibri" w:hAnsi="Calibri" w:cs="Calibri"/>
          <w:b/>
          <w:bCs/>
          <w:color w:val="000000"/>
          <w:sz w:val="22"/>
          <w:szCs w:val="22"/>
        </w:rPr>
        <w:t xml:space="preserve"> joins the growing line-up of eco exhibitors at MDL’s Green Tech Boat Show</w:t>
      </w:r>
    </w:p>
    <w:p w14:paraId="2DA713C8" w14:textId="77777777" w:rsidR="006C6E9D" w:rsidRPr="006C6E9D" w:rsidRDefault="006C6E9D" w:rsidP="006C6E9D">
      <w:pPr>
        <w:rPr>
          <w:rFonts w:ascii="Calibri" w:hAnsi="Calibri" w:cs="Calibri"/>
          <w:color w:val="000000"/>
          <w:sz w:val="22"/>
          <w:szCs w:val="22"/>
        </w:rPr>
      </w:pPr>
      <w:r w:rsidRPr="006C6E9D">
        <w:rPr>
          <w:rFonts w:ascii="Calibri" w:hAnsi="Calibri" w:cs="Calibri"/>
          <w:b/>
          <w:bCs/>
          <w:color w:val="000000"/>
          <w:sz w:val="22"/>
          <w:szCs w:val="22"/>
        </w:rPr>
        <w:t> </w:t>
      </w:r>
    </w:p>
    <w:p w14:paraId="0F3A4148" w14:textId="7CE7DD59" w:rsidR="00606621" w:rsidRDefault="006C6E9D" w:rsidP="006C6E9D">
      <w:pPr>
        <w:rPr>
          <w:rFonts w:ascii="Calibri" w:hAnsi="Calibri" w:cs="Calibri"/>
          <w:color w:val="000000"/>
          <w:sz w:val="22"/>
          <w:szCs w:val="22"/>
        </w:rPr>
      </w:pPr>
      <w:r w:rsidRPr="006C6E9D">
        <w:rPr>
          <w:rFonts w:ascii="Calibri" w:hAnsi="Calibri" w:cs="Calibri"/>
          <w:color w:val="000000"/>
          <w:sz w:val="22"/>
          <w:szCs w:val="22"/>
        </w:rPr>
        <w:t xml:space="preserve">MDL Marinas is delighted to announce that </w:t>
      </w:r>
      <w:r w:rsidR="00474662">
        <w:rPr>
          <w:rFonts w:ascii="Calibri" w:hAnsi="Calibri" w:cs="Calibri"/>
          <w:color w:val="000000"/>
          <w:sz w:val="22"/>
          <w:szCs w:val="22"/>
        </w:rPr>
        <w:t xml:space="preserve">global marine </w:t>
      </w:r>
      <w:r w:rsidR="00F51D1B">
        <w:rPr>
          <w:rFonts w:ascii="Calibri" w:hAnsi="Calibri" w:cs="Calibri"/>
          <w:color w:val="000000"/>
          <w:sz w:val="22"/>
          <w:szCs w:val="22"/>
        </w:rPr>
        <w:t xml:space="preserve">electric </w:t>
      </w:r>
      <w:r w:rsidR="00474662">
        <w:rPr>
          <w:rFonts w:ascii="Calibri" w:hAnsi="Calibri" w:cs="Calibri"/>
          <w:color w:val="000000"/>
          <w:sz w:val="22"/>
          <w:szCs w:val="22"/>
        </w:rPr>
        <w:t>char</w:t>
      </w:r>
      <w:r w:rsidR="00D03C00">
        <w:rPr>
          <w:rFonts w:ascii="Calibri" w:hAnsi="Calibri" w:cs="Calibri"/>
          <w:color w:val="000000"/>
          <w:sz w:val="22"/>
          <w:szCs w:val="22"/>
        </w:rPr>
        <w:t>g</w:t>
      </w:r>
      <w:r w:rsidR="00474662">
        <w:rPr>
          <w:rFonts w:ascii="Calibri" w:hAnsi="Calibri" w:cs="Calibri"/>
          <w:color w:val="000000"/>
          <w:sz w:val="22"/>
          <w:szCs w:val="22"/>
        </w:rPr>
        <w:t>ing</w:t>
      </w:r>
      <w:r w:rsidR="00D03C00">
        <w:rPr>
          <w:rFonts w:ascii="Calibri" w:hAnsi="Calibri" w:cs="Calibri"/>
          <w:color w:val="000000"/>
          <w:sz w:val="22"/>
          <w:szCs w:val="22"/>
        </w:rPr>
        <w:t xml:space="preserve"> specialist </w:t>
      </w:r>
      <w:r w:rsidR="00B95C54">
        <w:rPr>
          <w:rFonts w:ascii="Calibri" w:hAnsi="Calibri" w:cs="Calibri"/>
          <w:color w:val="000000"/>
          <w:sz w:val="22"/>
          <w:szCs w:val="22"/>
        </w:rPr>
        <w:t xml:space="preserve">Aqua </w:t>
      </w:r>
      <w:r w:rsidR="00F51D1B">
        <w:rPr>
          <w:rFonts w:ascii="Calibri" w:hAnsi="Calibri" w:cs="Calibri"/>
          <w:color w:val="000000"/>
          <w:sz w:val="22"/>
          <w:szCs w:val="22"/>
        </w:rPr>
        <w:t xml:space="preserve">superpower has joined the growing line-up of </w:t>
      </w:r>
      <w:r w:rsidR="007541E1">
        <w:rPr>
          <w:rFonts w:ascii="Calibri" w:hAnsi="Calibri" w:cs="Calibri"/>
          <w:color w:val="000000"/>
          <w:sz w:val="22"/>
          <w:szCs w:val="22"/>
        </w:rPr>
        <w:t xml:space="preserve">eco exhibitors at </w:t>
      </w:r>
      <w:r w:rsidR="00606621">
        <w:rPr>
          <w:rFonts w:ascii="Calibri" w:hAnsi="Calibri" w:cs="Calibri"/>
          <w:color w:val="000000"/>
          <w:sz w:val="22"/>
          <w:szCs w:val="22"/>
        </w:rPr>
        <w:t xml:space="preserve">its Green Tech Boat Show, which is returning to </w:t>
      </w:r>
      <w:r w:rsidRPr="006C6E9D">
        <w:rPr>
          <w:rFonts w:ascii="Calibri" w:hAnsi="Calibri" w:cs="Calibri"/>
          <w:color w:val="000000"/>
          <w:sz w:val="22"/>
          <w:szCs w:val="22"/>
        </w:rPr>
        <w:t>MDL’s Queen Anne’s Battery Marina 1</w:t>
      </w:r>
      <w:r w:rsidR="004F2A85">
        <w:rPr>
          <w:rFonts w:ascii="Calibri" w:hAnsi="Calibri" w:cs="Calibri"/>
          <w:color w:val="000000"/>
          <w:sz w:val="22"/>
          <w:szCs w:val="22"/>
        </w:rPr>
        <w:t>6</w:t>
      </w:r>
      <w:r w:rsidRPr="006C6E9D">
        <w:rPr>
          <w:rFonts w:ascii="Calibri" w:hAnsi="Calibri" w:cs="Calibri"/>
          <w:color w:val="000000"/>
          <w:sz w:val="22"/>
          <w:szCs w:val="22"/>
        </w:rPr>
        <w:t xml:space="preserve"> - 18 June 2022</w:t>
      </w:r>
      <w:r w:rsidR="00606621">
        <w:rPr>
          <w:rFonts w:ascii="Calibri" w:hAnsi="Calibri" w:cs="Calibri"/>
          <w:color w:val="000000"/>
          <w:sz w:val="22"/>
          <w:szCs w:val="22"/>
        </w:rPr>
        <w:t>.</w:t>
      </w:r>
    </w:p>
    <w:p w14:paraId="7E646B42" w14:textId="77777777" w:rsidR="00606621" w:rsidRDefault="00606621" w:rsidP="006C6E9D">
      <w:pPr>
        <w:rPr>
          <w:rFonts w:ascii="Calibri" w:hAnsi="Calibri" w:cs="Calibri"/>
          <w:color w:val="000000"/>
          <w:sz w:val="22"/>
          <w:szCs w:val="22"/>
        </w:rPr>
      </w:pPr>
    </w:p>
    <w:p w14:paraId="3CD040CD" w14:textId="431B4FB0" w:rsidR="00F72E04" w:rsidRDefault="00EF3FAD" w:rsidP="00F72E04">
      <w:pPr>
        <w:rPr>
          <w:rFonts w:ascii="Calibri" w:hAnsi="Calibri" w:cs="Calibri"/>
          <w:color w:val="000000" w:themeColor="text1"/>
          <w:sz w:val="22"/>
          <w:szCs w:val="22"/>
        </w:rPr>
      </w:pPr>
      <w:r>
        <w:rPr>
          <w:rFonts w:ascii="Calibri" w:hAnsi="Calibri" w:cs="Calibri"/>
          <w:color w:val="000000" w:themeColor="text1"/>
          <w:sz w:val="22"/>
          <w:szCs w:val="22"/>
        </w:rPr>
        <w:t xml:space="preserve">Following its attendance at last year’s Green Tech Boat Show, </w:t>
      </w:r>
      <w:r w:rsidRPr="00977698">
        <w:rPr>
          <w:rFonts w:ascii="Calibri" w:hAnsi="Calibri" w:cs="Calibri"/>
          <w:color w:val="000000" w:themeColor="text1"/>
          <w:sz w:val="22"/>
          <w:szCs w:val="22"/>
        </w:rPr>
        <w:t xml:space="preserve">Aqua </w:t>
      </w:r>
      <w:proofErr w:type="spellStart"/>
      <w:r w:rsidR="005476A8">
        <w:rPr>
          <w:rFonts w:ascii="Calibri" w:hAnsi="Calibri" w:cs="Calibri"/>
          <w:color w:val="000000" w:themeColor="text1"/>
          <w:sz w:val="22"/>
          <w:szCs w:val="22"/>
        </w:rPr>
        <w:t>superPower</w:t>
      </w:r>
      <w:proofErr w:type="spellEnd"/>
      <w:r w:rsidR="005476A8">
        <w:rPr>
          <w:rFonts w:ascii="Calibri" w:hAnsi="Calibri" w:cs="Calibri"/>
          <w:color w:val="000000" w:themeColor="text1"/>
          <w:sz w:val="22"/>
          <w:szCs w:val="22"/>
        </w:rPr>
        <w:t xml:space="preserve"> </w:t>
      </w:r>
      <w:r w:rsidR="00034A7C">
        <w:rPr>
          <w:rFonts w:ascii="Calibri" w:hAnsi="Calibri" w:cs="Calibri"/>
          <w:color w:val="000000" w:themeColor="text1"/>
          <w:sz w:val="22"/>
          <w:szCs w:val="22"/>
        </w:rPr>
        <w:t xml:space="preserve">partnered with MDL Marinas </w:t>
      </w:r>
      <w:r w:rsidR="00F72E04" w:rsidRPr="00977698">
        <w:rPr>
          <w:rFonts w:ascii="Calibri" w:hAnsi="Calibri" w:cs="Calibri"/>
          <w:color w:val="000000" w:themeColor="text1"/>
          <w:sz w:val="22"/>
          <w:szCs w:val="22"/>
        </w:rPr>
        <w:t xml:space="preserve">to install electric boat chargers at five of </w:t>
      </w:r>
      <w:r w:rsidR="00C8410A">
        <w:rPr>
          <w:rFonts w:ascii="Calibri" w:hAnsi="Calibri" w:cs="Calibri"/>
          <w:color w:val="000000" w:themeColor="text1"/>
          <w:sz w:val="22"/>
          <w:szCs w:val="22"/>
        </w:rPr>
        <w:t>MDL’s</w:t>
      </w:r>
      <w:r w:rsidR="00F72E04" w:rsidRPr="00977698">
        <w:rPr>
          <w:rFonts w:ascii="Calibri" w:hAnsi="Calibri" w:cs="Calibri"/>
          <w:color w:val="000000" w:themeColor="text1"/>
          <w:sz w:val="22"/>
          <w:szCs w:val="22"/>
        </w:rPr>
        <w:t xml:space="preserve"> marinas</w:t>
      </w:r>
      <w:r w:rsidR="003C264F">
        <w:rPr>
          <w:rFonts w:ascii="Calibri" w:hAnsi="Calibri" w:cs="Calibri"/>
          <w:color w:val="000000" w:themeColor="text1"/>
          <w:sz w:val="22"/>
          <w:szCs w:val="22"/>
        </w:rPr>
        <w:t>.</w:t>
      </w:r>
    </w:p>
    <w:p w14:paraId="142138FD" w14:textId="77777777" w:rsidR="000949DA" w:rsidRDefault="000949DA" w:rsidP="00F72E04">
      <w:pPr>
        <w:rPr>
          <w:rFonts w:ascii="Calibri" w:hAnsi="Calibri" w:cs="Calibri"/>
          <w:color w:val="000000" w:themeColor="text1"/>
          <w:sz w:val="22"/>
          <w:szCs w:val="22"/>
        </w:rPr>
      </w:pPr>
    </w:p>
    <w:p w14:paraId="274D8E78" w14:textId="1839E536" w:rsidR="006F401A" w:rsidRDefault="00444530" w:rsidP="00E123DD">
      <w:pPr>
        <w:rPr>
          <w:rFonts w:ascii="Calibri" w:hAnsi="Calibri" w:cs="Calibri"/>
          <w:color w:val="000000" w:themeColor="text1"/>
          <w:sz w:val="22"/>
          <w:szCs w:val="22"/>
        </w:rPr>
      </w:pPr>
      <w:r w:rsidRPr="00444530">
        <w:rPr>
          <w:rFonts w:ascii="Calibri" w:hAnsi="Calibri" w:cs="Calibri"/>
          <w:color w:val="000000" w:themeColor="text1"/>
          <w:sz w:val="22"/>
          <w:szCs w:val="22"/>
        </w:rPr>
        <w:t xml:space="preserve">Returning for the 2022 edition of the show dedicated to highlighting the marine industry’s green products and technologies, Aqua </w:t>
      </w:r>
      <w:proofErr w:type="spellStart"/>
      <w:r w:rsidRPr="00444530">
        <w:rPr>
          <w:rFonts w:ascii="Calibri" w:hAnsi="Calibri" w:cs="Calibri"/>
          <w:color w:val="000000" w:themeColor="text1"/>
          <w:sz w:val="22"/>
          <w:szCs w:val="22"/>
        </w:rPr>
        <w:t>superPower</w:t>
      </w:r>
      <w:proofErr w:type="spellEnd"/>
      <w:r w:rsidRPr="00444530">
        <w:rPr>
          <w:rFonts w:ascii="Calibri" w:hAnsi="Calibri" w:cs="Calibri"/>
          <w:color w:val="000000" w:themeColor="text1"/>
          <w:sz w:val="22"/>
          <w:szCs w:val="22"/>
        </w:rPr>
        <w:t xml:space="preserve"> will be showcasing its dockside charging infrastructure created at Plymouth Sound through the </w:t>
      </w:r>
      <w:proofErr w:type="spellStart"/>
      <w:r w:rsidRPr="00444530">
        <w:rPr>
          <w:rFonts w:ascii="Calibri" w:hAnsi="Calibri" w:cs="Calibri"/>
          <w:color w:val="000000" w:themeColor="text1"/>
          <w:sz w:val="22"/>
          <w:szCs w:val="22"/>
        </w:rPr>
        <w:t>MeLL</w:t>
      </w:r>
      <w:proofErr w:type="spellEnd"/>
      <w:r w:rsidRPr="00444530">
        <w:rPr>
          <w:rFonts w:ascii="Calibri" w:hAnsi="Calibri" w:cs="Calibri"/>
          <w:color w:val="000000" w:themeColor="text1"/>
          <w:sz w:val="22"/>
          <w:szCs w:val="22"/>
        </w:rPr>
        <w:t xml:space="preserve"> project.</w:t>
      </w:r>
    </w:p>
    <w:p w14:paraId="2A64E6EE" w14:textId="77777777" w:rsidR="00444530" w:rsidRDefault="00444530" w:rsidP="00E123DD">
      <w:pPr>
        <w:rPr>
          <w:rFonts w:ascii="Calibri" w:hAnsi="Calibri" w:cs="Calibri"/>
          <w:color w:val="000000"/>
          <w:sz w:val="22"/>
          <w:szCs w:val="22"/>
        </w:rPr>
      </w:pPr>
    </w:p>
    <w:p w14:paraId="5F35CE5A" w14:textId="3A17267D" w:rsidR="00D07145" w:rsidRDefault="000A476A" w:rsidP="00E123DD">
      <w:pPr>
        <w:rPr>
          <w:rFonts w:ascii="Calibri" w:hAnsi="Calibri" w:cs="Calibri"/>
          <w:color w:val="000000"/>
          <w:sz w:val="22"/>
          <w:szCs w:val="22"/>
        </w:rPr>
      </w:pPr>
      <w:r>
        <w:rPr>
          <w:rFonts w:ascii="Calibri" w:hAnsi="Calibri" w:cs="Calibri"/>
          <w:color w:val="000000"/>
          <w:sz w:val="22"/>
          <w:szCs w:val="22"/>
        </w:rPr>
        <w:t>P</w:t>
      </w:r>
      <w:r w:rsidR="00E123DD" w:rsidRPr="00E123DD">
        <w:rPr>
          <w:rFonts w:ascii="Calibri" w:hAnsi="Calibri" w:cs="Calibri"/>
          <w:color w:val="000000"/>
          <w:sz w:val="22"/>
          <w:szCs w:val="22"/>
        </w:rPr>
        <w:t xml:space="preserve">art of the Clean Maritime Demonstration Competition (CMDC) launched in March 2021, </w:t>
      </w:r>
      <w:r>
        <w:rPr>
          <w:rFonts w:ascii="Calibri" w:hAnsi="Calibri" w:cs="Calibri"/>
          <w:color w:val="000000"/>
          <w:sz w:val="22"/>
          <w:szCs w:val="22"/>
        </w:rPr>
        <w:t xml:space="preserve">the </w:t>
      </w:r>
      <w:proofErr w:type="spellStart"/>
      <w:r>
        <w:rPr>
          <w:rFonts w:ascii="Calibri" w:hAnsi="Calibri" w:cs="Calibri"/>
          <w:color w:val="000000"/>
          <w:sz w:val="22"/>
          <w:szCs w:val="22"/>
        </w:rPr>
        <w:t>MeLL</w:t>
      </w:r>
      <w:proofErr w:type="spellEnd"/>
      <w:r>
        <w:rPr>
          <w:rFonts w:ascii="Calibri" w:hAnsi="Calibri" w:cs="Calibri"/>
          <w:color w:val="000000"/>
          <w:sz w:val="22"/>
          <w:szCs w:val="22"/>
        </w:rPr>
        <w:t xml:space="preserve"> </w:t>
      </w:r>
      <w:r w:rsidR="00446BBB">
        <w:rPr>
          <w:rFonts w:ascii="Calibri" w:hAnsi="Calibri" w:cs="Calibri"/>
          <w:color w:val="000000"/>
          <w:sz w:val="22"/>
          <w:szCs w:val="22"/>
        </w:rPr>
        <w:t xml:space="preserve">project is </w:t>
      </w:r>
      <w:r w:rsidR="00E123DD" w:rsidRPr="00E123DD">
        <w:rPr>
          <w:rFonts w:ascii="Calibri" w:hAnsi="Calibri" w:cs="Calibri"/>
          <w:color w:val="000000"/>
          <w:sz w:val="22"/>
          <w:szCs w:val="22"/>
        </w:rPr>
        <w:t xml:space="preserve">funded by the Department for Transport and delivered in partnership with Innovate UK. </w:t>
      </w:r>
      <w:r w:rsidR="00446BBB" w:rsidRPr="00E123DD">
        <w:rPr>
          <w:rFonts w:ascii="Calibri" w:hAnsi="Calibri" w:cs="Calibri"/>
          <w:color w:val="000000"/>
          <w:sz w:val="22"/>
          <w:szCs w:val="22"/>
        </w:rPr>
        <w:t xml:space="preserve">Aqua </w:t>
      </w:r>
      <w:proofErr w:type="spellStart"/>
      <w:r w:rsidR="00FC5DF4">
        <w:rPr>
          <w:rFonts w:ascii="Calibri" w:hAnsi="Calibri" w:cs="Calibri"/>
          <w:color w:val="000000"/>
          <w:sz w:val="22"/>
          <w:szCs w:val="22"/>
        </w:rPr>
        <w:t>s</w:t>
      </w:r>
      <w:r w:rsidR="00446BBB" w:rsidRPr="00E123DD">
        <w:rPr>
          <w:rFonts w:ascii="Calibri" w:hAnsi="Calibri" w:cs="Calibri"/>
          <w:color w:val="000000"/>
          <w:sz w:val="22"/>
          <w:szCs w:val="22"/>
        </w:rPr>
        <w:t>uperPower</w:t>
      </w:r>
      <w:proofErr w:type="spellEnd"/>
      <w:r w:rsidR="00446BBB" w:rsidRPr="00E123DD">
        <w:rPr>
          <w:rFonts w:ascii="Calibri" w:hAnsi="Calibri" w:cs="Calibri"/>
          <w:color w:val="000000"/>
          <w:sz w:val="22"/>
          <w:szCs w:val="22"/>
        </w:rPr>
        <w:t xml:space="preserve"> </w:t>
      </w:r>
      <w:r w:rsidR="00446BBB">
        <w:rPr>
          <w:rFonts w:ascii="Calibri" w:hAnsi="Calibri" w:cs="Calibri"/>
          <w:color w:val="000000"/>
          <w:sz w:val="22"/>
          <w:szCs w:val="22"/>
        </w:rPr>
        <w:t>is the</w:t>
      </w:r>
      <w:r w:rsidR="00446BBB" w:rsidRPr="00E123DD">
        <w:rPr>
          <w:rFonts w:ascii="Calibri" w:hAnsi="Calibri" w:cs="Calibri"/>
          <w:color w:val="000000"/>
          <w:sz w:val="22"/>
          <w:szCs w:val="22"/>
        </w:rPr>
        <w:t xml:space="preserve"> technology partner </w:t>
      </w:r>
      <w:r w:rsidR="00D07145">
        <w:rPr>
          <w:rFonts w:ascii="Calibri" w:hAnsi="Calibri" w:cs="Calibri"/>
          <w:color w:val="000000"/>
          <w:sz w:val="22"/>
          <w:szCs w:val="22"/>
        </w:rPr>
        <w:t>for the</w:t>
      </w:r>
      <w:r w:rsidR="00E123DD" w:rsidRPr="00E123DD">
        <w:rPr>
          <w:rFonts w:ascii="Calibri" w:hAnsi="Calibri" w:cs="Calibri"/>
          <w:color w:val="000000"/>
          <w:sz w:val="22"/>
          <w:szCs w:val="22"/>
        </w:rPr>
        <w:t xml:space="preserve"> project</w:t>
      </w:r>
      <w:r w:rsidR="00452942">
        <w:rPr>
          <w:rFonts w:ascii="Calibri" w:hAnsi="Calibri" w:cs="Calibri"/>
          <w:color w:val="000000"/>
          <w:sz w:val="22"/>
          <w:szCs w:val="22"/>
        </w:rPr>
        <w:t>,</w:t>
      </w:r>
      <w:r w:rsidR="00D07145">
        <w:rPr>
          <w:rFonts w:ascii="Calibri" w:hAnsi="Calibri" w:cs="Calibri"/>
          <w:color w:val="000000"/>
          <w:sz w:val="22"/>
          <w:szCs w:val="22"/>
        </w:rPr>
        <w:t xml:space="preserve"> which</w:t>
      </w:r>
      <w:r w:rsidR="00E123DD" w:rsidRPr="00E123DD">
        <w:rPr>
          <w:rFonts w:ascii="Calibri" w:hAnsi="Calibri" w:cs="Calibri"/>
          <w:color w:val="000000"/>
          <w:sz w:val="22"/>
          <w:szCs w:val="22"/>
        </w:rPr>
        <w:t xml:space="preserve"> is led by </w:t>
      </w:r>
      <w:r w:rsidR="004214B6">
        <w:rPr>
          <w:rFonts w:ascii="Calibri" w:hAnsi="Calibri" w:cs="Calibri"/>
          <w:color w:val="000000"/>
          <w:sz w:val="22"/>
          <w:szCs w:val="22"/>
        </w:rPr>
        <w:t xml:space="preserve">fellow </w:t>
      </w:r>
      <w:r w:rsidR="00730819">
        <w:rPr>
          <w:rFonts w:ascii="Calibri" w:hAnsi="Calibri" w:cs="Calibri"/>
          <w:color w:val="000000"/>
          <w:sz w:val="22"/>
          <w:szCs w:val="22"/>
        </w:rPr>
        <w:t xml:space="preserve">Green Tech Boat Show exhibitor, </w:t>
      </w:r>
      <w:r w:rsidR="00E123DD" w:rsidRPr="00E123DD">
        <w:rPr>
          <w:rFonts w:ascii="Calibri" w:hAnsi="Calibri" w:cs="Calibri"/>
          <w:color w:val="000000"/>
          <w:sz w:val="22"/>
          <w:szCs w:val="22"/>
        </w:rPr>
        <w:t>the University of Plymouth</w:t>
      </w:r>
      <w:r w:rsidR="00730819">
        <w:rPr>
          <w:rFonts w:ascii="Calibri" w:hAnsi="Calibri" w:cs="Calibri"/>
          <w:color w:val="000000"/>
          <w:sz w:val="22"/>
          <w:szCs w:val="22"/>
        </w:rPr>
        <w:t xml:space="preserve"> </w:t>
      </w:r>
      <w:r w:rsidR="00E123DD" w:rsidRPr="00E123DD">
        <w:rPr>
          <w:rFonts w:ascii="Calibri" w:hAnsi="Calibri" w:cs="Calibri"/>
          <w:color w:val="000000"/>
          <w:sz w:val="22"/>
          <w:szCs w:val="22"/>
        </w:rPr>
        <w:t>in partnership with Plymouth City Council</w:t>
      </w:r>
      <w:r w:rsidR="00D07145">
        <w:rPr>
          <w:rFonts w:ascii="Calibri" w:hAnsi="Calibri" w:cs="Calibri"/>
          <w:color w:val="000000"/>
          <w:sz w:val="22"/>
          <w:szCs w:val="22"/>
        </w:rPr>
        <w:t>.</w:t>
      </w:r>
      <w:r w:rsidR="001E6A55">
        <w:rPr>
          <w:rFonts w:ascii="Calibri" w:hAnsi="Calibri" w:cs="Calibri"/>
          <w:color w:val="000000"/>
          <w:sz w:val="22"/>
          <w:szCs w:val="22"/>
        </w:rPr>
        <w:t xml:space="preserve"> </w:t>
      </w:r>
    </w:p>
    <w:p w14:paraId="4B287F64" w14:textId="77777777" w:rsidR="001E6A55" w:rsidRDefault="001E6A55" w:rsidP="00E123DD">
      <w:pPr>
        <w:rPr>
          <w:rFonts w:ascii="Calibri" w:hAnsi="Calibri" w:cs="Calibri"/>
          <w:color w:val="000000"/>
          <w:sz w:val="22"/>
          <w:szCs w:val="22"/>
        </w:rPr>
      </w:pPr>
    </w:p>
    <w:p w14:paraId="0A610355" w14:textId="7811C37F" w:rsidR="00477D17" w:rsidRDefault="007544C2" w:rsidP="00ED70F0">
      <w:pPr>
        <w:rPr>
          <w:rFonts w:ascii="Calibri" w:hAnsi="Calibri" w:cs="Calibri"/>
          <w:color w:val="000000"/>
          <w:sz w:val="22"/>
          <w:szCs w:val="22"/>
        </w:rPr>
      </w:pPr>
      <w:r w:rsidRPr="007544C2">
        <w:rPr>
          <w:rFonts w:ascii="Calibri" w:hAnsi="Calibri" w:cs="Calibri"/>
          <w:color w:val="000000"/>
          <w:sz w:val="22"/>
          <w:szCs w:val="22"/>
        </w:rPr>
        <w:t xml:space="preserve">Plymouth is set to install a network of Aqua </w:t>
      </w:r>
      <w:proofErr w:type="spellStart"/>
      <w:r w:rsidRPr="007544C2">
        <w:rPr>
          <w:rFonts w:ascii="Calibri" w:hAnsi="Calibri" w:cs="Calibri"/>
          <w:color w:val="000000"/>
          <w:sz w:val="22"/>
          <w:szCs w:val="22"/>
        </w:rPr>
        <w:t>superPower’s</w:t>
      </w:r>
      <w:proofErr w:type="spellEnd"/>
      <w:r w:rsidRPr="007544C2">
        <w:rPr>
          <w:rFonts w:ascii="Calibri" w:hAnsi="Calibri" w:cs="Calibri"/>
          <w:color w:val="000000"/>
          <w:sz w:val="22"/>
          <w:szCs w:val="22"/>
        </w:rPr>
        <w:t xml:space="preserve"> fast chargers, delivering between 25kw to 150kw of power, for its expanding fleet of electric maritime vessels, including the UK’s first marine electric passenger ferry and an electric water taxi. Aqua </w:t>
      </w:r>
      <w:proofErr w:type="spellStart"/>
      <w:r w:rsidRPr="007544C2">
        <w:rPr>
          <w:rFonts w:ascii="Calibri" w:hAnsi="Calibri" w:cs="Calibri"/>
          <w:color w:val="000000"/>
          <w:sz w:val="22"/>
          <w:szCs w:val="22"/>
        </w:rPr>
        <w:t>superPower’s</w:t>
      </w:r>
      <w:proofErr w:type="spellEnd"/>
      <w:r w:rsidRPr="007544C2">
        <w:rPr>
          <w:rFonts w:ascii="Calibri" w:hAnsi="Calibri" w:cs="Calibri"/>
          <w:color w:val="000000"/>
          <w:sz w:val="22"/>
          <w:szCs w:val="22"/>
        </w:rPr>
        <w:t xml:space="preserve"> fully </w:t>
      </w:r>
      <w:proofErr w:type="spellStart"/>
      <w:r w:rsidRPr="007544C2">
        <w:rPr>
          <w:rFonts w:ascii="Calibri" w:hAnsi="Calibri" w:cs="Calibri"/>
          <w:color w:val="000000"/>
          <w:sz w:val="22"/>
          <w:szCs w:val="22"/>
        </w:rPr>
        <w:t>marinised</w:t>
      </w:r>
      <w:proofErr w:type="spellEnd"/>
      <w:r w:rsidRPr="007544C2">
        <w:rPr>
          <w:rFonts w:ascii="Calibri" w:hAnsi="Calibri" w:cs="Calibri"/>
          <w:color w:val="000000"/>
          <w:sz w:val="22"/>
          <w:szCs w:val="22"/>
        </w:rPr>
        <w:t xml:space="preserve"> chargers are particularly suitable to the commercial electric boat sector, as these boats have more frequent duty cycles and need the rapid charging Aqua provides to regain autonomy again quickly.</w:t>
      </w:r>
    </w:p>
    <w:p w14:paraId="1DD7D2FF" w14:textId="77777777" w:rsidR="007544C2" w:rsidRDefault="007544C2" w:rsidP="00ED70F0">
      <w:pPr>
        <w:rPr>
          <w:rFonts w:ascii="Calibri" w:hAnsi="Calibri" w:cs="Calibri"/>
          <w:color w:val="000000"/>
          <w:sz w:val="22"/>
          <w:szCs w:val="22"/>
        </w:rPr>
      </w:pPr>
    </w:p>
    <w:p w14:paraId="3110C35E" w14:textId="6248CA7B" w:rsidR="001D7B97" w:rsidRDefault="0017449D" w:rsidP="00ED70F0">
      <w:pPr>
        <w:rPr>
          <w:rFonts w:ascii="Calibri" w:hAnsi="Calibri" w:cs="Calibri"/>
          <w:color w:val="000000"/>
          <w:sz w:val="22"/>
          <w:szCs w:val="22"/>
        </w:rPr>
      </w:pPr>
      <w:r>
        <w:rPr>
          <w:rFonts w:ascii="Calibri" w:hAnsi="Calibri" w:cs="Calibri"/>
          <w:color w:val="000000"/>
          <w:sz w:val="22"/>
          <w:szCs w:val="22"/>
        </w:rPr>
        <w:t>“</w:t>
      </w:r>
      <w:r w:rsidR="00C002C9">
        <w:rPr>
          <w:rFonts w:ascii="Calibri" w:hAnsi="Calibri" w:cs="Calibri"/>
          <w:color w:val="000000"/>
          <w:sz w:val="22"/>
          <w:szCs w:val="22"/>
        </w:rPr>
        <w:t xml:space="preserve">Last year’s </w:t>
      </w:r>
      <w:r w:rsidR="001D7B97">
        <w:rPr>
          <w:rFonts w:ascii="Calibri" w:hAnsi="Calibri" w:cs="Calibri"/>
          <w:color w:val="000000"/>
          <w:sz w:val="22"/>
          <w:szCs w:val="22"/>
        </w:rPr>
        <w:t xml:space="preserve">Green Tech Boat Show was a </w:t>
      </w:r>
      <w:r w:rsidR="007D46CB">
        <w:rPr>
          <w:rFonts w:ascii="Calibri" w:hAnsi="Calibri" w:cs="Calibri"/>
          <w:color w:val="000000"/>
          <w:sz w:val="22"/>
          <w:szCs w:val="22"/>
        </w:rPr>
        <w:t>high-quality</w:t>
      </w:r>
      <w:r w:rsidR="001D7B97">
        <w:rPr>
          <w:rFonts w:ascii="Calibri" w:hAnsi="Calibri" w:cs="Calibri"/>
          <w:color w:val="000000"/>
          <w:sz w:val="22"/>
          <w:szCs w:val="22"/>
        </w:rPr>
        <w:t xml:space="preserve"> event and very relevant to Aqua as we were just launching our network,” says Alex Bamberg</w:t>
      </w:r>
      <w:r w:rsidR="003E4965">
        <w:rPr>
          <w:rFonts w:ascii="Calibri" w:hAnsi="Calibri" w:cs="Calibri"/>
          <w:color w:val="000000"/>
          <w:sz w:val="22"/>
          <w:szCs w:val="22"/>
        </w:rPr>
        <w:t xml:space="preserve">, CEO of Aqua </w:t>
      </w:r>
      <w:proofErr w:type="spellStart"/>
      <w:r w:rsidR="003E4965">
        <w:rPr>
          <w:rFonts w:ascii="Calibri" w:hAnsi="Calibri" w:cs="Calibri"/>
          <w:color w:val="000000"/>
          <w:sz w:val="22"/>
          <w:szCs w:val="22"/>
        </w:rPr>
        <w:t>superPower</w:t>
      </w:r>
      <w:proofErr w:type="spellEnd"/>
      <w:r w:rsidR="003E4965">
        <w:rPr>
          <w:rFonts w:ascii="Calibri" w:hAnsi="Calibri" w:cs="Calibri"/>
          <w:color w:val="000000"/>
          <w:sz w:val="22"/>
          <w:szCs w:val="22"/>
        </w:rPr>
        <w:t xml:space="preserve">. </w:t>
      </w:r>
      <w:r w:rsidR="00FC230D">
        <w:rPr>
          <w:rFonts w:ascii="Calibri" w:hAnsi="Calibri" w:cs="Calibri"/>
          <w:color w:val="000000"/>
          <w:sz w:val="22"/>
          <w:szCs w:val="22"/>
        </w:rPr>
        <w:t>“</w:t>
      </w:r>
      <w:r w:rsidR="005A2498">
        <w:rPr>
          <w:rFonts w:ascii="Calibri" w:hAnsi="Calibri" w:cs="Calibri"/>
          <w:color w:val="000000"/>
          <w:sz w:val="22"/>
          <w:szCs w:val="22"/>
        </w:rPr>
        <w:t>We consider MDL and the Green Tech Boat Show to be the best platform and educational event in this sector</w:t>
      </w:r>
      <w:r w:rsidR="00CB7D44">
        <w:rPr>
          <w:rFonts w:ascii="Calibri" w:hAnsi="Calibri" w:cs="Calibri"/>
          <w:color w:val="000000"/>
          <w:sz w:val="22"/>
          <w:szCs w:val="22"/>
        </w:rPr>
        <w:t xml:space="preserve"> and as a proactive player in the market, it’s important for us to participate in the show to </w:t>
      </w:r>
      <w:r w:rsidR="00FB4C2A">
        <w:rPr>
          <w:rFonts w:ascii="Calibri" w:hAnsi="Calibri" w:cs="Calibri"/>
          <w:color w:val="000000"/>
          <w:sz w:val="22"/>
          <w:szCs w:val="22"/>
        </w:rPr>
        <w:t>demonstrate our marine fast charge network and its benefits.</w:t>
      </w:r>
    </w:p>
    <w:p w14:paraId="0ACC70B0" w14:textId="77777777" w:rsidR="00A204CF" w:rsidRDefault="00A204CF" w:rsidP="00ED70F0">
      <w:pPr>
        <w:rPr>
          <w:rFonts w:ascii="Calibri" w:hAnsi="Calibri" w:cs="Calibri"/>
          <w:color w:val="000000"/>
          <w:sz w:val="22"/>
          <w:szCs w:val="22"/>
        </w:rPr>
      </w:pPr>
    </w:p>
    <w:p w14:paraId="68E5DA14" w14:textId="77777777" w:rsidR="00CD5B66" w:rsidRDefault="00ED1A5E" w:rsidP="00ED70F0">
      <w:pPr>
        <w:rPr>
          <w:rFonts w:ascii="Calibri" w:hAnsi="Calibri" w:cs="Calibri"/>
          <w:color w:val="000000"/>
          <w:sz w:val="22"/>
          <w:szCs w:val="22"/>
        </w:rPr>
      </w:pPr>
      <w:r>
        <w:rPr>
          <w:rFonts w:ascii="Calibri" w:hAnsi="Calibri" w:cs="Calibri"/>
          <w:color w:val="000000"/>
          <w:sz w:val="22"/>
          <w:szCs w:val="22"/>
        </w:rPr>
        <w:t>“We’re particularly interested in talking to electric boat buil</w:t>
      </w:r>
      <w:r w:rsidR="00F975CB">
        <w:rPr>
          <w:rFonts w:ascii="Calibri" w:hAnsi="Calibri" w:cs="Calibri"/>
          <w:color w:val="000000"/>
          <w:sz w:val="22"/>
          <w:szCs w:val="22"/>
        </w:rPr>
        <w:t>ders, as we know the electric boat mar</w:t>
      </w:r>
      <w:r w:rsidR="00EA6462">
        <w:rPr>
          <w:rFonts w:ascii="Calibri" w:hAnsi="Calibri" w:cs="Calibri"/>
          <w:color w:val="000000"/>
          <w:sz w:val="22"/>
          <w:szCs w:val="22"/>
        </w:rPr>
        <w:t>ket is following the car and commercial vehicle market</w:t>
      </w:r>
      <w:r w:rsidR="00E63A7A">
        <w:rPr>
          <w:rFonts w:ascii="Calibri" w:hAnsi="Calibri" w:cs="Calibri"/>
          <w:color w:val="000000"/>
          <w:sz w:val="22"/>
          <w:szCs w:val="22"/>
        </w:rPr>
        <w:t>, and it is growing fast</w:t>
      </w:r>
      <w:r w:rsidR="000F0FC6">
        <w:rPr>
          <w:rFonts w:ascii="Calibri" w:hAnsi="Calibri" w:cs="Calibri"/>
          <w:color w:val="000000"/>
          <w:sz w:val="22"/>
          <w:szCs w:val="22"/>
        </w:rPr>
        <w:t xml:space="preserve">. </w:t>
      </w:r>
      <w:r w:rsidR="000F0FC6" w:rsidRPr="000F0FC6">
        <w:rPr>
          <w:rFonts w:ascii="Calibri" w:hAnsi="Calibri" w:cs="Calibri"/>
          <w:color w:val="000000"/>
          <w:sz w:val="22"/>
          <w:szCs w:val="22"/>
        </w:rPr>
        <w:t xml:space="preserve">To satisfy the take-up of this new technology, MDL and Plymouth are leading the way in establishing the first hub for DC high-powered charging. </w:t>
      </w:r>
    </w:p>
    <w:p w14:paraId="01611ABB" w14:textId="77777777" w:rsidR="00CD5B66" w:rsidRDefault="00CD5B66" w:rsidP="00ED70F0">
      <w:pPr>
        <w:rPr>
          <w:rFonts w:ascii="Calibri" w:hAnsi="Calibri" w:cs="Calibri"/>
          <w:color w:val="000000"/>
          <w:sz w:val="22"/>
          <w:szCs w:val="22"/>
        </w:rPr>
      </w:pPr>
    </w:p>
    <w:p w14:paraId="3F687EC4" w14:textId="285CDB8C" w:rsidR="00A204CF" w:rsidRDefault="00CD5B66" w:rsidP="00ED70F0">
      <w:pPr>
        <w:rPr>
          <w:rFonts w:ascii="Calibri" w:hAnsi="Calibri" w:cs="Calibri"/>
          <w:color w:val="000000"/>
          <w:sz w:val="22"/>
          <w:szCs w:val="22"/>
        </w:rPr>
      </w:pPr>
      <w:r>
        <w:rPr>
          <w:rFonts w:ascii="Calibri" w:hAnsi="Calibri" w:cs="Calibri"/>
          <w:color w:val="000000"/>
          <w:sz w:val="22"/>
          <w:szCs w:val="22"/>
        </w:rPr>
        <w:t>“</w:t>
      </w:r>
      <w:r w:rsidR="000F0FC6" w:rsidRPr="000F0FC6">
        <w:rPr>
          <w:rFonts w:ascii="Calibri" w:hAnsi="Calibri" w:cs="Calibri"/>
          <w:color w:val="000000"/>
          <w:sz w:val="22"/>
          <w:szCs w:val="22"/>
        </w:rPr>
        <w:t>The growth of the Green Tech Boat Show to what it is this year, makes this an important forum to help drive innovation, exchange knowledge with industry peers and connect with important stakeholders.</w:t>
      </w:r>
      <w:r w:rsidR="000F0FC6">
        <w:rPr>
          <w:rFonts w:ascii="Calibri" w:hAnsi="Calibri" w:cs="Calibri"/>
          <w:color w:val="000000"/>
          <w:sz w:val="22"/>
          <w:szCs w:val="22"/>
        </w:rPr>
        <w:t>”</w:t>
      </w:r>
    </w:p>
    <w:p w14:paraId="30043960" w14:textId="77777777" w:rsidR="008C54AD" w:rsidRDefault="008C54AD" w:rsidP="00ED70F0">
      <w:pPr>
        <w:rPr>
          <w:rFonts w:ascii="Calibri" w:hAnsi="Calibri" w:cs="Calibri"/>
          <w:color w:val="000000"/>
          <w:sz w:val="22"/>
          <w:szCs w:val="22"/>
        </w:rPr>
      </w:pPr>
    </w:p>
    <w:p w14:paraId="29EF7C36" w14:textId="16AFB33B" w:rsidR="008C54AD" w:rsidRPr="008C54AD" w:rsidRDefault="008C54AD" w:rsidP="008C54AD">
      <w:pPr>
        <w:rPr>
          <w:rFonts w:ascii="Calibri" w:eastAsia="Times New Roman" w:hAnsi="Calibri" w:cs="Calibri"/>
          <w:color w:val="000000"/>
          <w:sz w:val="22"/>
          <w:szCs w:val="22"/>
          <w:lang w:eastAsia="en-GB"/>
        </w:rPr>
      </w:pPr>
      <w:r w:rsidRPr="008C54AD">
        <w:rPr>
          <w:rFonts w:cstheme="minorHAnsi"/>
          <w:color w:val="000000"/>
          <w:sz w:val="22"/>
          <w:szCs w:val="22"/>
        </w:rPr>
        <w:t xml:space="preserve">Aqua </w:t>
      </w:r>
      <w:proofErr w:type="spellStart"/>
      <w:r w:rsidRPr="008C54AD">
        <w:rPr>
          <w:rFonts w:cstheme="minorHAnsi"/>
          <w:color w:val="000000"/>
          <w:sz w:val="22"/>
          <w:szCs w:val="22"/>
        </w:rPr>
        <w:t>superPower</w:t>
      </w:r>
      <w:proofErr w:type="spellEnd"/>
      <w:r w:rsidRPr="008C54AD">
        <w:rPr>
          <w:rFonts w:cstheme="minorHAnsi"/>
          <w:color w:val="000000"/>
          <w:sz w:val="22"/>
          <w:szCs w:val="22"/>
        </w:rPr>
        <w:t xml:space="preserve"> is just one of the Green Tech Boat Show’s exciting </w:t>
      </w:r>
      <w:proofErr w:type="gramStart"/>
      <w:r w:rsidR="00415C58">
        <w:rPr>
          <w:rFonts w:cstheme="minorHAnsi"/>
          <w:color w:val="000000"/>
          <w:sz w:val="22"/>
          <w:szCs w:val="22"/>
        </w:rPr>
        <w:t>selection</w:t>
      </w:r>
      <w:proofErr w:type="gramEnd"/>
      <w:r w:rsidRPr="008C54AD">
        <w:rPr>
          <w:rFonts w:cstheme="minorHAnsi"/>
          <w:color w:val="000000"/>
          <w:sz w:val="22"/>
          <w:szCs w:val="22"/>
        </w:rPr>
        <w:t xml:space="preserve"> of sustainable boating brands and marine businesses that will be presenting their products to </w:t>
      </w:r>
      <w:r w:rsidRPr="008C54AD">
        <w:rPr>
          <w:rFonts w:ascii="Calibri" w:eastAsia="Times New Roman" w:hAnsi="Calibri" w:cs="Calibri"/>
          <w:color w:val="000000"/>
          <w:sz w:val="22"/>
          <w:szCs w:val="22"/>
          <w:lang w:eastAsia="en-GB"/>
        </w:rPr>
        <w:t>boat owners wishing to make the switch to greener options, and prospective owners who’d like to start their boating journey in the most environmentally friendly way possible.</w:t>
      </w:r>
    </w:p>
    <w:p w14:paraId="56919434" w14:textId="77777777" w:rsidR="008C54AD" w:rsidRDefault="008C54AD" w:rsidP="00ED70F0">
      <w:pPr>
        <w:rPr>
          <w:rFonts w:ascii="Calibri" w:hAnsi="Calibri" w:cs="Calibri"/>
          <w:color w:val="000000"/>
          <w:sz w:val="22"/>
          <w:szCs w:val="22"/>
        </w:rPr>
      </w:pPr>
    </w:p>
    <w:p w14:paraId="407704BE" w14:textId="1FC32B1D" w:rsidR="00171300" w:rsidRDefault="00CC2DFA" w:rsidP="00ED70F0">
      <w:pPr>
        <w:rPr>
          <w:rFonts w:ascii="Calibri" w:hAnsi="Calibri" w:cs="Calibri"/>
          <w:color w:val="000000"/>
          <w:sz w:val="22"/>
          <w:szCs w:val="22"/>
        </w:rPr>
      </w:pPr>
      <w:r>
        <w:rPr>
          <w:rFonts w:ascii="Calibri" w:hAnsi="Calibri" w:cs="Calibri"/>
          <w:color w:val="000000"/>
          <w:sz w:val="22"/>
          <w:szCs w:val="22"/>
        </w:rPr>
        <w:t xml:space="preserve">Tim Mayer, </w:t>
      </w:r>
      <w:r w:rsidR="009C2F08">
        <w:rPr>
          <w:rFonts w:ascii="Calibri" w:hAnsi="Calibri" w:cs="Calibri"/>
          <w:color w:val="000000"/>
          <w:sz w:val="22"/>
          <w:szCs w:val="22"/>
        </w:rPr>
        <w:t>MDL’s sales and marketing director comments: “We’re delighted that</w:t>
      </w:r>
      <w:r w:rsidR="00665595">
        <w:rPr>
          <w:rFonts w:ascii="Calibri" w:hAnsi="Calibri" w:cs="Calibri"/>
          <w:color w:val="000000"/>
          <w:sz w:val="22"/>
          <w:szCs w:val="22"/>
        </w:rPr>
        <w:t xml:space="preserve"> </w:t>
      </w:r>
      <w:r w:rsidR="009C2F08">
        <w:rPr>
          <w:rFonts w:ascii="Calibri" w:hAnsi="Calibri" w:cs="Calibri"/>
          <w:color w:val="000000"/>
          <w:sz w:val="22"/>
          <w:szCs w:val="22"/>
        </w:rPr>
        <w:t xml:space="preserve">Aqua </w:t>
      </w:r>
      <w:proofErr w:type="spellStart"/>
      <w:r w:rsidR="00EF7B22">
        <w:rPr>
          <w:rFonts w:ascii="Calibri" w:hAnsi="Calibri" w:cs="Calibri"/>
          <w:color w:val="000000"/>
          <w:sz w:val="22"/>
          <w:szCs w:val="22"/>
        </w:rPr>
        <w:t>super</w:t>
      </w:r>
      <w:r w:rsidR="00285EA0">
        <w:rPr>
          <w:rFonts w:ascii="Calibri" w:hAnsi="Calibri" w:cs="Calibri"/>
          <w:color w:val="000000"/>
          <w:sz w:val="22"/>
          <w:szCs w:val="22"/>
        </w:rPr>
        <w:t>P</w:t>
      </w:r>
      <w:r w:rsidR="00EF7B22">
        <w:rPr>
          <w:rFonts w:ascii="Calibri" w:hAnsi="Calibri" w:cs="Calibri"/>
          <w:color w:val="000000"/>
          <w:sz w:val="22"/>
          <w:szCs w:val="22"/>
        </w:rPr>
        <w:t>ower</w:t>
      </w:r>
      <w:proofErr w:type="spellEnd"/>
      <w:r w:rsidR="00EF7B22">
        <w:rPr>
          <w:rFonts w:ascii="Calibri" w:hAnsi="Calibri" w:cs="Calibri"/>
          <w:color w:val="000000"/>
          <w:sz w:val="22"/>
          <w:szCs w:val="22"/>
        </w:rPr>
        <w:t xml:space="preserve"> is returning to </w:t>
      </w:r>
      <w:r w:rsidR="00665595">
        <w:rPr>
          <w:rFonts w:ascii="Calibri" w:hAnsi="Calibri" w:cs="Calibri"/>
          <w:color w:val="000000"/>
          <w:sz w:val="22"/>
          <w:szCs w:val="22"/>
        </w:rPr>
        <w:t>the</w:t>
      </w:r>
      <w:r w:rsidR="00EF7B22">
        <w:rPr>
          <w:rFonts w:ascii="Calibri" w:hAnsi="Calibri" w:cs="Calibri"/>
          <w:color w:val="000000"/>
          <w:sz w:val="22"/>
          <w:szCs w:val="22"/>
        </w:rPr>
        <w:t xml:space="preserve"> Green Tech Boat Show in 2022. </w:t>
      </w:r>
      <w:r w:rsidR="00171300">
        <w:rPr>
          <w:rFonts w:ascii="Calibri" w:hAnsi="Calibri" w:cs="Calibri"/>
          <w:color w:val="000000"/>
          <w:sz w:val="22"/>
          <w:szCs w:val="22"/>
        </w:rPr>
        <w:t xml:space="preserve">We’re also very excited that </w:t>
      </w:r>
      <w:r w:rsidR="003A53E9">
        <w:rPr>
          <w:rFonts w:ascii="Calibri" w:hAnsi="Calibri" w:cs="Calibri"/>
          <w:color w:val="000000"/>
          <w:sz w:val="22"/>
          <w:szCs w:val="22"/>
        </w:rPr>
        <w:t>JR Yachts’ 100% electric picnic crui</w:t>
      </w:r>
      <w:r w:rsidR="00C1290B">
        <w:rPr>
          <w:rFonts w:ascii="Calibri" w:hAnsi="Calibri" w:cs="Calibri"/>
          <w:color w:val="000000"/>
          <w:sz w:val="22"/>
          <w:szCs w:val="22"/>
        </w:rPr>
        <w:t xml:space="preserve">ser, the Classic 7, </w:t>
      </w:r>
      <w:r w:rsidR="00114606">
        <w:rPr>
          <w:rFonts w:ascii="Calibri" w:hAnsi="Calibri" w:cs="Calibri"/>
          <w:color w:val="000000"/>
          <w:sz w:val="22"/>
          <w:szCs w:val="22"/>
        </w:rPr>
        <w:t>will be making its world premiere at the show</w:t>
      </w:r>
      <w:r w:rsidR="00E5109F">
        <w:rPr>
          <w:rFonts w:ascii="Calibri" w:hAnsi="Calibri" w:cs="Calibri"/>
          <w:color w:val="000000"/>
          <w:sz w:val="22"/>
          <w:szCs w:val="22"/>
        </w:rPr>
        <w:t>,</w:t>
      </w:r>
      <w:r w:rsidR="00C1290B">
        <w:rPr>
          <w:rFonts w:ascii="Calibri" w:hAnsi="Calibri" w:cs="Calibri"/>
          <w:color w:val="000000"/>
          <w:sz w:val="22"/>
          <w:szCs w:val="22"/>
        </w:rPr>
        <w:t xml:space="preserve"> </w:t>
      </w:r>
      <w:r w:rsidR="00114606">
        <w:rPr>
          <w:rFonts w:ascii="Calibri" w:hAnsi="Calibri" w:cs="Calibri"/>
          <w:color w:val="000000"/>
          <w:sz w:val="22"/>
          <w:szCs w:val="22"/>
        </w:rPr>
        <w:t xml:space="preserve">presented by Silent Yachting. </w:t>
      </w:r>
    </w:p>
    <w:p w14:paraId="14B147B7" w14:textId="77777777" w:rsidR="00171300" w:rsidRDefault="00171300" w:rsidP="00ED70F0">
      <w:pPr>
        <w:rPr>
          <w:rFonts w:ascii="Calibri" w:hAnsi="Calibri" w:cs="Calibri"/>
          <w:color w:val="000000"/>
          <w:sz w:val="22"/>
          <w:szCs w:val="22"/>
        </w:rPr>
      </w:pPr>
    </w:p>
    <w:p w14:paraId="76C3E8FA" w14:textId="58128DEA" w:rsidR="0067547D" w:rsidRDefault="006569ED" w:rsidP="00ED70F0">
      <w:pPr>
        <w:rPr>
          <w:rFonts w:ascii="Calibri" w:hAnsi="Calibri" w:cs="Calibri"/>
          <w:color w:val="000000"/>
          <w:sz w:val="22"/>
          <w:szCs w:val="22"/>
        </w:rPr>
      </w:pPr>
      <w:r>
        <w:rPr>
          <w:rFonts w:ascii="Calibri" w:hAnsi="Calibri" w:cs="Calibri"/>
          <w:color w:val="000000"/>
          <w:sz w:val="22"/>
          <w:szCs w:val="22"/>
        </w:rPr>
        <w:t>“</w:t>
      </w:r>
      <w:r w:rsidR="00EF7B22">
        <w:rPr>
          <w:rFonts w:ascii="Calibri" w:hAnsi="Calibri" w:cs="Calibri"/>
          <w:color w:val="000000"/>
          <w:sz w:val="22"/>
          <w:szCs w:val="22"/>
        </w:rPr>
        <w:t>It</w:t>
      </w:r>
      <w:r w:rsidR="000B4EE3">
        <w:rPr>
          <w:rFonts w:ascii="Calibri" w:hAnsi="Calibri" w:cs="Calibri"/>
          <w:color w:val="000000"/>
          <w:sz w:val="22"/>
          <w:szCs w:val="22"/>
        </w:rPr>
        <w:t>’s shaping up to</w:t>
      </w:r>
      <w:r w:rsidR="00EF7B22">
        <w:rPr>
          <w:rFonts w:ascii="Calibri" w:hAnsi="Calibri" w:cs="Calibri"/>
          <w:color w:val="000000"/>
          <w:sz w:val="22"/>
          <w:szCs w:val="22"/>
        </w:rPr>
        <w:t xml:space="preserve"> be another great show this year</w:t>
      </w:r>
      <w:r w:rsidR="00B07F9C">
        <w:rPr>
          <w:rFonts w:ascii="Calibri" w:hAnsi="Calibri" w:cs="Calibri"/>
          <w:color w:val="000000"/>
          <w:sz w:val="22"/>
          <w:szCs w:val="22"/>
        </w:rPr>
        <w:t xml:space="preserve"> </w:t>
      </w:r>
      <w:r w:rsidR="0099304B">
        <w:rPr>
          <w:rFonts w:ascii="Calibri" w:hAnsi="Calibri" w:cs="Calibri"/>
          <w:color w:val="000000"/>
          <w:sz w:val="22"/>
          <w:szCs w:val="22"/>
        </w:rPr>
        <w:t xml:space="preserve">with many marine businesses recognising the </w:t>
      </w:r>
      <w:r w:rsidR="00647FEC">
        <w:rPr>
          <w:rFonts w:ascii="Calibri" w:hAnsi="Calibri" w:cs="Calibri"/>
          <w:color w:val="000000"/>
          <w:sz w:val="22"/>
          <w:szCs w:val="22"/>
        </w:rPr>
        <w:t xml:space="preserve">show as an important platform </w:t>
      </w:r>
      <w:r w:rsidR="000B4EE3">
        <w:rPr>
          <w:rFonts w:ascii="Calibri" w:hAnsi="Calibri" w:cs="Calibri"/>
          <w:color w:val="000000"/>
          <w:sz w:val="22"/>
          <w:szCs w:val="22"/>
        </w:rPr>
        <w:t xml:space="preserve">to showcase their </w:t>
      </w:r>
      <w:r w:rsidR="00591946">
        <w:rPr>
          <w:rFonts w:ascii="Calibri" w:hAnsi="Calibri" w:cs="Calibri"/>
          <w:color w:val="000000"/>
          <w:sz w:val="22"/>
          <w:szCs w:val="22"/>
        </w:rPr>
        <w:t>innovative</w:t>
      </w:r>
      <w:r w:rsidR="0072166D">
        <w:rPr>
          <w:rFonts w:ascii="Calibri" w:hAnsi="Calibri" w:cs="Calibri"/>
          <w:color w:val="000000"/>
          <w:sz w:val="22"/>
          <w:szCs w:val="22"/>
        </w:rPr>
        <w:t xml:space="preserve">, </w:t>
      </w:r>
      <w:r w:rsidR="0067547D">
        <w:rPr>
          <w:rFonts w:ascii="Calibri" w:hAnsi="Calibri" w:cs="Calibri"/>
          <w:color w:val="000000"/>
          <w:sz w:val="22"/>
          <w:szCs w:val="22"/>
        </w:rPr>
        <w:t>eco-friendly boating products and services</w:t>
      </w:r>
      <w:r w:rsidR="005275C9">
        <w:rPr>
          <w:rFonts w:ascii="Calibri" w:hAnsi="Calibri" w:cs="Calibri"/>
          <w:color w:val="000000"/>
          <w:sz w:val="22"/>
          <w:szCs w:val="22"/>
        </w:rPr>
        <w:t>.</w:t>
      </w:r>
      <w:r w:rsidR="00D7435D">
        <w:rPr>
          <w:rFonts w:ascii="Calibri" w:hAnsi="Calibri" w:cs="Calibri"/>
          <w:color w:val="000000"/>
          <w:sz w:val="22"/>
          <w:szCs w:val="22"/>
        </w:rPr>
        <w:t>”</w:t>
      </w:r>
    </w:p>
    <w:p w14:paraId="21959C3A" w14:textId="27CC00B5" w:rsidR="00D7435D" w:rsidRDefault="00D7435D" w:rsidP="00ED70F0">
      <w:pPr>
        <w:rPr>
          <w:rFonts w:ascii="Calibri" w:hAnsi="Calibri" w:cs="Calibri"/>
          <w:color w:val="000000"/>
          <w:sz w:val="22"/>
          <w:szCs w:val="22"/>
        </w:rPr>
      </w:pPr>
    </w:p>
    <w:p w14:paraId="0CD77AE8" w14:textId="56F59D67" w:rsidR="00ED70F0" w:rsidRPr="0052251C" w:rsidRDefault="00D7435D" w:rsidP="00ED70F0">
      <w:pPr>
        <w:rPr>
          <w:rFonts w:ascii="Calibri" w:hAnsi="Calibri" w:cs="Calibri"/>
          <w:color w:val="000000"/>
          <w:sz w:val="22"/>
          <w:szCs w:val="22"/>
        </w:rPr>
      </w:pPr>
      <w:r w:rsidRPr="00510000">
        <w:rPr>
          <w:rFonts w:ascii="Calibri" w:hAnsi="Calibri" w:cs="Calibri"/>
          <w:color w:val="000000"/>
          <w:sz w:val="22"/>
          <w:szCs w:val="22"/>
        </w:rPr>
        <w:t>Exhibitor</w:t>
      </w:r>
      <w:r w:rsidR="008B1F64">
        <w:rPr>
          <w:rFonts w:ascii="Calibri" w:hAnsi="Calibri" w:cs="Calibri"/>
          <w:color w:val="000000"/>
          <w:sz w:val="22"/>
          <w:szCs w:val="22"/>
        </w:rPr>
        <w:t>s</w:t>
      </w:r>
      <w:r w:rsidRPr="00510000">
        <w:rPr>
          <w:rFonts w:ascii="Calibri" w:hAnsi="Calibri" w:cs="Calibri"/>
          <w:color w:val="000000"/>
          <w:sz w:val="22"/>
          <w:szCs w:val="22"/>
        </w:rPr>
        <w:t xml:space="preserve"> confirmed so far for MDL’s Green Tech Boat Show </w:t>
      </w:r>
      <w:proofErr w:type="gramStart"/>
      <w:r w:rsidRPr="00510000">
        <w:rPr>
          <w:rFonts w:ascii="Calibri" w:hAnsi="Calibri" w:cs="Calibri"/>
          <w:color w:val="000000"/>
          <w:sz w:val="22"/>
          <w:szCs w:val="22"/>
        </w:rPr>
        <w:t>include:</w:t>
      </w:r>
      <w:proofErr w:type="gramEnd"/>
      <w:r w:rsidRPr="00510000">
        <w:rPr>
          <w:rFonts w:ascii="Calibri" w:hAnsi="Calibri" w:cs="Calibri"/>
          <w:color w:val="000000"/>
          <w:sz w:val="22"/>
          <w:szCs w:val="22"/>
        </w:rPr>
        <w:t xml:space="preserve"> </w:t>
      </w:r>
      <w:r w:rsidR="009A7DED">
        <w:rPr>
          <w:rFonts w:ascii="Calibri" w:hAnsi="Calibri" w:cs="Calibri"/>
          <w:color w:val="000000"/>
          <w:sz w:val="22"/>
          <w:szCs w:val="22"/>
        </w:rPr>
        <w:t xml:space="preserve">Aegina-Pure, Aqua </w:t>
      </w:r>
      <w:proofErr w:type="spellStart"/>
      <w:r w:rsidR="00420F83">
        <w:rPr>
          <w:rFonts w:ascii="Calibri" w:hAnsi="Calibri" w:cs="Calibri"/>
          <w:color w:val="000000"/>
          <w:sz w:val="22"/>
          <w:szCs w:val="22"/>
        </w:rPr>
        <w:t>super</w:t>
      </w:r>
      <w:r w:rsidR="00EA7011">
        <w:rPr>
          <w:rFonts w:ascii="Calibri" w:hAnsi="Calibri" w:cs="Calibri"/>
          <w:color w:val="000000"/>
          <w:sz w:val="22"/>
          <w:szCs w:val="22"/>
        </w:rPr>
        <w:t>P</w:t>
      </w:r>
      <w:r w:rsidR="00420F83">
        <w:rPr>
          <w:rFonts w:ascii="Calibri" w:hAnsi="Calibri" w:cs="Calibri"/>
          <w:color w:val="000000"/>
          <w:sz w:val="22"/>
          <w:szCs w:val="22"/>
        </w:rPr>
        <w:t>ower</w:t>
      </w:r>
      <w:proofErr w:type="spellEnd"/>
      <w:r w:rsidR="00420F83">
        <w:rPr>
          <w:rFonts w:ascii="Calibri" w:hAnsi="Calibri" w:cs="Calibri"/>
          <w:color w:val="000000"/>
          <w:sz w:val="22"/>
          <w:szCs w:val="22"/>
        </w:rPr>
        <w:t xml:space="preserve">, The Bounty Project, </w:t>
      </w:r>
      <w:proofErr w:type="spellStart"/>
      <w:r w:rsidR="00420F83">
        <w:rPr>
          <w:rFonts w:ascii="Calibri" w:hAnsi="Calibri" w:cs="Calibri"/>
          <w:color w:val="000000"/>
          <w:sz w:val="22"/>
          <w:szCs w:val="22"/>
        </w:rPr>
        <w:t>ePropulsion</w:t>
      </w:r>
      <w:proofErr w:type="spellEnd"/>
      <w:r w:rsidR="00420F83">
        <w:rPr>
          <w:rFonts w:ascii="Calibri" w:hAnsi="Calibri" w:cs="Calibri"/>
          <w:color w:val="000000"/>
          <w:sz w:val="22"/>
          <w:szCs w:val="22"/>
        </w:rPr>
        <w:t xml:space="preserve">, </w:t>
      </w:r>
      <w:proofErr w:type="spellStart"/>
      <w:r w:rsidR="00420F83">
        <w:rPr>
          <w:rFonts w:ascii="Calibri" w:hAnsi="Calibri" w:cs="Calibri"/>
          <w:color w:val="000000"/>
          <w:sz w:val="22"/>
          <w:szCs w:val="22"/>
        </w:rPr>
        <w:t>Finsulate</w:t>
      </w:r>
      <w:proofErr w:type="spellEnd"/>
      <w:r w:rsidR="00420F83">
        <w:rPr>
          <w:rFonts w:ascii="Calibri" w:hAnsi="Calibri" w:cs="Calibri"/>
          <w:color w:val="000000"/>
          <w:sz w:val="22"/>
          <w:szCs w:val="22"/>
        </w:rPr>
        <w:t xml:space="preserve"> UK, The Green Blue, </w:t>
      </w:r>
      <w:r w:rsidR="00510000" w:rsidRPr="00510000">
        <w:rPr>
          <w:rFonts w:ascii="Calibri" w:hAnsi="Calibri" w:cs="Calibri"/>
          <w:color w:val="000000"/>
          <w:sz w:val="22"/>
          <w:szCs w:val="22"/>
        </w:rPr>
        <w:t xml:space="preserve">Marine Energy Systems, Maritime UK South West, </w:t>
      </w:r>
      <w:proofErr w:type="spellStart"/>
      <w:r w:rsidR="00420F83">
        <w:rPr>
          <w:rFonts w:ascii="Calibri" w:hAnsi="Calibri" w:cs="Calibri"/>
          <w:color w:val="000000"/>
          <w:sz w:val="22"/>
          <w:szCs w:val="22"/>
        </w:rPr>
        <w:t>Mastervolt</w:t>
      </w:r>
      <w:proofErr w:type="spellEnd"/>
      <w:r w:rsidR="00420F83">
        <w:rPr>
          <w:rFonts w:ascii="Calibri" w:hAnsi="Calibri" w:cs="Calibri"/>
          <w:color w:val="000000"/>
          <w:sz w:val="22"/>
          <w:szCs w:val="22"/>
        </w:rPr>
        <w:t>,</w:t>
      </w:r>
      <w:r w:rsidR="00C1290B">
        <w:rPr>
          <w:rFonts w:ascii="Calibri" w:hAnsi="Calibri" w:cs="Calibri"/>
          <w:color w:val="000000"/>
          <w:sz w:val="22"/>
          <w:szCs w:val="22"/>
        </w:rPr>
        <w:t xml:space="preserve"> </w:t>
      </w:r>
      <w:r w:rsidR="00A85E7B">
        <w:rPr>
          <w:rFonts w:ascii="Calibri" w:hAnsi="Calibri" w:cs="Calibri"/>
          <w:color w:val="000000"/>
          <w:sz w:val="22"/>
          <w:szCs w:val="22"/>
        </w:rPr>
        <w:t>Optima Electric Boats</w:t>
      </w:r>
      <w:r w:rsidR="00C1290B">
        <w:rPr>
          <w:rFonts w:ascii="Calibri" w:hAnsi="Calibri" w:cs="Calibri"/>
          <w:color w:val="000000"/>
          <w:sz w:val="22"/>
          <w:szCs w:val="22"/>
        </w:rPr>
        <w:t>,</w:t>
      </w:r>
      <w:r w:rsidR="00A85E7B">
        <w:rPr>
          <w:rFonts w:ascii="Calibri" w:hAnsi="Calibri" w:cs="Calibri"/>
          <w:color w:val="000000"/>
          <w:sz w:val="22"/>
          <w:szCs w:val="22"/>
        </w:rPr>
        <w:t xml:space="preserve"> </w:t>
      </w:r>
      <w:proofErr w:type="spellStart"/>
      <w:r w:rsidR="00510000" w:rsidRPr="00510000">
        <w:rPr>
          <w:rFonts w:ascii="Calibri" w:hAnsi="Calibri" w:cs="Calibri"/>
          <w:color w:val="000000"/>
          <w:sz w:val="22"/>
          <w:szCs w:val="22"/>
        </w:rPr>
        <w:t>Pixii</w:t>
      </w:r>
      <w:proofErr w:type="spellEnd"/>
      <w:r w:rsidR="00510000" w:rsidRPr="00510000">
        <w:rPr>
          <w:rFonts w:ascii="Calibri" w:hAnsi="Calibri" w:cs="Calibri"/>
          <w:color w:val="000000"/>
          <w:sz w:val="22"/>
          <w:szCs w:val="22"/>
        </w:rPr>
        <w:t xml:space="preserve"> Electric Boats, RS Electric Boats, </w:t>
      </w:r>
      <w:r w:rsidR="00C1290B">
        <w:rPr>
          <w:rFonts w:ascii="Calibri" w:hAnsi="Calibri" w:cs="Calibri"/>
          <w:color w:val="000000"/>
          <w:sz w:val="22"/>
          <w:szCs w:val="22"/>
        </w:rPr>
        <w:t>Sail Electric</w:t>
      </w:r>
      <w:r w:rsidR="00233B35">
        <w:rPr>
          <w:rFonts w:ascii="Calibri" w:hAnsi="Calibri" w:cs="Calibri"/>
          <w:color w:val="000000"/>
          <w:sz w:val="22"/>
          <w:szCs w:val="22"/>
        </w:rPr>
        <w:t xml:space="preserve">, Silent Yachting, </w:t>
      </w:r>
      <w:r w:rsidR="00510000" w:rsidRPr="00510000">
        <w:rPr>
          <w:rFonts w:ascii="Calibri" w:hAnsi="Calibri" w:cs="Calibri"/>
          <w:color w:val="000000"/>
          <w:sz w:val="22"/>
          <w:szCs w:val="22"/>
        </w:rPr>
        <w:t>University of Plymouth</w:t>
      </w:r>
      <w:r w:rsidR="00233B35">
        <w:rPr>
          <w:rFonts w:ascii="Calibri" w:hAnsi="Calibri" w:cs="Calibri"/>
          <w:color w:val="000000"/>
          <w:sz w:val="22"/>
          <w:szCs w:val="22"/>
        </w:rPr>
        <w:t xml:space="preserve">, </w:t>
      </w:r>
      <w:r w:rsidR="00510000" w:rsidRPr="00510000">
        <w:rPr>
          <w:rFonts w:ascii="Calibri" w:hAnsi="Calibri" w:cs="Calibri"/>
          <w:color w:val="000000"/>
          <w:sz w:val="22"/>
          <w:szCs w:val="22"/>
        </w:rPr>
        <w:t>Vita Yachts</w:t>
      </w:r>
      <w:r w:rsidR="00233B35">
        <w:rPr>
          <w:rFonts w:ascii="Calibri" w:hAnsi="Calibri" w:cs="Calibri"/>
          <w:color w:val="000000"/>
          <w:sz w:val="22"/>
          <w:szCs w:val="22"/>
        </w:rPr>
        <w:t xml:space="preserve"> and Vulcan Industries Limited.</w:t>
      </w:r>
    </w:p>
    <w:p w14:paraId="390D3940" w14:textId="77777777" w:rsidR="00ED70F0" w:rsidRPr="0052251C" w:rsidRDefault="00ED70F0" w:rsidP="00ED70F0">
      <w:pPr>
        <w:rPr>
          <w:rFonts w:ascii="Calibri" w:hAnsi="Calibri" w:cs="Calibri"/>
          <w:color w:val="000000"/>
          <w:sz w:val="22"/>
          <w:szCs w:val="22"/>
        </w:rPr>
      </w:pPr>
    </w:p>
    <w:p w14:paraId="59E06479" w14:textId="5CFFADD7" w:rsidR="00517F63" w:rsidRDefault="007A7BB8" w:rsidP="00517F63">
      <w:pPr>
        <w:rPr>
          <w:rStyle w:val="apple-converted-space"/>
          <w:rFonts w:ascii="Calibri" w:hAnsi="Calibri" w:cs="Calibri"/>
          <w:color w:val="000000"/>
          <w:sz w:val="22"/>
          <w:szCs w:val="22"/>
        </w:rPr>
      </w:pPr>
      <w:r>
        <w:rPr>
          <w:rFonts w:ascii="Calibri" w:hAnsi="Calibri" w:cs="Calibri"/>
          <w:color w:val="000000"/>
          <w:sz w:val="22"/>
          <w:szCs w:val="22"/>
        </w:rPr>
        <w:t>Landside and on</w:t>
      </w:r>
      <w:r w:rsidR="00C75131">
        <w:rPr>
          <w:rFonts w:ascii="Calibri" w:hAnsi="Calibri" w:cs="Calibri"/>
          <w:color w:val="000000"/>
          <w:sz w:val="22"/>
          <w:szCs w:val="22"/>
        </w:rPr>
        <w:t>-w</w:t>
      </w:r>
      <w:r>
        <w:rPr>
          <w:rFonts w:ascii="Calibri" w:hAnsi="Calibri" w:cs="Calibri"/>
          <w:color w:val="000000"/>
          <w:sz w:val="22"/>
          <w:szCs w:val="22"/>
        </w:rPr>
        <w:t>ater stand s</w:t>
      </w:r>
      <w:r w:rsidR="00233B35">
        <w:rPr>
          <w:rFonts w:ascii="Calibri" w:hAnsi="Calibri" w:cs="Calibri"/>
          <w:color w:val="000000"/>
          <w:sz w:val="22"/>
          <w:szCs w:val="22"/>
        </w:rPr>
        <w:t xml:space="preserve">pace </w:t>
      </w:r>
      <w:r w:rsidR="007D240D">
        <w:rPr>
          <w:rFonts w:ascii="Calibri" w:hAnsi="Calibri" w:cs="Calibri"/>
          <w:color w:val="000000"/>
          <w:sz w:val="22"/>
          <w:szCs w:val="22"/>
        </w:rPr>
        <w:t>is filling up fast</w:t>
      </w:r>
      <w:r>
        <w:rPr>
          <w:rFonts w:ascii="Calibri" w:hAnsi="Calibri" w:cs="Calibri"/>
          <w:color w:val="000000"/>
          <w:sz w:val="22"/>
          <w:szCs w:val="22"/>
        </w:rPr>
        <w:t>.</w:t>
      </w:r>
      <w:r w:rsidR="008E0ECF">
        <w:rPr>
          <w:rFonts w:ascii="Calibri" w:hAnsi="Calibri" w:cs="Calibri"/>
          <w:color w:val="000000"/>
          <w:sz w:val="22"/>
          <w:szCs w:val="22"/>
        </w:rPr>
        <w:t xml:space="preserve"> </w:t>
      </w:r>
      <w:r>
        <w:rPr>
          <w:rFonts w:ascii="Calibri" w:hAnsi="Calibri" w:cs="Calibri"/>
          <w:color w:val="000000"/>
          <w:sz w:val="22"/>
          <w:szCs w:val="22"/>
        </w:rPr>
        <w:t>C</w:t>
      </w:r>
      <w:r w:rsidR="00517F63" w:rsidRPr="0052251C">
        <w:rPr>
          <w:rFonts w:ascii="Calibri" w:hAnsi="Calibri" w:cs="Calibri"/>
          <w:color w:val="000000"/>
          <w:sz w:val="22"/>
          <w:szCs w:val="22"/>
        </w:rPr>
        <w:t xml:space="preserve">ompanies interested in </w:t>
      </w:r>
      <w:r>
        <w:rPr>
          <w:rFonts w:ascii="Calibri" w:hAnsi="Calibri" w:cs="Calibri"/>
          <w:color w:val="000000"/>
          <w:sz w:val="22"/>
          <w:szCs w:val="22"/>
        </w:rPr>
        <w:t xml:space="preserve">joining this stunning line-up and </w:t>
      </w:r>
      <w:r w:rsidR="00517F63" w:rsidRPr="0052251C">
        <w:rPr>
          <w:rFonts w:ascii="Calibri" w:hAnsi="Calibri" w:cs="Calibri"/>
          <w:color w:val="000000"/>
          <w:sz w:val="22"/>
          <w:szCs w:val="22"/>
        </w:rPr>
        <w:t xml:space="preserve">exhibiting </w:t>
      </w:r>
      <w:r>
        <w:rPr>
          <w:rFonts w:ascii="Calibri" w:hAnsi="Calibri" w:cs="Calibri"/>
          <w:color w:val="000000"/>
          <w:sz w:val="22"/>
          <w:szCs w:val="22"/>
        </w:rPr>
        <w:t>at the Green Tech Boat Show</w:t>
      </w:r>
      <w:r w:rsidR="00517F63" w:rsidRPr="0052251C">
        <w:rPr>
          <w:rFonts w:ascii="Calibri" w:hAnsi="Calibri" w:cs="Calibri"/>
          <w:color w:val="000000"/>
          <w:sz w:val="22"/>
          <w:szCs w:val="22"/>
        </w:rPr>
        <w:t xml:space="preserve"> should contact Tim Mayer </w:t>
      </w:r>
      <w:r w:rsidR="00517F63" w:rsidRPr="0052251C">
        <w:rPr>
          <w:rStyle w:val="apple-converted-space"/>
          <w:rFonts w:ascii="Calibri" w:hAnsi="Calibri" w:cs="Calibri"/>
          <w:color w:val="000000"/>
          <w:sz w:val="22"/>
          <w:szCs w:val="22"/>
        </w:rPr>
        <w:t xml:space="preserve">via </w:t>
      </w:r>
      <w:hyperlink r:id="rId8" w:history="1">
        <w:r w:rsidR="00517F63" w:rsidRPr="0052251C">
          <w:rPr>
            <w:rStyle w:val="Hyperlink"/>
            <w:rFonts w:ascii="Calibri" w:hAnsi="Calibri" w:cs="Calibri"/>
            <w:sz w:val="22"/>
            <w:szCs w:val="22"/>
          </w:rPr>
          <w:t>T.Mayer@mdlmarinas.co.uk</w:t>
        </w:r>
      </w:hyperlink>
      <w:r w:rsidR="00517F63" w:rsidRPr="0052251C">
        <w:rPr>
          <w:rStyle w:val="apple-converted-space"/>
          <w:rFonts w:ascii="Calibri" w:hAnsi="Calibri" w:cs="Calibri"/>
          <w:color w:val="000000"/>
          <w:sz w:val="22"/>
          <w:szCs w:val="22"/>
        </w:rPr>
        <w:t xml:space="preserve"> </w:t>
      </w:r>
    </w:p>
    <w:p w14:paraId="6CA62A96" w14:textId="77777777" w:rsidR="00E54455" w:rsidRDefault="00E54455" w:rsidP="00517F63">
      <w:pPr>
        <w:rPr>
          <w:rStyle w:val="apple-converted-space"/>
          <w:rFonts w:ascii="Calibri" w:hAnsi="Calibri" w:cs="Calibri"/>
          <w:color w:val="000000"/>
          <w:sz w:val="22"/>
          <w:szCs w:val="22"/>
        </w:rPr>
      </w:pPr>
    </w:p>
    <w:p w14:paraId="0894F8F9" w14:textId="3B34CF78" w:rsidR="00E54455" w:rsidRPr="00F06287" w:rsidRDefault="00E54455" w:rsidP="00517F63">
      <w:r>
        <w:rPr>
          <w:rStyle w:val="apple-converted-space"/>
          <w:rFonts w:ascii="Calibri" w:hAnsi="Calibri" w:cs="Calibri"/>
          <w:color w:val="000000"/>
          <w:sz w:val="22"/>
          <w:szCs w:val="22"/>
        </w:rPr>
        <w:t xml:space="preserve">Visitor attendance to the show is free. </w:t>
      </w:r>
      <w:r w:rsidR="00BC037A">
        <w:rPr>
          <w:rStyle w:val="apple-converted-space"/>
          <w:rFonts w:ascii="Calibri" w:hAnsi="Calibri" w:cs="Calibri"/>
          <w:color w:val="000000"/>
          <w:sz w:val="22"/>
          <w:szCs w:val="22"/>
        </w:rPr>
        <w:t xml:space="preserve">Tickets can be booked via the Green Tech Boat Show page at </w:t>
      </w:r>
      <w:hyperlink r:id="rId9" w:tooltip="http://www.mdlmarinas.co.uk/gtbs" w:history="1">
        <w:r w:rsidR="00F06287">
          <w:rPr>
            <w:rStyle w:val="Hyperlink"/>
            <w:rFonts w:ascii="Calibri" w:hAnsi="Calibri" w:cs="Calibri"/>
            <w:color w:val="0563C1"/>
            <w:sz w:val="22"/>
            <w:szCs w:val="22"/>
          </w:rPr>
          <w:t>www.mdlmarinas.co.uk/gtbs</w:t>
        </w:r>
      </w:hyperlink>
    </w:p>
    <w:p w14:paraId="107B5B0A" w14:textId="77777777" w:rsidR="00517F63" w:rsidRPr="0052251C" w:rsidRDefault="00517F63" w:rsidP="00517F63">
      <w:pPr>
        <w:rPr>
          <w:rFonts w:ascii="Calibri" w:hAnsi="Calibri" w:cs="Calibri"/>
          <w:color w:val="000000"/>
          <w:sz w:val="22"/>
          <w:szCs w:val="22"/>
        </w:rPr>
      </w:pPr>
      <w:r w:rsidRPr="0052251C">
        <w:rPr>
          <w:rFonts w:ascii="Calibri" w:hAnsi="Calibri" w:cs="Calibri"/>
          <w:color w:val="000000"/>
          <w:sz w:val="22"/>
          <w:szCs w:val="22"/>
        </w:rPr>
        <w:t> </w:t>
      </w:r>
    </w:p>
    <w:p w14:paraId="67604361" w14:textId="77777777" w:rsidR="00517F63" w:rsidRPr="0052251C" w:rsidRDefault="00517F63" w:rsidP="00517F63">
      <w:pPr>
        <w:rPr>
          <w:rStyle w:val="Hyperlink"/>
          <w:rFonts w:ascii="Calibri" w:hAnsi="Calibri" w:cs="Calibri"/>
          <w:color w:val="0563C1"/>
          <w:sz w:val="22"/>
          <w:szCs w:val="22"/>
        </w:rPr>
      </w:pPr>
      <w:r w:rsidRPr="0052251C">
        <w:rPr>
          <w:rFonts w:ascii="Calibri" w:hAnsi="Calibri" w:cs="Calibri"/>
          <w:color w:val="000000"/>
          <w:sz w:val="22"/>
          <w:szCs w:val="22"/>
        </w:rPr>
        <w:t>For more information on MDL’s boat shows visit:</w:t>
      </w:r>
      <w:r w:rsidRPr="0052251C">
        <w:rPr>
          <w:rStyle w:val="apple-converted-space"/>
          <w:rFonts w:ascii="Calibri" w:hAnsi="Calibri" w:cs="Calibri"/>
          <w:color w:val="000000"/>
          <w:sz w:val="22"/>
          <w:szCs w:val="22"/>
        </w:rPr>
        <w:t> </w:t>
      </w:r>
      <w:hyperlink r:id="rId10" w:history="1">
        <w:r w:rsidRPr="0052251C">
          <w:rPr>
            <w:rStyle w:val="Hyperlink"/>
            <w:rFonts w:ascii="Calibri" w:hAnsi="Calibri" w:cs="Calibri"/>
            <w:color w:val="0563C1"/>
            <w:sz w:val="22"/>
            <w:szCs w:val="22"/>
          </w:rPr>
          <w:t>https://www.mdlmarinas.co.uk/boat-shows/</w:t>
        </w:r>
      </w:hyperlink>
    </w:p>
    <w:p w14:paraId="7305DBA4" w14:textId="77777777" w:rsidR="00517F63" w:rsidRPr="0052251C" w:rsidRDefault="00517F63" w:rsidP="00517F63">
      <w:pPr>
        <w:rPr>
          <w:rFonts w:ascii="Calibri" w:hAnsi="Calibri" w:cs="Calibri"/>
          <w:color w:val="000000"/>
          <w:sz w:val="22"/>
          <w:szCs w:val="22"/>
        </w:rPr>
      </w:pPr>
      <w:r w:rsidRPr="0052251C">
        <w:rPr>
          <w:rFonts w:ascii="Calibri" w:hAnsi="Calibri" w:cs="Calibri"/>
          <w:color w:val="000000"/>
          <w:sz w:val="22"/>
          <w:szCs w:val="22"/>
        </w:rPr>
        <w:t> </w:t>
      </w:r>
    </w:p>
    <w:p w14:paraId="42C82900" w14:textId="77777777" w:rsidR="00517F63" w:rsidRPr="0052251C" w:rsidRDefault="00517F63" w:rsidP="00517F63">
      <w:pPr>
        <w:rPr>
          <w:rFonts w:ascii="Calibri" w:hAnsi="Calibri" w:cs="Calibri"/>
          <w:color w:val="000000"/>
          <w:sz w:val="22"/>
          <w:szCs w:val="22"/>
        </w:rPr>
      </w:pPr>
      <w:r w:rsidRPr="0052251C">
        <w:rPr>
          <w:rFonts w:ascii="Calibri" w:hAnsi="Calibri" w:cs="Calibri"/>
          <w:b/>
          <w:bCs/>
          <w:color w:val="000000"/>
          <w:sz w:val="22"/>
          <w:szCs w:val="22"/>
        </w:rPr>
        <w:t>Ends </w:t>
      </w:r>
      <w:r w:rsidRPr="0052251C">
        <w:rPr>
          <w:rStyle w:val="apple-converted-space"/>
          <w:rFonts w:ascii="Calibri" w:hAnsi="Calibri" w:cs="Calibri"/>
          <w:b/>
          <w:bCs/>
          <w:color w:val="000000"/>
          <w:sz w:val="22"/>
          <w:szCs w:val="22"/>
        </w:rPr>
        <w:t> </w:t>
      </w:r>
    </w:p>
    <w:p w14:paraId="3400CF3D" w14:textId="37005284" w:rsidR="006C6E9D" w:rsidRPr="00C75131" w:rsidRDefault="006C6E9D" w:rsidP="00F537A2">
      <w:pPr>
        <w:rPr>
          <w:rFonts w:ascii="Calibri" w:hAnsi="Calibri" w:cs="Calibri"/>
          <w:color w:val="000000"/>
          <w:sz w:val="22"/>
          <w:szCs w:val="22"/>
        </w:rPr>
      </w:pPr>
      <w:r w:rsidRPr="006C6E9D">
        <w:rPr>
          <w:rFonts w:ascii="Calibri" w:hAnsi="Calibri" w:cs="Calibri"/>
          <w:b/>
          <w:bCs/>
          <w:color w:val="000000"/>
          <w:sz w:val="22"/>
          <w:szCs w:val="22"/>
        </w:rPr>
        <w:t> </w:t>
      </w:r>
      <w:r w:rsidRPr="006C6E9D">
        <w:rPr>
          <w:rFonts w:ascii="Calibri" w:hAnsi="Calibri" w:cs="Calibri"/>
          <w:color w:val="000000"/>
          <w:sz w:val="20"/>
          <w:szCs w:val="20"/>
        </w:rPr>
        <w:t> </w:t>
      </w:r>
    </w:p>
    <w:p w14:paraId="2D3EAD3E" w14:textId="1307F9A4"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lastRenderedPageBreak/>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7D66" w14:textId="77777777" w:rsidR="00950692" w:rsidRDefault="00950692" w:rsidP="002754A6">
      <w:r>
        <w:separator/>
      </w:r>
    </w:p>
  </w:endnote>
  <w:endnote w:type="continuationSeparator" w:id="0">
    <w:p w14:paraId="2467BED6" w14:textId="77777777" w:rsidR="00950692" w:rsidRDefault="00950692" w:rsidP="002754A6">
      <w:r>
        <w:continuationSeparator/>
      </w:r>
    </w:p>
  </w:endnote>
  <w:endnote w:type="continuationNotice" w:id="1">
    <w:p w14:paraId="0E9BB1A8" w14:textId="77777777" w:rsidR="00950692" w:rsidRDefault="0095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09B4" w14:textId="77777777" w:rsidR="00950692" w:rsidRDefault="00950692" w:rsidP="002754A6">
      <w:r>
        <w:separator/>
      </w:r>
    </w:p>
  </w:footnote>
  <w:footnote w:type="continuationSeparator" w:id="0">
    <w:p w14:paraId="53B2451D" w14:textId="77777777" w:rsidR="00950692" w:rsidRDefault="00950692" w:rsidP="002754A6">
      <w:r>
        <w:continuationSeparator/>
      </w:r>
    </w:p>
  </w:footnote>
  <w:footnote w:type="continuationNotice" w:id="1">
    <w:p w14:paraId="4E841677" w14:textId="77777777" w:rsidR="00950692" w:rsidRDefault="00950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0845CDB0" w:rsidR="002754A6" w:rsidRDefault="00C406B3">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02D8BFC">
          <wp:simplePos x="0" y="0"/>
          <wp:positionH relativeFrom="column">
            <wp:posOffset>-385515</wp:posOffset>
          </wp:positionH>
          <wp:positionV relativeFrom="paragraph">
            <wp:posOffset>-96823</wp:posOffset>
          </wp:positionV>
          <wp:extent cx="2214694" cy="65578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214694" cy="655789"/>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78F0958D">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2B9"/>
    <w:rsid w:val="000135D4"/>
    <w:rsid w:val="000148A5"/>
    <w:rsid w:val="00022B40"/>
    <w:rsid w:val="000231FC"/>
    <w:rsid w:val="00023F9A"/>
    <w:rsid w:val="00025108"/>
    <w:rsid w:val="00025619"/>
    <w:rsid w:val="00026842"/>
    <w:rsid w:val="00026DCB"/>
    <w:rsid w:val="000273E6"/>
    <w:rsid w:val="00027FAA"/>
    <w:rsid w:val="00031583"/>
    <w:rsid w:val="00034A7C"/>
    <w:rsid w:val="00035ED8"/>
    <w:rsid w:val="00037E2A"/>
    <w:rsid w:val="000453D0"/>
    <w:rsid w:val="000476E9"/>
    <w:rsid w:val="0004775C"/>
    <w:rsid w:val="00047AE6"/>
    <w:rsid w:val="0005203F"/>
    <w:rsid w:val="0005372B"/>
    <w:rsid w:val="00056DD6"/>
    <w:rsid w:val="00060C74"/>
    <w:rsid w:val="000616B3"/>
    <w:rsid w:val="0006192C"/>
    <w:rsid w:val="00061ACF"/>
    <w:rsid w:val="00066D81"/>
    <w:rsid w:val="00070EF7"/>
    <w:rsid w:val="000713F6"/>
    <w:rsid w:val="000724DB"/>
    <w:rsid w:val="00073207"/>
    <w:rsid w:val="00075EE5"/>
    <w:rsid w:val="00076115"/>
    <w:rsid w:val="00077C1A"/>
    <w:rsid w:val="0008327A"/>
    <w:rsid w:val="00084B5A"/>
    <w:rsid w:val="00087C7A"/>
    <w:rsid w:val="00094063"/>
    <w:rsid w:val="000948F2"/>
    <w:rsid w:val="000949DA"/>
    <w:rsid w:val="00095F08"/>
    <w:rsid w:val="000A0C5F"/>
    <w:rsid w:val="000A191D"/>
    <w:rsid w:val="000A1961"/>
    <w:rsid w:val="000A1C88"/>
    <w:rsid w:val="000A3301"/>
    <w:rsid w:val="000A3F0A"/>
    <w:rsid w:val="000A476A"/>
    <w:rsid w:val="000A4935"/>
    <w:rsid w:val="000A4BEA"/>
    <w:rsid w:val="000A62FC"/>
    <w:rsid w:val="000A7753"/>
    <w:rsid w:val="000A776B"/>
    <w:rsid w:val="000B1CE9"/>
    <w:rsid w:val="000B27FC"/>
    <w:rsid w:val="000B4EE3"/>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0FC6"/>
    <w:rsid w:val="000F466D"/>
    <w:rsid w:val="000F72DF"/>
    <w:rsid w:val="00100254"/>
    <w:rsid w:val="001009F3"/>
    <w:rsid w:val="00114606"/>
    <w:rsid w:val="0011758F"/>
    <w:rsid w:val="001176BE"/>
    <w:rsid w:val="0012135F"/>
    <w:rsid w:val="00122076"/>
    <w:rsid w:val="00124642"/>
    <w:rsid w:val="00126665"/>
    <w:rsid w:val="00126B61"/>
    <w:rsid w:val="00127C2D"/>
    <w:rsid w:val="00130292"/>
    <w:rsid w:val="001311B5"/>
    <w:rsid w:val="00132DE1"/>
    <w:rsid w:val="00132FF0"/>
    <w:rsid w:val="00133A8C"/>
    <w:rsid w:val="001359BB"/>
    <w:rsid w:val="00135FEE"/>
    <w:rsid w:val="0013615F"/>
    <w:rsid w:val="00140D12"/>
    <w:rsid w:val="00141306"/>
    <w:rsid w:val="0015014A"/>
    <w:rsid w:val="00153E47"/>
    <w:rsid w:val="001546C3"/>
    <w:rsid w:val="00155A0C"/>
    <w:rsid w:val="00157BE0"/>
    <w:rsid w:val="001609BF"/>
    <w:rsid w:val="001642DC"/>
    <w:rsid w:val="00164CD4"/>
    <w:rsid w:val="00164E28"/>
    <w:rsid w:val="0016557C"/>
    <w:rsid w:val="00166194"/>
    <w:rsid w:val="00167292"/>
    <w:rsid w:val="00171300"/>
    <w:rsid w:val="00171BC7"/>
    <w:rsid w:val="0017449D"/>
    <w:rsid w:val="00175DCB"/>
    <w:rsid w:val="00177FAA"/>
    <w:rsid w:val="001805F8"/>
    <w:rsid w:val="001822DA"/>
    <w:rsid w:val="001826CD"/>
    <w:rsid w:val="001904C8"/>
    <w:rsid w:val="00193B73"/>
    <w:rsid w:val="001A226F"/>
    <w:rsid w:val="001A4298"/>
    <w:rsid w:val="001A4E91"/>
    <w:rsid w:val="001A6065"/>
    <w:rsid w:val="001A655C"/>
    <w:rsid w:val="001A6CB6"/>
    <w:rsid w:val="001A7CE9"/>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C5310"/>
    <w:rsid w:val="001D1B12"/>
    <w:rsid w:val="001D409E"/>
    <w:rsid w:val="001D7AF5"/>
    <w:rsid w:val="001D7B97"/>
    <w:rsid w:val="001D7F3C"/>
    <w:rsid w:val="001E0A13"/>
    <w:rsid w:val="001E0DD1"/>
    <w:rsid w:val="001E14F5"/>
    <w:rsid w:val="001E2B10"/>
    <w:rsid w:val="001E6A55"/>
    <w:rsid w:val="001E7BCF"/>
    <w:rsid w:val="001F0B0E"/>
    <w:rsid w:val="001F2B4E"/>
    <w:rsid w:val="001F4614"/>
    <w:rsid w:val="001F4896"/>
    <w:rsid w:val="00202A58"/>
    <w:rsid w:val="00206137"/>
    <w:rsid w:val="00206178"/>
    <w:rsid w:val="00206C1D"/>
    <w:rsid w:val="00207893"/>
    <w:rsid w:val="00213765"/>
    <w:rsid w:val="00214291"/>
    <w:rsid w:val="00216047"/>
    <w:rsid w:val="002171F0"/>
    <w:rsid w:val="00217A60"/>
    <w:rsid w:val="00222042"/>
    <w:rsid w:val="0022262E"/>
    <w:rsid w:val="0022303E"/>
    <w:rsid w:val="00225A8A"/>
    <w:rsid w:val="00225B7D"/>
    <w:rsid w:val="002263EC"/>
    <w:rsid w:val="00227E89"/>
    <w:rsid w:val="00230040"/>
    <w:rsid w:val="00230247"/>
    <w:rsid w:val="002308C4"/>
    <w:rsid w:val="00231547"/>
    <w:rsid w:val="00231870"/>
    <w:rsid w:val="00233B35"/>
    <w:rsid w:val="00235BA5"/>
    <w:rsid w:val="00240D9E"/>
    <w:rsid w:val="00242955"/>
    <w:rsid w:val="00244B5C"/>
    <w:rsid w:val="00247589"/>
    <w:rsid w:val="0025336D"/>
    <w:rsid w:val="00254A8B"/>
    <w:rsid w:val="0025612E"/>
    <w:rsid w:val="00256F15"/>
    <w:rsid w:val="00257D0E"/>
    <w:rsid w:val="00264106"/>
    <w:rsid w:val="002641B5"/>
    <w:rsid w:val="00267117"/>
    <w:rsid w:val="0027097C"/>
    <w:rsid w:val="002754A6"/>
    <w:rsid w:val="00280257"/>
    <w:rsid w:val="002825D4"/>
    <w:rsid w:val="002837ED"/>
    <w:rsid w:val="0028383E"/>
    <w:rsid w:val="00284025"/>
    <w:rsid w:val="002848B6"/>
    <w:rsid w:val="00285EA0"/>
    <w:rsid w:val="00286D47"/>
    <w:rsid w:val="0029094D"/>
    <w:rsid w:val="00290C26"/>
    <w:rsid w:val="00296C2F"/>
    <w:rsid w:val="002974C3"/>
    <w:rsid w:val="002A34CC"/>
    <w:rsid w:val="002A5DF8"/>
    <w:rsid w:val="002A70D0"/>
    <w:rsid w:val="002A7C9A"/>
    <w:rsid w:val="002A7D5E"/>
    <w:rsid w:val="002B01B1"/>
    <w:rsid w:val="002B1D69"/>
    <w:rsid w:val="002B1E9F"/>
    <w:rsid w:val="002B33B0"/>
    <w:rsid w:val="002B367F"/>
    <w:rsid w:val="002B4C2D"/>
    <w:rsid w:val="002B6F09"/>
    <w:rsid w:val="002B708B"/>
    <w:rsid w:val="002B781B"/>
    <w:rsid w:val="002B7992"/>
    <w:rsid w:val="002C18DD"/>
    <w:rsid w:val="002C19DF"/>
    <w:rsid w:val="002C5008"/>
    <w:rsid w:val="002C5024"/>
    <w:rsid w:val="002C5BFF"/>
    <w:rsid w:val="002C5DE4"/>
    <w:rsid w:val="002C7F9B"/>
    <w:rsid w:val="002D09FB"/>
    <w:rsid w:val="002D3362"/>
    <w:rsid w:val="002D5310"/>
    <w:rsid w:val="002D58A1"/>
    <w:rsid w:val="002D6FFB"/>
    <w:rsid w:val="002D7060"/>
    <w:rsid w:val="002E0950"/>
    <w:rsid w:val="002E3871"/>
    <w:rsid w:val="002E42F4"/>
    <w:rsid w:val="002E4343"/>
    <w:rsid w:val="002E5668"/>
    <w:rsid w:val="002E5B63"/>
    <w:rsid w:val="002E6686"/>
    <w:rsid w:val="002E7115"/>
    <w:rsid w:val="002F10BA"/>
    <w:rsid w:val="002F1605"/>
    <w:rsid w:val="002F4312"/>
    <w:rsid w:val="002F466E"/>
    <w:rsid w:val="002F5CD9"/>
    <w:rsid w:val="00300816"/>
    <w:rsid w:val="003036AD"/>
    <w:rsid w:val="00304A1D"/>
    <w:rsid w:val="0030765A"/>
    <w:rsid w:val="00312520"/>
    <w:rsid w:val="003126C9"/>
    <w:rsid w:val="00313E26"/>
    <w:rsid w:val="00315116"/>
    <w:rsid w:val="00316B15"/>
    <w:rsid w:val="00324DE3"/>
    <w:rsid w:val="00325C36"/>
    <w:rsid w:val="003274B4"/>
    <w:rsid w:val="00330245"/>
    <w:rsid w:val="003344F4"/>
    <w:rsid w:val="0034273F"/>
    <w:rsid w:val="003454C1"/>
    <w:rsid w:val="003467AD"/>
    <w:rsid w:val="00346E79"/>
    <w:rsid w:val="0035008D"/>
    <w:rsid w:val="00353D24"/>
    <w:rsid w:val="00356541"/>
    <w:rsid w:val="003628A7"/>
    <w:rsid w:val="003633E6"/>
    <w:rsid w:val="00364AFD"/>
    <w:rsid w:val="00364E9E"/>
    <w:rsid w:val="00365729"/>
    <w:rsid w:val="00366CEC"/>
    <w:rsid w:val="0037409F"/>
    <w:rsid w:val="00374D52"/>
    <w:rsid w:val="00374EFB"/>
    <w:rsid w:val="00375E26"/>
    <w:rsid w:val="00377E07"/>
    <w:rsid w:val="00382BBD"/>
    <w:rsid w:val="00383679"/>
    <w:rsid w:val="003838C9"/>
    <w:rsid w:val="00383FBE"/>
    <w:rsid w:val="00384096"/>
    <w:rsid w:val="00387E65"/>
    <w:rsid w:val="00390133"/>
    <w:rsid w:val="00395F2E"/>
    <w:rsid w:val="00396101"/>
    <w:rsid w:val="003973F3"/>
    <w:rsid w:val="003A061E"/>
    <w:rsid w:val="003A0ACA"/>
    <w:rsid w:val="003A1F66"/>
    <w:rsid w:val="003A53E9"/>
    <w:rsid w:val="003A7B3F"/>
    <w:rsid w:val="003B2BCA"/>
    <w:rsid w:val="003B5057"/>
    <w:rsid w:val="003B75E7"/>
    <w:rsid w:val="003C264F"/>
    <w:rsid w:val="003C2D26"/>
    <w:rsid w:val="003C31C1"/>
    <w:rsid w:val="003C6E95"/>
    <w:rsid w:val="003D1140"/>
    <w:rsid w:val="003D2D05"/>
    <w:rsid w:val="003D32CB"/>
    <w:rsid w:val="003D425D"/>
    <w:rsid w:val="003D6DB4"/>
    <w:rsid w:val="003E444D"/>
    <w:rsid w:val="003E4965"/>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15C58"/>
    <w:rsid w:val="00420F83"/>
    <w:rsid w:val="004214B6"/>
    <w:rsid w:val="00424B29"/>
    <w:rsid w:val="00425111"/>
    <w:rsid w:val="0042689E"/>
    <w:rsid w:val="0043393F"/>
    <w:rsid w:val="0043626D"/>
    <w:rsid w:val="0044044C"/>
    <w:rsid w:val="00444530"/>
    <w:rsid w:val="00445CB0"/>
    <w:rsid w:val="00446BBB"/>
    <w:rsid w:val="00452942"/>
    <w:rsid w:val="00454646"/>
    <w:rsid w:val="00454D18"/>
    <w:rsid w:val="00454F6C"/>
    <w:rsid w:val="00455870"/>
    <w:rsid w:val="00461C05"/>
    <w:rsid w:val="0046324C"/>
    <w:rsid w:val="004701E5"/>
    <w:rsid w:val="004709A8"/>
    <w:rsid w:val="00471445"/>
    <w:rsid w:val="00473049"/>
    <w:rsid w:val="00473148"/>
    <w:rsid w:val="00474662"/>
    <w:rsid w:val="004756A6"/>
    <w:rsid w:val="00476D9A"/>
    <w:rsid w:val="00477D17"/>
    <w:rsid w:val="00484725"/>
    <w:rsid w:val="004877D3"/>
    <w:rsid w:val="00487A8B"/>
    <w:rsid w:val="0049101D"/>
    <w:rsid w:val="00492732"/>
    <w:rsid w:val="00493B24"/>
    <w:rsid w:val="0049449C"/>
    <w:rsid w:val="00495EDF"/>
    <w:rsid w:val="004A0767"/>
    <w:rsid w:val="004A24D0"/>
    <w:rsid w:val="004A5371"/>
    <w:rsid w:val="004A585C"/>
    <w:rsid w:val="004A5B1F"/>
    <w:rsid w:val="004A6247"/>
    <w:rsid w:val="004A7C45"/>
    <w:rsid w:val="004B0F7E"/>
    <w:rsid w:val="004B56FE"/>
    <w:rsid w:val="004B7BE3"/>
    <w:rsid w:val="004B7DC7"/>
    <w:rsid w:val="004C3DF3"/>
    <w:rsid w:val="004C637C"/>
    <w:rsid w:val="004D0979"/>
    <w:rsid w:val="004D16EF"/>
    <w:rsid w:val="004D19D9"/>
    <w:rsid w:val="004D5FCE"/>
    <w:rsid w:val="004D73AC"/>
    <w:rsid w:val="004D78B1"/>
    <w:rsid w:val="004E194B"/>
    <w:rsid w:val="004E2F2C"/>
    <w:rsid w:val="004E4818"/>
    <w:rsid w:val="004E4D17"/>
    <w:rsid w:val="004E4DE4"/>
    <w:rsid w:val="004E5BA8"/>
    <w:rsid w:val="004E5D45"/>
    <w:rsid w:val="004E6B65"/>
    <w:rsid w:val="004F0CB8"/>
    <w:rsid w:val="004F267D"/>
    <w:rsid w:val="004F2A85"/>
    <w:rsid w:val="004F3A9A"/>
    <w:rsid w:val="004F5F9B"/>
    <w:rsid w:val="00503032"/>
    <w:rsid w:val="005046E3"/>
    <w:rsid w:val="00506EBA"/>
    <w:rsid w:val="00510000"/>
    <w:rsid w:val="00510B19"/>
    <w:rsid w:val="0051416D"/>
    <w:rsid w:val="005161EF"/>
    <w:rsid w:val="00517543"/>
    <w:rsid w:val="00517F63"/>
    <w:rsid w:val="005202DE"/>
    <w:rsid w:val="005223A1"/>
    <w:rsid w:val="0052251C"/>
    <w:rsid w:val="00522A11"/>
    <w:rsid w:val="00522E18"/>
    <w:rsid w:val="00523283"/>
    <w:rsid w:val="005235E1"/>
    <w:rsid w:val="00526656"/>
    <w:rsid w:val="00527398"/>
    <w:rsid w:val="005275C9"/>
    <w:rsid w:val="00531C59"/>
    <w:rsid w:val="00532F37"/>
    <w:rsid w:val="00533702"/>
    <w:rsid w:val="00535AE8"/>
    <w:rsid w:val="0054026E"/>
    <w:rsid w:val="00541312"/>
    <w:rsid w:val="00542A9F"/>
    <w:rsid w:val="00544160"/>
    <w:rsid w:val="005476A8"/>
    <w:rsid w:val="00551327"/>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1946"/>
    <w:rsid w:val="00595DC3"/>
    <w:rsid w:val="005A2498"/>
    <w:rsid w:val="005A7429"/>
    <w:rsid w:val="005A7CE1"/>
    <w:rsid w:val="005B07EF"/>
    <w:rsid w:val="005B0C05"/>
    <w:rsid w:val="005B0E7C"/>
    <w:rsid w:val="005B13CA"/>
    <w:rsid w:val="005B17DD"/>
    <w:rsid w:val="005B1D81"/>
    <w:rsid w:val="005B3FF8"/>
    <w:rsid w:val="005B485C"/>
    <w:rsid w:val="005B6F3B"/>
    <w:rsid w:val="005B79CE"/>
    <w:rsid w:val="005C2EEF"/>
    <w:rsid w:val="005C430F"/>
    <w:rsid w:val="005D0C5E"/>
    <w:rsid w:val="005D0D8C"/>
    <w:rsid w:val="005D191D"/>
    <w:rsid w:val="005D2DDF"/>
    <w:rsid w:val="005E34C9"/>
    <w:rsid w:val="005E3CFF"/>
    <w:rsid w:val="005E61E9"/>
    <w:rsid w:val="005E71EB"/>
    <w:rsid w:val="005E7CAE"/>
    <w:rsid w:val="005F012F"/>
    <w:rsid w:val="005F1695"/>
    <w:rsid w:val="005F595D"/>
    <w:rsid w:val="005F7AC4"/>
    <w:rsid w:val="00602F7C"/>
    <w:rsid w:val="0060397E"/>
    <w:rsid w:val="00606621"/>
    <w:rsid w:val="006072ED"/>
    <w:rsid w:val="00607E4A"/>
    <w:rsid w:val="006102E4"/>
    <w:rsid w:val="0061099B"/>
    <w:rsid w:val="006127F9"/>
    <w:rsid w:val="00612EBA"/>
    <w:rsid w:val="0062153E"/>
    <w:rsid w:val="006224F7"/>
    <w:rsid w:val="006253E7"/>
    <w:rsid w:val="00626D4F"/>
    <w:rsid w:val="006275BD"/>
    <w:rsid w:val="00627982"/>
    <w:rsid w:val="00632AC6"/>
    <w:rsid w:val="00633018"/>
    <w:rsid w:val="0063456F"/>
    <w:rsid w:val="006346CA"/>
    <w:rsid w:val="00635A46"/>
    <w:rsid w:val="00643ABD"/>
    <w:rsid w:val="0064580A"/>
    <w:rsid w:val="00647C5E"/>
    <w:rsid w:val="00647FEC"/>
    <w:rsid w:val="006504EC"/>
    <w:rsid w:val="00651ED4"/>
    <w:rsid w:val="00652705"/>
    <w:rsid w:val="00652F7F"/>
    <w:rsid w:val="00655A59"/>
    <w:rsid w:val="006569ED"/>
    <w:rsid w:val="00660627"/>
    <w:rsid w:val="00661743"/>
    <w:rsid w:val="00662968"/>
    <w:rsid w:val="0066309C"/>
    <w:rsid w:val="0066380D"/>
    <w:rsid w:val="00665595"/>
    <w:rsid w:val="00667059"/>
    <w:rsid w:val="00667737"/>
    <w:rsid w:val="0067122C"/>
    <w:rsid w:val="006733D4"/>
    <w:rsid w:val="0067547D"/>
    <w:rsid w:val="00680EB1"/>
    <w:rsid w:val="006816D6"/>
    <w:rsid w:val="00682E60"/>
    <w:rsid w:val="0068371C"/>
    <w:rsid w:val="00683E26"/>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6E9D"/>
    <w:rsid w:val="006C7DE6"/>
    <w:rsid w:val="006D154F"/>
    <w:rsid w:val="006D2C75"/>
    <w:rsid w:val="006E223B"/>
    <w:rsid w:val="006E34BB"/>
    <w:rsid w:val="006E4E0A"/>
    <w:rsid w:val="006E5D7D"/>
    <w:rsid w:val="006E658F"/>
    <w:rsid w:val="006E692F"/>
    <w:rsid w:val="006F0728"/>
    <w:rsid w:val="006F0A7F"/>
    <w:rsid w:val="006F1A29"/>
    <w:rsid w:val="006F207A"/>
    <w:rsid w:val="006F305E"/>
    <w:rsid w:val="006F401A"/>
    <w:rsid w:val="006F4C34"/>
    <w:rsid w:val="006F5F25"/>
    <w:rsid w:val="006F6B53"/>
    <w:rsid w:val="0070173A"/>
    <w:rsid w:val="00703318"/>
    <w:rsid w:val="00704430"/>
    <w:rsid w:val="007072D7"/>
    <w:rsid w:val="00707528"/>
    <w:rsid w:val="00711B12"/>
    <w:rsid w:val="00713B2A"/>
    <w:rsid w:val="0071634D"/>
    <w:rsid w:val="007204CD"/>
    <w:rsid w:val="007206D8"/>
    <w:rsid w:val="0072166D"/>
    <w:rsid w:val="00722611"/>
    <w:rsid w:val="00722FC1"/>
    <w:rsid w:val="0072517F"/>
    <w:rsid w:val="00725290"/>
    <w:rsid w:val="0072599F"/>
    <w:rsid w:val="00726141"/>
    <w:rsid w:val="007271D7"/>
    <w:rsid w:val="00727533"/>
    <w:rsid w:val="00730819"/>
    <w:rsid w:val="0073245F"/>
    <w:rsid w:val="00734272"/>
    <w:rsid w:val="00736477"/>
    <w:rsid w:val="007376A9"/>
    <w:rsid w:val="00737769"/>
    <w:rsid w:val="007422B9"/>
    <w:rsid w:val="00743DBA"/>
    <w:rsid w:val="0074514E"/>
    <w:rsid w:val="0074717E"/>
    <w:rsid w:val="007541E1"/>
    <w:rsid w:val="007544C2"/>
    <w:rsid w:val="0075481C"/>
    <w:rsid w:val="007563A8"/>
    <w:rsid w:val="00756614"/>
    <w:rsid w:val="007628E5"/>
    <w:rsid w:val="00762FB8"/>
    <w:rsid w:val="00765EF5"/>
    <w:rsid w:val="00766CC4"/>
    <w:rsid w:val="007700D2"/>
    <w:rsid w:val="0077345B"/>
    <w:rsid w:val="007750FC"/>
    <w:rsid w:val="00783328"/>
    <w:rsid w:val="00784277"/>
    <w:rsid w:val="00786502"/>
    <w:rsid w:val="00786DBD"/>
    <w:rsid w:val="00790C63"/>
    <w:rsid w:val="00792A30"/>
    <w:rsid w:val="00792A88"/>
    <w:rsid w:val="0079311C"/>
    <w:rsid w:val="007933D6"/>
    <w:rsid w:val="00795754"/>
    <w:rsid w:val="007971D4"/>
    <w:rsid w:val="00797D2C"/>
    <w:rsid w:val="00797DEB"/>
    <w:rsid w:val="007A1A5E"/>
    <w:rsid w:val="007A20BF"/>
    <w:rsid w:val="007A391C"/>
    <w:rsid w:val="007A7BB8"/>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240D"/>
    <w:rsid w:val="007D46CB"/>
    <w:rsid w:val="007D53D9"/>
    <w:rsid w:val="007D58BF"/>
    <w:rsid w:val="007D597E"/>
    <w:rsid w:val="007D653A"/>
    <w:rsid w:val="007E1A8A"/>
    <w:rsid w:val="007E3176"/>
    <w:rsid w:val="007E3D5B"/>
    <w:rsid w:val="007E531E"/>
    <w:rsid w:val="007F00E9"/>
    <w:rsid w:val="007F066F"/>
    <w:rsid w:val="007F116C"/>
    <w:rsid w:val="007F2974"/>
    <w:rsid w:val="007F4594"/>
    <w:rsid w:val="007F59EC"/>
    <w:rsid w:val="007F79A5"/>
    <w:rsid w:val="00803D4C"/>
    <w:rsid w:val="0080556E"/>
    <w:rsid w:val="00806CD2"/>
    <w:rsid w:val="00806E0F"/>
    <w:rsid w:val="008078D2"/>
    <w:rsid w:val="008105B8"/>
    <w:rsid w:val="00813EBD"/>
    <w:rsid w:val="00821E56"/>
    <w:rsid w:val="00823208"/>
    <w:rsid w:val="0082420E"/>
    <w:rsid w:val="00826C4C"/>
    <w:rsid w:val="0082707A"/>
    <w:rsid w:val="00831622"/>
    <w:rsid w:val="008328D8"/>
    <w:rsid w:val="00837243"/>
    <w:rsid w:val="0084342D"/>
    <w:rsid w:val="00847152"/>
    <w:rsid w:val="008504E8"/>
    <w:rsid w:val="00851B1A"/>
    <w:rsid w:val="00851EB7"/>
    <w:rsid w:val="00852DD7"/>
    <w:rsid w:val="00853C98"/>
    <w:rsid w:val="00855F1D"/>
    <w:rsid w:val="008576EB"/>
    <w:rsid w:val="00862551"/>
    <w:rsid w:val="008653C0"/>
    <w:rsid w:val="00865708"/>
    <w:rsid w:val="00866553"/>
    <w:rsid w:val="0086692E"/>
    <w:rsid w:val="00867CF5"/>
    <w:rsid w:val="0087466E"/>
    <w:rsid w:val="00876453"/>
    <w:rsid w:val="0087780B"/>
    <w:rsid w:val="008809AE"/>
    <w:rsid w:val="00887519"/>
    <w:rsid w:val="00887B3A"/>
    <w:rsid w:val="00890713"/>
    <w:rsid w:val="0089279B"/>
    <w:rsid w:val="008938F9"/>
    <w:rsid w:val="00894FB5"/>
    <w:rsid w:val="008952A0"/>
    <w:rsid w:val="008958DF"/>
    <w:rsid w:val="00897E9A"/>
    <w:rsid w:val="008A06B1"/>
    <w:rsid w:val="008A31E5"/>
    <w:rsid w:val="008A42A3"/>
    <w:rsid w:val="008A435B"/>
    <w:rsid w:val="008A563E"/>
    <w:rsid w:val="008A58A0"/>
    <w:rsid w:val="008A66B2"/>
    <w:rsid w:val="008B18C2"/>
    <w:rsid w:val="008B1F64"/>
    <w:rsid w:val="008B3CE7"/>
    <w:rsid w:val="008C0102"/>
    <w:rsid w:val="008C0F9B"/>
    <w:rsid w:val="008C252A"/>
    <w:rsid w:val="008C2680"/>
    <w:rsid w:val="008C4861"/>
    <w:rsid w:val="008C50C3"/>
    <w:rsid w:val="008C54AD"/>
    <w:rsid w:val="008C71BD"/>
    <w:rsid w:val="008C75E6"/>
    <w:rsid w:val="008D16E2"/>
    <w:rsid w:val="008D31BF"/>
    <w:rsid w:val="008D3803"/>
    <w:rsid w:val="008D4654"/>
    <w:rsid w:val="008E0C1F"/>
    <w:rsid w:val="008E0EC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3378"/>
    <w:rsid w:val="00915AC1"/>
    <w:rsid w:val="00917950"/>
    <w:rsid w:val="00920DED"/>
    <w:rsid w:val="00922222"/>
    <w:rsid w:val="00924B75"/>
    <w:rsid w:val="00930404"/>
    <w:rsid w:val="00932FF2"/>
    <w:rsid w:val="00933390"/>
    <w:rsid w:val="009333B0"/>
    <w:rsid w:val="0093423C"/>
    <w:rsid w:val="00935064"/>
    <w:rsid w:val="00936377"/>
    <w:rsid w:val="00937658"/>
    <w:rsid w:val="00942012"/>
    <w:rsid w:val="009476A5"/>
    <w:rsid w:val="009505D6"/>
    <w:rsid w:val="00950692"/>
    <w:rsid w:val="0095384B"/>
    <w:rsid w:val="0095524E"/>
    <w:rsid w:val="009603CD"/>
    <w:rsid w:val="0096682B"/>
    <w:rsid w:val="0097190A"/>
    <w:rsid w:val="00971BAA"/>
    <w:rsid w:val="0097366F"/>
    <w:rsid w:val="00973BFE"/>
    <w:rsid w:val="00974BB5"/>
    <w:rsid w:val="00975EE3"/>
    <w:rsid w:val="0097761F"/>
    <w:rsid w:val="009802CD"/>
    <w:rsid w:val="009816A2"/>
    <w:rsid w:val="0098216F"/>
    <w:rsid w:val="009826A4"/>
    <w:rsid w:val="00982B9C"/>
    <w:rsid w:val="00982C2E"/>
    <w:rsid w:val="00984ABC"/>
    <w:rsid w:val="0098563F"/>
    <w:rsid w:val="009917B0"/>
    <w:rsid w:val="0099304B"/>
    <w:rsid w:val="00994B78"/>
    <w:rsid w:val="0099583A"/>
    <w:rsid w:val="00995A78"/>
    <w:rsid w:val="0099678A"/>
    <w:rsid w:val="009967BC"/>
    <w:rsid w:val="009A2605"/>
    <w:rsid w:val="009A3210"/>
    <w:rsid w:val="009A37F7"/>
    <w:rsid w:val="009A49F8"/>
    <w:rsid w:val="009A7DED"/>
    <w:rsid w:val="009B4D09"/>
    <w:rsid w:val="009C2F08"/>
    <w:rsid w:val="009C3D7B"/>
    <w:rsid w:val="009D0594"/>
    <w:rsid w:val="009D061D"/>
    <w:rsid w:val="009D1A63"/>
    <w:rsid w:val="009D279B"/>
    <w:rsid w:val="009D5652"/>
    <w:rsid w:val="009E076A"/>
    <w:rsid w:val="009E45A6"/>
    <w:rsid w:val="009E54BB"/>
    <w:rsid w:val="009F2E85"/>
    <w:rsid w:val="009F328A"/>
    <w:rsid w:val="009F54AB"/>
    <w:rsid w:val="00A0098A"/>
    <w:rsid w:val="00A0533B"/>
    <w:rsid w:val="00A07C1D"/>
    <w:rsid w:val="00A11778"/>
    <w:rsid w:val="00A136F3"/>
    <w:rsid w:val="00A16DD5"/>
    <w:rsid w:val="00A20367"/>
    <w:rsid w:val="00A204CF"/>
    <w:rsid w:val="00A21387"/>
    <w:rsid w:val="00A23217"/>
    <w:rsid w:val="00A25CC7"/>
    <w:rsid w:val="00A34A1E"/>
    <w:rsid w:val="00A37BDB"/>
    <w:rsid w:val="00A40B34"/>
    <w:rsid w:val="00A430FD"/>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423"/>
    <w:rsid w:val="00A7475F"/>
    <w:rsid w:val="00A747F5"/>
    <w:rsid w:val="00A769EE"/>
    <w:rsid w:val="00A77D3A"/>
    <w:rsid w:val="00A82B6C"/>
    <w:rsid w:val="00A85E7B"/>
    <w:rsid w:val="00A90C69"/>
    <w:rsid w:val="00A90DFB"/>
    <w:rsid w:val="00A916FA"/>
    <w:rsid w:val="00A94303"/>
    <w:rsid w:val="00A94C94"/>
    <w:rsid w:val="00AA17FC"/>
    <w:rsid w:val="00AA22C4"/>
    <w:rsid w:val="00AA2D0B"/>
    <w:rsid w:val="00AA2D89"/>
    <w:rsid w:val="00AA2F07"/>
    <w:rsid w:val="00AA607F"/>
    <w:rsid w:val="00AA6D78"/>
    <w:rsid w:val="00AA757A"/>
    <w:rsid w:val="00AB3B2B"/>
    <w:rsid w:val="00AC16DE"/>
    <w:rsid w:val="00AC2651"/>
    <w:rsid w:val="00AC3441"/>
    <w:rsid w:val="00AC4DE9"/>
    <w:rsid w:val="00AC552D"/>
    <w:rsid w:val="00AC5CFE"/>
    <w:rsid w:val="00AC628E"/>
    <w:rsid w:val="00AD6416"/>
    <w:rsid w:val="00AE2AE2"/>
    <w:rsid w:val="00AE6847"/>
    <w:rsid w:val="00AF22D2"/>
    <w:rsid w:val="00AF27BC"/>
    <w:rsid w:val="00AF68D2"/>
    <w:rsid w:val="00AF6F73"/>
    <w:rsid w:val="00AF74E3"/>
    <w:rsid w:val="00B03624"/>
    <w:rsid w:val="00B04267"/>
    <w:rsid w:val="00B04653"/>
    <w:rsid w:val="00B04D36"/>
    <w:rsid w:val="00B061CA"/>
    <w:rsid w:val="00B07136"/>
    <w:rsid w:val="00B07F9C"/>
    <w:rsid w:val="00B11787"/>
    <w:rsid w:val="00B1289E"/>
    <w:rsid w:val="00B13CB2"/>
    <w:rsid w:val="00B159E9"/>
    <w:rsid w:val="00B15D6B"/>
    <w:rsid w:val="00B1635E"/>
    <w:rsid w:val="00B16CEF"/>
    <w:rsid w:val="00B17DFE"/>
    <w:rsid w:val="00B20D94"/>
    <w:rsid w:val="00B21DE5"/>
    <w:rsid w:val="00B253C9"/>
    <w:rsid w:val="00B2548B"/>
    <w:rsid w:val="00B27FDA"/>
    <w:rsid w:val="00B30B6C"/>
    <w:rsid w:val="00B341EA"/>
    <w:rsid w:val="00B37DEE"/>
    <w:rsid w:val="00B43127"/>
    <w:rsid w:val="00B439E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54"/>
    <w:rsid w:val="00B95C86"/>
    <w:rsid w:val="00B972DD"/>
    <w:rsid w:val="00B97EB9"/>
    <w:rsid w:val="00BA2CF2"/>
    <w:rsid w:val="00BA373A"/>
    <w:rsid w:val="00BA7E37"/>
    <w:rsid w:val="00BB015B"/>
    <w:rsid w:val="00BB019D"/>
    <w:rsid w:val="00BB0669"/>
    <w:rsid w:val="00BB0F52"/>
    <w:rsid w:val="00BB1B01"/>
    <w:rsid w:val="00BB1CFE"/>
    <w:rsid w:val="00BB44BC"/>
    <w:rsid w:val="00BB6BF8"/>
    <w:rsid w:val="00BB7B28"/>
    <w:rsid w:val="00BC0378"/>
    <w:rsid w:val="00BC037A"/>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47D3"/>
    <w:rsid w:val="00BF5AF2"/>
    <w:rsid w:val="00BF6F10"/>
    <w:rsid w:val="00BF719F"/>
    <w:rsid w:val="00BF7661"/>
    <w:rsid w:val="00C002C9"/>
    <w:rsid w:val="00C003DD"/>
    <w:rsid w:val="00C00706"/>
    <w:rsid w:val="00C00939"/>
    <w:rsid w:val="00C0327A"/>
    <w:rsid w:val="00C05273"/>
    <w:rsid w:val="00C057CC"/>
    <w:rsid w:val="00C0693D"/>
    <w:rsid w:val="00C06FC6"/>
    <w:rsid w:val="00C07D24"/>
    <w:rsid w:val="00C10CE8"/>
    <w:rsid w:val="00C11262"/>
    <w:rsid w:val="00C1290B"/>
    <w:rsid w:val="00C14B5D"/>
    <w:rsid w:val="00C14CB2"/>
    <w:rsid w:val="00C15E79"/>
    <w:rsid w:val="00C16F96"/>
    <w:rsid w:val="00C17565"/>
    <w:rsid w:val="00C2074A"/>
    <w:rsid w:val="00C2116F"/>
    <w:rsid w:val="00C22057"/>
    <w:rsid w:val="00C23488"/>
    <w:rsid w:val="00C240BF"/>
    <w:rsid w:val="00C2435D"/>
    <w:rsid w:val="00C24527"/>
    <w:rsid w:val="00C2597C"/>
    <w:rsid w:val="00C30855"/>
    <w:rsid w:val="00C30F83"/>
    <w:rsid w:val="00C31030"/>
    <w:rsid w:val="00C31E73"/>
    <w:rsid w:val="00C33ED9"/>
    <w:rsid w:val="00C34509"/>
    <w:rsid w:val="00C34926"/>
    <w:rsid w:val="00C350E3"/>
    <w:rsid w:val="00C35D03"/>
    <w:rsid w:val="00C36851"/>
    <w:rsid w:val="00C40088"/>
    <w:rsid w:val="00C406B3"/>
    <w:rsid w:val="00C4110C"/>
    <w:rsid w:val="00C417A0"/>
    <w:rsid w:val="00C51497"/>
    <w:rsid w:val="00C5202D"/>
    <w:rsid w:val="00C52606"/>
    <w:rsid w:val="00C52BDA"/>
    <w:rsid w:val="00C53168"/>
    <w:rsid w:val="00C53764"/>
    <w:rsid w:val="00C553B4"/>
    <w:rsid w:val="00C608E9"/>
    <w:rsid w:val="00C611BA"/>
    <w:rsid w:val="00C6131F"/>
    <w:rsid w:val="00C61CC6"/>
    <w:rsid w:val="00C620AA"/>
    <w:rsid w:val="00C642FF"/>
    <w:rsid w:val="00C67601"/>
    <w:rsid w:val="00C67D40"/>
    <w:rsid w:val="00C739FA"/>
    <w:rsid w:val="00C75131"/>
    <w:rsid w:val="00C75AE2"/>
    <w:rsid w:val="00C75F2B"/>
    <w:rsid w:val="00C76565"/>
    <w:rsid w:val="00C76DF1"/>
    <w:rsid w:val="00C812AC"/>
    <w:rsid w:val="00C814FF"/>
    <w:rsid w:val="00C822BA"/>
    <w:rsid w:val="00C8410A"/>
    <w:rsid w:val="00C847A6"/>
    <w:rsid w:val="00C90A4C"/>
    <w:rsid w:val="00C9303F"/>
    <w:rsid w:val="00C93121"/>
    <w:rsid w:val="00C936AB"/>
    <w:rsid w:val="00C94C84"/>
    <w:rsid w:val="00C95077"/>
    <w:rsid w:val="00C951D8"/>
    <w:rsid w:val="00CB2B55"/>
    <w:rsid w:val="00CB3405"/>
    <w:rsid w:val="00CB3CFF"/>
    <w:rsid w:val="00CB4961"/>
    <w:rsid w:val="00CB4F5A"/>
    <w:rsid w:val="00CB562C"/>
    <w:rsid w:val="00CB65AC"/>
    <w:rsid w:val="00CB778D"/>
    <w:rsid w:val="00CB7D44"/>
    <w:rsid w:val="00CC1455"/>
    <w:rsid w:val="00CC1688"/>
    <w:rsid w:val="00CC2DFA"/>
    <w:rsid w:val="00CC654D"/>
    <w:rsid w:val="00CD1774"/>
    <w:rsid w:val="00CD1F4D"/>
    <w:rsid w:val="00CD38A0"/>
    <w:rsid w:val="00CD3E64"/>
    <w:rsid w:val="00CD5B66"/>
    <w:rsid w:val="00CD6F13"/>
    <w:rsid w:val="00CE0D9E"/>
    <w:rsid w:val="00CE7614"/>
    <w:rsid w:val="00CF2FD4"/>
    <w:rsid w:val="00CF3F7A"/>
    <w:rsid w:val="00CF443E"/>
    <w:rsid w:val="00CF7092"/>
    <w:rsid w:val="00CF7503"/>
    <w:rsid w:val="00D0075F"/>
    <w:rsid w:val="00D02BA9"/>
    <w:rsid w:val="00D03C00"/>
    <w:rsid w:val="00D05916"/>
    <w:rsid w:val="00D07145"/>
    <w:rsid w:val="00D102ED"/>
    <w:rsid w:val="00D11186"/>
    <w:rsid w:val="00D13F8B"/>
    <w:rsid w:val="00D1609A"/>
    <w:rsid w:val="00D16F30"/>
    <w:rsid w:val="00D25973"/>
    <w:rsid w:val="00D266FA"/>
    <w:rsid w:val="00D31811"/>
    <w:rsid w:val="00D3181A"/>
    <w:rsid w:val="00D3245C"/>
    <w:rsid w:val="00D34EEF"/>
    <w:rsid w:val="00D35467"/>
    <w:rsid w:val="00D369C0"/>
    <w:rsid w:val="00D414D8"/>
    <w:rsid w:val="00D440D0"/>
    <w:rsid w:val="00D443D7"/>
    <w:rsid w:val="00D46CF7"/>
    <w:rsid w:val="00D47534"/>
    <w:rsid w:val="00D5031C"/>
    <w:rsid w:val="00D505F0"/>
    <w:rsid w:val="00D50E2B"/>
    <w:rsid w:val="00D52AAF"/>
    <w:rsid w:val="00D532D2"/>
    <w:rsid w:val="00D5406C"/>
    <w:rsid w:val="00D55A52"/>
    <w:rsid w:val="00D56425"/>
    <w:rsid w:val="00D56849"/>
    <w:rsid w:val="00D57409"/>
    <w:rsid w:val="00D60C2A"/>
    <w:rsid w:val="00D679EC"/>
    <w:rsid w:val="00D715F5"/>
    <w:rsid w:val="00D722F2"/>
    <w:rsid w:val="00D7250E"/>
    <w:rsid w:val="00D72990"/>
    <w:rsid w:val="00D73BAD"/>
    <w:rsid w:val="00D7435D"/>
    <w:rsid w:val="00D84BB8"/>
    <w:rsid w:val="00D87BF4"/>
    <w:rsid w:val="00D87CB1"/>
    <w:rsid w:val="00D87F86"/>
    <w:rsid w:val="00D90D57"/>
    <w:rsid w:val="00D912B2"/>
    <w:rsid w:val="00D91603"/>
    <w:rsid w:val="00D9411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23DD"/>
    <w:rsid w:val="00E13AEA"/>
    <w:rsid w:val="00E14734"/>
    <w:rsid w:val="00E20BF7"/>
    <w:rsid w:val="00E22444"/>
    <w:rsid w:val="00E266BA"/>
    <w:rsid w:val="00E26B6B"/>
    <w:rsid w:val="00E30E1A"/>
    <w:rsid w:val="00E30E57"/>
    <w:rsid w:val="00E35C67"/>
    <w:rsid w:val="00E37BF1"/>
    <w:rsid w:val="00E406D8"/>
    <w:rsid w:val="00E41F69"/>
    <w:rsid w:val="00E4316F"/>
    <w:rsid w:val="00E43545"/>
    <w:rsid w:val="00E4451F"/>
    <w:rsid w:val="00E44A3A"/>
    <w:rsid w:val="00E5109F"/>
    <w:rsid w:val="00E51A86"/>
    <w:rsid w:val="00E54455"/>
    <w:rsid w:val="00E55477"/>
    <w:rsid w:val="00E57D31"/>
    <w:rsid w:val="00E63A7A"/>
    <w:rsid w:val="00E63EE6"/>
    <w:rsid w:val="00E65B2A"/>
    <w:rsid w:val="00E73FE1"/>
    <w:rsid w:val="00E751AE"/>
    <w:rsid w:val="00E76215"/>
    <w:rsid w:val="00E8770D"/>
    <w:rsid w:val="00E87B43"/>
    <w:rsid w:val="00E921DB"/>
    <w:rsid w:val="00E92967"/>
    <w:rsid w:val="00E935DB"/>
    <w:rsid w:val="00E93AC8"/>
    <w:rsid w:val="00E9484E"/>
    <w:rsid w:val="00E96672"/>
    <w:rsid w:val="00E975EA"/>
    <w:rsid w:val="00EA1DF3"/>
    <w:rsid w:val="00EA3308"/>
    <w:rsid w:val="00EA4319"/>
    <w:rsid w:val="00EA48B6"/>
    <w:rsid w:val="00EA48BD"/>
    <w:rsid w:val="00EA4AEB"/>
    <w:rsid w:val="00EA6462"/>
    <w:rsid w:val="00EA7011"/>
    <w:rsid w:val="00EA750C"/>
    <w:rsid w:val="00EA7585"/>
    <w:rsid w:val="00EB0959"/>
    <w:rsid w:val="00EB151D"/>
    <w:rsid w:val="00EC2B7A"/>
    <w:rsid w:val="00EC52EB"/>
    <w:rsid w:val="00EC5318"/>
    <w:rsid w:val="00EC5D34"/>
    <w:rsid w:val="00EC7A9E"/>
    <w:rsid w:val="00ED04D8"/>
    <w:rsid w:val="00ED0A39"/>
    <w:rsid w:val="00ED1A5E"/>
    <w:rsid w:val="00ED39C3"/>
    <w:rsid w:val="00ED40EB"/>
    <w:rsid w:val="00ED452C"/>
    <w:rsid w:val="00ED5179"/>
    <w:rsid w:val="00ED6C2A"/>
    <w:rsid w:val="00ED70F0"/>
    <w:rsid w:val="00EE4664"/>
    <w:rsid w:val="00EE5979"/>
    <w:rsid w:val="00EE6635"/>
    <w:rsid w:val="00EE6CEE"/>
    <w:rsid w:val="00EE71CE"/>
    <w:rsid w:val="00EF355D"/>
    <w:rsid w:val="00EF3FAD"/>
    <w:rsid w:val="00EF3FBF"/>
    <w:rsid w:val="00EF6F75"/>
    <w:rsid w:val="00EF75BD"/>
    <w:rsid w:val="00EF7B22"/>
    <w:rsid w:val="00F00AD5"/>
    <w:rsid w:val="00F03D22"/>
    <w:rsid w:val="00F03E38"/>
    <w:rsid w:val="00F05AD2"/>
    <w:rsid w:val="00F06287"/>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79A"/>
    <w:rsid w:val="00F42082"/>
    <w:rsid w:val="00F4235D"/>
    <w:rsid w:val="00F45E02"/>
    <w:rsid w:val="00F46C51"/>
    <w:rsid w:val="00F50117"/>
    <w:rsid w:val="00F502B0"/>
    <w:rsid w:val="00F509F4"/>
    <w:rsid w:val="00F51D1B"/>
    <w:rsid w:val="00F52A32"/>
    <w:rsid w:val="00F532AB"/>
    <w:rsid w:val="00F537A2"/>
    <w:rsid w:val="00F545A5"/>
    <w:rsid w:val="00F549C4"/>
    <w:rsid w:val="00F54D1E"/>
    <w:rsid w:val="00F60FBC"/>
    <w:rsid w:val="00F621D4"/>
    <w:rsid w:val="00F63683"/>
    <w:rsid w:val="00F6380E"/>
    <w:rsid w:val="00F63822"/>
    <w:rsid w:val="00F6529B"/>
    <w:rsid w:val="00F71294"/>
    <w:rsid w:val="00F71D69"/>
    <w:rsid w:val="00F726C5"/>
    <w:rsid w:val="00F72E04"/>
    <w:rsid w:val="00F76835"/>
    <w:rsid w:val="00F834A1"/>
    <w:rsid w:val="00F909CA"/>
    <w:rsid w:val="00F9419F"/>
    <w:rsid w:val="00F975CB"/>
    <w:rsid w:val="00FA0478"/>
    <w:rsid w:val="00FA6530"/>
    <w:rsid w:val="00FA7196"/>
    <w:rsid w:val="00FB1365"/>
    <w:rsid w:val="00FB26F1"/>
    <w:rsid w:val="00FB458D"/>
    <w:rsid w:val="00FB4C2A"/>
    <w:rsid w:val="00FB6ECB"/>
    <w:rsid w:val="00FC230D"/>
    <w:rsid w:val="00FC599C"/>
    <w:rsid w:val="00FC5DF4"/>
    <w:rsid w:val="00FC66F8"/>
    <w:rsid w:val="00FD00D4"/>
    <w:rsid w:val="00FD3557"/>
    <w:rsid w:val="00FD55D3"/>
    <w:rsid w:val="00FE5274"/>
    <w:rsid w:val="00FE5DA3"/>
    <w:rsid w:val="00FE743C"/>
    <w:rsid w:val="00FF10C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boat-shows/" TargetMode="External"/><Relationship Id="rId4" Type="http://schemas.openxmlformats.org/officeDocument/2006/relationships/settings" Target="settings.xml"/><Relationship Id="rId9" Type="http://schemas.openxmlformats.org/officeDocument/2006/relationships/hyperlink" Target="http://www.mdlmarinas.co.uk/gt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194</cp:revision>
  <cp:lastPrinted>2022-04-07T14:17:00Z</cp:lastPrinted>
  <dcterms:created xsi:type="dcterms:W3CDTF">2021-04-07T10:57:00Z</dcterms:created>
  <dcterms:modified xsi:type="dcterms:W3CDTF">2022-04-07T14:19:00Z</dcterms:modified>
</cp:coreProperties>
</file>