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7948" w14:textId="77777777" w:rsidR="00387F44" w:rsidRPr="00E747F3" w:rsidRDefault="00387F44" w:rsidP="00387F44">
      <w:pPr>
        <w:spacing w:before="55"/>
      </w:pPr>
      <w:r w:rsidRPr="00E747F3">
        <w:t>For immediate release</w:t>
      </w:r>
    </w:p>
    <w:p w14:paraId="4FA59A45" w14:textId="27F39F64" w:rsidR="00387F44" w:rsidRPr="00E747F3" w:rsidRDefault="00387F44" w:rsidP="00387F44">
      <w:pPr>
        <w:spacing w:before="55"/>
      </w:pPr>
      <w:r>
        <w:t>2</w:t>
      </w:r>
      <w:r w:rsidR="005E5E00">
        <w:t>3</w:t>
      </w:r>
      <w:r w:rsidRPr="00E747F3">
        <w:t xml:space="preserve"> February 20</w:t>
      </w:r>
      <w:r w:rsidR="005E5E00">
        <w:t>22</w:t>
      </w:r>
    </w:p>
    <w:p w14:paraId="56CDB9C4" w14:textId="77777777" w:rsidR="00387F44" w:rsidRDefault="00387F44" w:rsidP="00393BEF">
      <w:pPr>
        <w:rPr>
          <w:rFonts w:ascii="Calibri" w:eastAsia="Calibri" w:hAnsi="Calibri" w:cs="Calibri"/>
          <w:b/>
          <w:sz w:val="36"/>
          <w:szCs w:val="36"/>
          <w:lang w:val="en-US"/>
        </w:rPr>
      </w:pPr>
    </w:p>
    <w:p w14:paraId="37E08B0F" w14:textId="77777777" w:rsidR="00DA1B1E" w:rsidRDefault="002C632B" w:rsidP="00DA1B1E">
      <w:pPr>
        <w:jc w:val="center"/>
        <w:rPr>
          <w:rFonts w:ascii="Calibri" w:eastAsia="Calibri" w:hAnsi="Calibri" w:cs="Calibri"/>
          <w:b/>
          <w:sz w:val="36"/>
          <w:szCs w:val="36"/>
          <w:lang w:val="en-US"/>
        </w:rPr>
      </w:pPr>
      <w:r w:rsidRPr="00E747F3">
        <w:rPr>
          <w:rFonts w:ascii="Calibri" w:eastAsia="Calibri" w:hAnsi="Calibri" w:cs="Calibri"/>
          <w:b/>
          <w:sz w:val="36"/>
          <w:szCs w:val="36"/>
          <w:lang w:val="en-US"/>
        </w:rPr>
        <w:t>W</w:t>
      </w:r>
      <w:r w:rsidR="005E5E00">
        <w:rPr>
          <w:rFonts w:ascii="Calibri" w:eastAsia="Calibri" w:hAnsi="Calibri" w:cs="Calibri"/>
          <w:b/>
          <w:sz w:val="36"/>
          <w:szCs w:val="36"/>
          <w:lang w:val="en-US"/>
        </w:rPr>
        <w:t xml:space="preserve">EST SYSTEM and PRO-SET to team up </w:t>
      </w:r>
    </w:p>
    <w:p w14:paraId="5801716E" w14:textId="7226A30F" w:rsidR="002C632B" w:rsidRPr="00E747F3" w:rsidRDefault="00DA1B1E" w:rsidP="00DA1B1E">
      <w:pPr>
        <w:jc w:val="center"/>
        <w:rPr>
          <w:rFonts w:ascii="Calibri" w:eastAsia="Calibri" w:hAnsi="Calibri" w:cs="Calibri"/>
          <w:b/>
          <w:sz w:val="36"/>
          <w:szCs w:val="36"/>
          <w:lang w:val="en-US"/>
        </w:rPr>
      </w:pPr>
      <w:proofErr w:type="gramStart"/>
      <w:r>
        <w:rPr>
          <w:rFonts w:ascii="Calibri" w:eastAsia="Calibri" w:hAnsi="Calibri" w:cs="Calibri"/>
          <w:b/>
          <w:sz w:val="36"/>
          <w:szCs w:val="36"/>
          <w:lang w:val="en-US"/>
        </w:rPr>
        <w:t>again</w:t>
      </w:r>
      <w:proofErr w:type="gramEnd"/>
      <w:r w:rsidR="005E5E00">
        <w:rPr>
          <w:rFonts w:ascii="Calibri" w:eastAsia="Calibri" w:hAnsi="Calibri" w:cs="Calibri"/>
          <w:b/>
          <w:sz w:val="36"/>
          <w:szCs w:val="36"/>
          <w:lang w:val="en-US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  <w:lang w:val="en-US"/>
        </w:rPr>
        <w:t>for the</w:t>
      </w:r>
      <w:r w:rsidR="00393BEF">
        <w:rPr>
          <w:rFonts w:ascii="Calibri" w:eastAsia="Calibri" w:hAnsi="Calibri" w:cs="Calibri"/>
          <w:b/>
          <w:sz w:val="36"/>
          <w:szCs w:val="36"/>
          <w:lang w:val="en-US"/>
        </w:rPr>
        <w:t xml:space="preserve"> </w:t>
      </w:r>
      <w:r w:rsidR="00393BEF" w:rsidRPr="00E747F3">
        <w:rPr>
          <w:rFonts w:ascii="Calibri" w:eastAsia="Calibri" w:hAnsi="Calibri" w:cs="Calibri"/>
          <w:b/>
          <w:sz w:val="36"/>
          <w:szCs w:val="36"/>
          <w:lang w:val="en-US"/>
        </w:rPr>
        <w:t>RYA Dinghy Show</w:t>
      </w:r>
      <w:r w:rsidR="00AE26FE">
        <w:rPr>
          <w:rFonts w:ascii="Calibri" w:eastAsia="Calibri" w:hAnsi="Calibri" w:cs="Calibri"/>
          <w:b/>
          <w:sz w:val="36"/>
          <w:szCs w:val="36"/>
          <w:lang w:val="en-US"/>
        </w:rPr>
        <w:t xml:space="preserve"> 2022</w:t>
      </w:r>
    </w:p>
    <w:p w14:paraId="2C504504" w14:textId="1E747349" w:rsidR="00DE5364" w:rsidRDefault="00DE5364" w:rsidP="00C23744">
      <w:pPr>
        <w:jc w:val="center"/>
        <w:rPr>
          <w:b/>
        </w:rPr>
      </w:pPr>
    </w:p>
    <w:p w14:paraId="3EE4E2D4" w14:textId="4736A986" w:rsidR="00393BEF" w:rsidRPr="005E5E00" w:rsidRDefault="00393BEF" w:rsidP="00393BEF">
      <w:r w:rsidRPr="005E5E00">
        <w:rPr>
          <w:color w:val="000000" w:themeColor="text1"/>
        </w:rPr>
        <w:t xml:space="preserve">The </w:t>
      </w:r>
      <w:r w:rsidR="00507766">
        <w:rPr>
          <w:color w:val="000000" w:themeColor="text1"/>
        </w:rPr>
        <w:t xml:space="preserve">doors open for the </w:t>
      </w:r>
      <w:hyperlink r:id="rId7" w:history="1">
        <w:r w:rsidR="00507766" w:rsidRPr="005E5E00">
          <w:rPr>
            <w:rStyle w:val="Hyperlink"/>
          </w:rPr>
          <w:t>RYA Dingh</w:t>
        </w:r>
        <w:r w:rsidR="00507766" w:rsidRPr="005E5E00">
          <w:rPr>
            <w:rStyle w:val="Hyperlink"/>
          </w:rPr>
          <w:t>y</w:t>
        </w:r>
        <w:r w:rsidR="00507766" w:rsidRPr="005E5E00">
          <w:rPr>
            <w:rStyle w:val="Hyperlink"/>
          </w:rPr>
          <w:t xml:space="preserve"> &amp; </w:t>
        </w:r>
        <w:proofErr w:type="spellStart"/>
        <w:r w:rsidR="00507766" w:rsidRPr="005E5E00">
          <w:rPr>
            <w:rStyle w:val="Hyperlink"/>
          </w:rPr>
          <w:t>Watersports</w:t>
        </w:r>
        <w:proofErr w:type="spellEnd"/>
        <w:r w:rsidR="00507766" w:rsidRPr="005E5E00">
          <w:rPr>
            <w:rStyle w:val="Hyperlink"/>
          </w:rPr>
          <w:t xml:space="preserve"> Show</w:t>
        </w:r>
      </w:hyperlink>
      <w:r w:rsidR="00507766">
        <w:rPr>
          <w:color w:val="000000" w:themeColor="text1"/>
        </w:rPr>
        <w:t xml:space="preserve"> on 26</w:t>
      </w:r>
      <w:r w:rsidR="00507766" w:rsidRPr="00507766">
        <w:rPr>
          <w:color w:val="000000" w:themeColor="text1"/>
          <w:vertAlign w:val="superscript"/>
        </w:rPr>
        <w:t>th</w:t>
      </w:r>
      <w:r w:rsidR="00507766">
        <w:rPr>
          <w:color w:val="000000" w:themeColor="text1"/>
        </w:rPr>
        <w:t xml:space="preserve"> February, </w:t>
      </w:r>
      <w:r w:rsidR="009F40FE">
        <w:rPr>
          <w:color w:val="000000" w:themeColor="text1"/>
        </w:rPr>
        <w:t xml:space="preserve">where </w:t>
      </w:r>
      <w:r w:rsidRPr="005E5E00">
        <w:rPr>
          <w:color w:val="000000" w:themeColor="text1"/>
        </w:rPr>
        <w:t>WEST SYSTEM and PRO-SET teams will be</w:t>
      </w:r>
      <w:r w:rsidR="00AE26FE">
        <w:rPr>
          <w:color w:val="000000" w:themeColor="text1"/>
        </w:rPr>
        <w:t xml:space="preserve"> on-hand to</w:t>
      </w:r>
      <w:r w:rsidR="009F40FE">
        <w:rPr>
          <w:color w:val="000000" w:themeColor="text1"/>
        </w:rPr>
        <w:t xml:space="preserve"> </w:t>
      </w:r>
      <w:r w:rsidR="00AE26FE">
        <w:rPr>
          <w:color w:val="000000" w:themeColor="text1"/>
        </w:rPr>
        <w:t xml:space="preserve">answer </w:t>
      </w:r>
      <w:r w:rsidR="00C0131C">
        <w:rPr>
          <w:color w:val="000000" w:themeColor="text1"/>
        </w:rPr>
        <w:t xml:space="preserve">any </w:t>
      </w:r>
      <w:r w:rsidR="00AE26FE">
        <w:rPr>
          <w:color w:val="000000" w:themeColor="text1"/>
        </w:rPr>
        <w:t>questions, offer</w:t>
      </w:r>
      <w:r w:rsidR="009F40FE">
        <w:rPr>
          <w:color w:val="000000" w:themeColor="text1"/>
        </w:rPr>
        <w:t xml:space="preserve"> advice </w:t>
      </w:r>
      <w:r w:rsidR="00AE26FE">
        <w:rPr>
          <w:color w:val="000000" w:themeColor="text1"/>
        </w:rPr>
        <w:t xml:space="preserve">and run live epoxy demonstrations. </w:t>
      </w:r>
    </w:p>
    <w:p w14:paraId="50047B59" w14:textId="3E3EA022" w:rsidR="00393BEF" w:rsidRDefault="00393BEF" w:rsidP="00393BEF">
      <w:pPr>
        <w:rPr>
          <w:color w:val="000000" w:themeColor="text1"/>
        </w:rPr>
      </w:pPr>
    </w:p>
    <w:p w14:paraId="6DAAB88E" w14:textId="17124672" w:rsidR="005E5E00" w:rsidRPr="005E5E00" w:rsidRDefault="005E5E00" w:rsidP="00393BEF">
      <w:pPr>
        <w:rPr>
          <w:b/>
        </w:rPr>
      </w:pPr>
      <w:r w:rsidRPr="005E5E00">
        <w:rPr>
          <w:color w:val="000000" w:themeColor="text1"/>
        </w:rPr>
        <w:t>Pick up tips on everything boat maintenance-related, from modifications to your sailing pride and joy, blowing the cobwebs off and starting a renovation project, repairing your dinghy, starting a new build, or find out what products you should have with you at race events to keep you on the water. Our experts will be there to answer your questions. </w:t>
      </w:r>
    </w:p>
    <w:p w14:paraId="497706E9" w14:textId="77777777" w:rsidR="005E5E00" w:rsidRPr="005E5E00" w:rsidRDefault="005E5E00" w:rsidP="005E5E00">
      <w:pPr>
        <w:rPr>
          <w:color w:val="FF0000"/>
        </w:rPr>
      </w:pPr>
    </w:p>
    <w:p w14:paraId="2645E34E" w14:textId="53559467" w:rsidR="00CA3338" w:rsidRDefault="005E5E00" w:rsidP="005E5E00">
      <w:pPr>
        <w:rPr>
          <w:color w:val="000000" w:themeColor="text1"/>
        </w:rPr>
      </w:pPr>
      <w:r w:rsidRPr="005E5E00">
        <w:rPr>
          <w:color w:val="000000" w:themeColor="text1"/>
        </w:rPr>
        <w:t>The </w:t>
      </w:r>
      <w:r w:rsidR="00430332">
        <w:rPr>
          <w:color w:val="000000" w:themeColor="text1"/>
        </w:rPr>
        <w:fldChar w:fldCharType="begin"/>
      </w:r>
      <w:r w:rsidR="00430332">
        <w:rPr>
          <w:color w:val="000000" w:themeColor="text1"/>
        </w:rPr>
        <w:instrText xml:space="preserve"> HYPERLINK "https://wessexresins.co.uk/west-system/" </w:instrText>
      </w:r>
      <w:r w:rsidR="00430332">
        <w:rPr>
          <w:color w:val="000000" w:themeColor="text1"/>
        </w:rPr>
      </w:r>
      <w:r w:rsidR="00430332">
        <w:rPr>
          <w:color w:val="000000" w:themeColor="text1"/>
        </w:rPr>
        <w:fldChar w:fldCharType="separate"/>
      </w:r>
      <w:r w:rsidRPr="005E5E00">
        <w:rPr>
          <w:rStyle w:val="Hyperlink"/>
        </w:rPr>
        <w:t>WEST SYSTEM®</w:t>
      </w:r>
      <w:r w:rsidR="00430332">
        <w:rPr>
          <w:color w:val="000000" w:themeColor="text1"/>
        </w:rPr>
        <w:fldChar w:fldCharType="end"/>
      </w:r>
      <w:r w:rsidRPr="005E5E00">
        <w:rPr>
          <w:color w:val="000000" w:themeColor="text1"/>
        </w:rPr>
        <w:t xml:space="preserve"> Technical Team will be running a series of live epoxy demonstrations on stand F60 at the RYA Dinghy &amp; </w:t>
      </w:r>
      <w:proofErr w:type="spellStart"/>
      <w:r w:rsidRPr="005E5E00">
        <w:rPr>
          <w:color w:val="000000" w:themeColor="text1"/>
        </w:rPr>
        <w:t>Watersports</w:t>
      </w:r>
      <w:proofErr w:type="spellEnd"/>
      <w:r w:rsidRPr="005E5E00">
        <w:rPr>
          <w:color w:val="000000" w:themeColor="text1"/>
        </w:rPr>
        <w:t xml:space="preserve"> Show</w:t>
      </w:r>
      <w:r w:rsidR="00CA3338">
        <w:rPr>
          <w:color w:val="000000" w:themeColor="text1"/>
        </w:rPr>
        <w:t xml:space="preserve">, focussing on the </w:t>
      </w:r>
      <w:r w:rsidR="00CA3338" w:rsidRPr="00CA3338">
        <w:rPr>
          <w:bCs/>
        </w:rPr>
        <w:t>Mini Pack</w:t>
      </w:r>
      <w:r w:rsidR="00CA3338">
        <w:rPr>
          <w:bCs/>
        </w:rPr>
        <w:t>.</w:t>
      </w:r>
    </w:p>
    <w:p w14:paraId="46BC6F64" w14:textId="460A3AC6" w:rsidR="00CA3338" w:rsidRDefault="00CA3338" w:rsidP="005E5E00">
      <w:pPr>
        <w:rPr>
          <w:color w:val="000000" w:themeColor="text1"/>
        </w:rPr>
      </w:pPr>
    </w:p>
    <w:p w14:paraId="1CEBD2F2" w14:textId="7C0CE1EA" w:rsidR="00CA3338" w:rsidRPr="00DD5EAC" w:rsidRDefault="00CA3338" w:rsidP="00CA3338">
      <w:pPr>
        <w:rPr>
          <w:color w:val="FF0000"/>
        </w:rPr>
      </w:pPr>
      <w:r>
        <w:t xml:space="preserve">The Mini Pack is a one-stop-pack for small repair jobs, and includes resin, hardeners, two fillers, gloves and more. This demonstration </w:t>
      </w:r>
      <w:r>
        <w:t xml:space="preserve">will </w:t>
      </w:r>
      <w:r>
        <w:t xml:space="preserve">explore how the contents can be used to effect repairs and explores techniques for </w:t>
      </w:r>
      <w:r w:rsidRPr="0078320D">
        <w:t>fileting, bonding and the use of glass reinforcement.</w:t>
      </w:r>
    </w:p>
    <w:p w14:paraId="191576DA" w14:textId="77777777" w:rsidR="00CA3338" w:rsidRDefault="00CA3338" w:rsidP="005E5E00">
      <w:pPr>
        <w:rPr>
          <w:color w:val="000000" w:themeColor="text1"/>
        </w:rPr>
      </w:pPr>
    </w:p>
    <w:p w14:paraId="7BD4860D" w14:textId="1E04EE81" w:rsidR="00C0131C" w:rsidRDefault="005E5E00" w:rsidP="005E5E00">
      <w:pPr>
        <w:rPr>
          <w:color w:val="000000" w:themeColor="text1"/>
        </w:rPr>
      </w:pPr>
      <w:r w:rsidRPr="005E5E00">
        <w:rPr>
          <w:color w:val="000000" w:themeColor="text1"/>
        </w:rPr>
        <w:t>Demos are daily at 12pm and 2.30pm on the Wessex Resins &amp; Adhesives stand (F60) – no need to book, just turn up and learn:</w:t>
      </w:r>
    </w:p>
    <w:p w14:paraId="32FD8011" w14:textId="77777777" w:rsidR="00C0131C" w:rsidRPr="005E5E00" w:rsidRDefault="00C0131C" w:rsidP="005E5E00">
      <w:pPr>
        <w:rPr>
          <w:color w:val="000000" w:themeColor="text1"/>
        </w:rPr>
      </w:pPr>
    </w:p>
    <w:p w14:paraId="3C315ED2" w14:textId="557BB5CF" w:rsidR="00393BEF" w:rsidRPr="005E5E00" w:rsidRDefault="005E5E00" w:rsidP="00C0131C">
      <w:pPr>
        <w:numPr>
          <w:ilvl w:val="0"/>
          <w:numId w:val="2"/>
        </w:numPr>
        <w:rPr>
          <w:color w:val="000000" w:themeColor="text1"/>
        </w:rPr>
      </w:pPr>
      <w:r w:rsidRPr="005E5E00">
        <w:rPr>
          <w:color w:val="000000" w:themeColor="text1"/>
        </w:rPr>
        <w:t>Best protective practices</w:t>
      </w:r>
    </w:p>
    <w:p w14:paraId="47392C23" w14:textId="77777777" w:rsidR="005E5E00" w:rsidRPr="005E5E00" w:rsidRDefault="005E5E00" w:rsidP="005E5E00">
      <w:pPr>
        <w:numPr>
          <w:ilvl w:val="0"/>
          <w:numId w:val="2"/>
        </w:numPr>
        <w:rPr>
          <w:color w:val="000000" w:themeColor="text1"/>
        </w:rPr>
      </w:pPr>
      <w:r w:rsidRPr="005E5E00">
        <w:rPr>
          <w:color w:val="000000" w:themeColor="text1"/>
        </w:rPr>
        <w:t>Correct measures for best results</w:t>
      </w:r>
    </w:p>
    <w:p w14:paraId="775F2290" w14:textId="77777777" w:rsidR="005E5E00" w:rsidRPr="005E5E00" w:rsidRDefault="005E5E00" w:rsidP="005E5E00">
      <w:pPr>
        <w:numPr>
          <w:ilvl w:val="0"/>
          <w:numId w:val="2"/>
        </w:numPr>
        <w:rPr>
          <w:color w:val="000000" w:themeColor="text1"/>
        </w:rPr>
      </w:pPr>
      <w:r w:rsidRPr="005E5E00">
        <w:rPr>
          <w:color w:val="000000" w:themeColor="text1"/>
        </w:rPr>
        <w:t>How to extend the application window</w:t>
      </w:r>
    </w:p>
    <w:p w14:paraId="17BDE514" w14:textId="77777777" w:rsidR="005E5E00" w:rsidRPr="005E5E00" w:rsidRDefault="005E5E00" w:rsidP="005E5E00">
      <w:pPr>
        <w:numPr>
          <w:ilvl w:val="0"/>
          <w:numId w:val="2"/>
        </w:numPr>
        <w:rPr>
          <w:color w:val="000000" w:themeColor="text1"/>
        </w:rPr>
      </w:pPr>
      <w:r w:rsidRPr="005E5E00">
        <w:rPr>
          <w:color w:val="000000" w:themeColor="text1"/>
        </w:rPr>
        <w:t>To effectively use peel ply</w:t>
      </w:r>
    </w:p>
    <w:p w14:paraId="6B09DFFE" w14:textId="77777777" w:rsidR="005E5E00" w:rsidRPr="005E5E00" w:rsidRDefault="005E5E00" w:rsidP="005E5E00">
      <w:pPr>
        <w:numPr>
          <w:ilvl w:val="0"/>
          <w:numId w:val="2"/>
        </w:numPr>
        <w:rPr>
          <w:color w:val="000000" w:themeColor="text1"/>
        </w:rPr>
      </w:pPr>
      <w:r w:rsidRPr="005E5E00">
        <w:rPr>
          <w:color w:val="000000" w:themeColor="text1"/>
        </w:rPr>
        <w:t>Damage repair techniques</w:t>
      </w:r>
    </w:p>
    <w:p w14:paraId="42744B63" w14:textId="08606720" w:rsidR="005E5E00" w:rsidRDefault="005E5E00" w:rsidP="005E5E00">
      <w:pPr>
        <w:rPr>
          <w:color w:val="FF0000"/>
        </w:rPr>
      </w:pPr>
    </w:p>
    <w:p w14:paraId="4B381109" w14:textId="1A4C11DE" w:rsidR="00393BEF" w:rsidRDefault="00393BEF" w:rsidP="00393BEF">
      <w:pPr>
        <w:rPr>
          <w:color w:val="000000" w:themeColor="text1"/>
        </w:rPr>
      </w:pPr>
      <w:r w:rsidRPr="00393BEF">
        <w:rPr>
          <w:color w:val="000000" w:themeColor="text1"/>
        </w:rPr>
        <w:t>WEST SYSTEM and PRO-SET products are market-leading in the marine industry and trusted by both professional boat builders and home project hobbyists worldwide.  </w:t>
      </w:r>
    </w:p>
    <w:p w14:paraId="0D7DAD82" w14:textId="77777777" w:rsidR="00430332" w:rsidRDefault="00430332" w:rsidP="00393BEF">
      <w:pPr>
        <w:rPr>
          <w:color w:val="000000" w:themeColor="text1"/>
        </w:rPr>
      </w:pPr>
    </w:p>
    <w:p w14:paraId="46C04796" w14:textId="646D6965" w:rsidR="00C0131C" w:rsidRDefault="00393BEF" w:rsidP="00CA3338">
      <w:pPr>
        <w:rPr>
          <w:color w:val="000000" w:themeColor="text1"/>
        </w:rPr>
      </w:pPr>
      <w:r w:rsidRPr="00393BEF">
        <w:rPr>
          <w:color w:val="000000" w:themeColor="text1"/>
        </w:rPr>
        <w:t>There’s still time to </w:t>
      </w:r>
      <w:hyperlink r:id="rId8" w:history="1">
        <w:r w:rsidRPr="00393BEF">
          <w:rPr>
            <w:rStyle w:val="Hyperlink"/>
          </w:rPr>
          <w:t>grab yo</w:t>
        </w:r>
        <w:r w:rsidRPr="00393BEF">
          <w:rPr>
            <w:rStyle w:val="Hyperlink"/>
          </w:rPr>
          <w:t>u</w:t>
        </w:r>
        <w:r w:rsidRPr="00393BEF">
          <w:rPr>
            <w:rStyle w:val="Hyperlink"/>
          </w:rPr>
          <w:t>r tickets</w:t>
        </w:r>
      </w:hyperlink>
      <w:r w:rsidRPr="00393BEF">
        <w:rPr>
          <w:color w:val="000000" w:themeColor="text1"/>
        </w:rPr>
        <w:t xml:space="preserve"> and head over to Stand F60 at the RYA Dinghy and </w:t>
      </w:r>
      <w:proofErr w:type="spellStart"/>
      <w:r w:rsidRPr="00393BEF">
        <w:rPr>
          <w:color w:val="000000" w:themeColor="text1"/>
        </w:rPr>
        <w:t>Watersports</w:t>
      </w:r>
      <w:proofErr w:type="spellEnd"/>
      <w:r w:rsidRPr="00393BEF">
        <w:rPr>
          <w:color w:val="000000" w:themeColor="text1"/>
        </w:rPr>
        <w:t xml:space="preserve"> Show 2022. We look forward to seeing you there!</w:t>
      </w:r>
    </w:p>
    <w:p w14:paraId="5471396E" w14:textId="77777777" w:rsidR="00CA3338" w:rsidRPr="00CA3338" w:rsidRDefault="00CA3338" w:rsidP="00CA3338">
      <w:pPr>
        <w:rPr>
          <w:color w:val="000000" w:themeColor="text1"/>
        </w:rPr>
      </w:pPr>
    </w:p>
    <w:p w14:paraId="24D2AB13" w14:textId="59872373" w:rsidR="006534BA" w:rsidRDefault="00544A48" w:rsidP="00544A4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</w:rPr>
      </w:pPr>
      <w:r w:rsidRPr="00544A48">
        <w:rPr>
          <w:rFonts w:ascii="Calibri" w:eastAsia="Times New Roman" w:hAnsi="Calibri" w:cs="Calibri"/>
          <w:b/>
          <w:bCs/>
          <w:sz w:val="28"/>
          <w:szCs w:val="28"/>
        </w:rPr>
        <w:t xml:space="preserve">ENDS </w:t>
      </w:r>
    </w:p>
    <w:p w14:paraId="3067EA70" w14:textId="77777777" w:rsidR="00C0131C" w:rsidRPr="00544A48" w:rsidRDefault="00C0131C" w:rsidP="00544A4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51B43B0" w14:textId="760DAE56" w:rsidR="00544A48" w:rsidRDefault="00544A48" w:rsidP="00544A48">
      <w:pPr>
        <w:spacing w:before="100" w:beforeAutospacing="1" w:after="100" w:afterAutospacing="1"/>
        <w:rPr>
          <w:rFonts w:ascii="Calibri" w:eastAsia="Times New Roman" w:hAnsi="Calibri" w:cs="Calibri"/>
          <w:b/>
          <w:bCs/>
        </w:rPr>
      </w:pPr>
      <w:r w:rsidRPr="00544A48">
        <w:rPr>
          <w:rFonts w:ascii="Calibri" w:eastAsia="Times New Roman" w:hAnsi="Calibri" w:cs="Calibri"/>
          <w:b/>
          <w:bCs/>
        </w:rPr>
        <w:lastRenderedPageBreak/>
        <w:t xml:space="preserve">Notes to Editors: </w:t>
      </w:r>
    </w:p>
    <w:p w14:paraId="4CB492A7" w14:textId="77777777" w:rsidR="004B7824" w:rsidRPr="00035F18" w:rsidRDefault="004B7824" w:rsidP="00035F1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  <w:r w:rsidRPr="00035F18">
        <w:rPr>
          <w:rFonts w:ascii="Calibri" w:eastAsia="Times New Roman" w:hAnsi="Calibri" w:cs="Calibri"/>
          <w:sz w:val="20"/>
          <w:szCs w:val="20"/>
        </w:rPr>
        <w:t xml:space="preserve">Wessex Resins and Adhesives manufactures WEST SYSTEM, PRO-SET and ENTROPY epoxy products in the UK under license from </w:t>
      </w:r>
      <w:proofErr w:type="spellStart"/>
      <w:r w:rsidRPr="00035F18">
        <w:rPr>
          <w:rFonts w:ascii="Calibri" w:eastAsia="Times New Roman" w:hAnsi="Calibri" w:cs="Calibri"/>
          <w:sz w:val="20"/>
          <w:szCs w:val="20"/>
        </w:rPr>
        <w:t>Gougeon</w:t>
      </w:r>
      <w:proofErr w:type="spellEnd"/>
      <w:r w:rsidRPr="00035F18">
        <w:rPr>
          <w:rFonts w:ascii="Calibri" w:eastAsia="Times New Roman" w:hAnsi="Calibri" w:cs="Calibri"/>
          <w:sz w:val="20"/>
          <w:szCs w:val="20"/>
        </w:rPr>
        <w:t xml:space="preserve"> Brothers Inc., and distributes these leading brands across the whole of Europe, Africa and the Middle East via a well- respected distribution network. </w:t>
      </w:r>
    </w:p>
    <w:p w14:paraId="43B64F08" w14:textId="56518F82" w:rsidR="007A22FE" w:rsidRPr="00035F18" w:rsidRDefault="007A22FE" w:rsidP="00035F1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  <w:r w:rsidRPr="00035F18">
        <w:rPr>
          <w:rFonts w:ascii="Calibri" w:eastAsia="Times New Roman" w:hAnsi="Calibri" w:cs="Calibri"/>
          <w:sz w:val="20"/>
          <w:szCs w:val="20"/>
        </w:rPr>
        <w:t>Wessex Resins and Adhesives</w:t>
      </w:r>
      <w:r w:rsidR="00544A48" w:rsidRPr="00035F18">
        <w:rPr>
          <w:rFonts w:ascii="Calibri" w:eastAsia="Times New Roman" w:hAnsi="Calibri" w:cs="Calibri"/>
          <w:sz w:val="20"/>
          <w:szCs w:val="20"/>
        </w:rPr>
        <w:t xml:space="preserve"> provides international support for the world-renowned WEST SYSTEM</w:t>
      </w:r>
      <w:r w:rsidRPr="00035F18">
        <w:rPr>
          <w:rFonts w:ascii="Calibri" w:eastAsia="Times New Roman" w:hAnsi="Calibri" w:cs="Calibri"/>
          <w:sz w:val="20"/>
          <w:szCs w:val="20"/>
        </w:rPr>
        <w:t xml:space="preserve">, </w:t>
      </w:r>
      <w:r w:rsidR="00544A48" w:rsidRPr="00035F18">
        <w:rPr>
          <w:rFonts w:ascii="Calibri" w:eastAsia="Times New Roman" w:hAnsi="Calibri" w:cs="Calibri"/>
          <w:sz w:val="20"/>
          <w:szCs w:val="20"/>
        </w:rPr>
        <w:t xml:space="preserve">PRO-SET </w:t>
      </w:r>
      <w:r w:rsidRPr="00035F18">
        <w:rPr>
          <w:rFonts w:ascii="Calibri" w:eastAsia="Times New Roman" w:hAnsi="Calibri" w:cs="Calibri"/>
          <w:sz w:val="20"/>
          <w:szCs w:val="20"/>
        </w:rPr>
        <w:t>and ENTROPY</w:t>
      </w:r>
      <w:r w:rsidR="00544A48" w:rsidRPr="00035F18">
        <w:rPr>
          <w:rFonts w:ascii="Calibri" w:eastAsia="Times New Roman" w:hAnsi="Calibri" w:cs="Calibri"/>
          <w:sz w:val="20"/>
          <w:szCs w:val="20"/>
        </w:rPr>
        <w:t xml:space="preserve"> epoxy brands. </w:t>
      </w:r>
    </w:p>
    <w:p w14:paraId="2ACDE5B5" w14:textId="77777777" w:rsidR="007F3C16" w:rsidRPr="00035F18" w:rsidRDefault="00544A48" w:rsidP="00035F1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  <w:r w:rsidRPr="00035F18">
        <w:rPr>
          <w:rFonts w:ascii="Calibri" w:eastAsia="Times New Roman" w:hAnsi="Calibri" w:cs="Calibri"/>
          <w:sz w:val="20"/>
          <w:szCs w:val="20"/>
        </w:rPr>
        <w:t xml:space="preserve">Since Michigan boatbuilding brothers Meade, Joel and Jan </w:t>
      </w:r>
      <w:proofErr w:type="spellStart"/>
      <w:r w:rsidRPr="00035F18">
        <w:rPr>
          <w:rFonts w:ascii="Calibri" w:eastAsia="Times New Roman" w:hAnsi="Calibri" w:cs="Calibri"/>
          <w:sz w:val="20"/>
          <w:szCs w:val="20"/>
        </w:rPr>
        <w:t>Gougeon</w:t>
      </w:r>
      <w:proofErr w:type="spellEnd"/>
      <w:r w:rsidRPr="00035F18">
        <w:rPr>
          <w:rFonts w:ascii="Calibri" w:eastAsia="Times New Roman" w:hAnsi="Calibri" w:cs="Calibri"/>
          <w:sz w:val="20"/>
          <w:szCs w:val="20"/>
        </w:rPr>
        <w:t xml:space="preserve"> first experimented with the bonding power of epoxy over 50 years ago, the WEST SYSTEM® and PRO-SET® product ranges have become the epoxies of choice for private boat owners, boat manufacturers, chandlers and naval engineers throughout the world. </w:t>
      </w:r>
    </w:p>
    <w:p w14:paraId="4AC0C89A" w14:textId="77777777" w:rsidR="004B7824" w:rsidRPr="00035F18" w:rsidRDefault="00544A48" w:rsidP="00035F1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  <w:r w:rsidRPr="00035F18">
        <w:rPr>
          <w:rFonts w:ascii="Calibri" w:eastAsia="Times New Roman" w:hAnsi="Calibri" w:cs="Calibri"/>
          <w:sz w:val="20"/>
          <w:szCs w:val="20"/>
        </w:rPr>
        <w:t xml:space="preserve">West System International (WSI) has been working in partnership with </w:t>
      </w:r>
      <w:proofErr w:type="spellStart"/>
      <w:r w:rsidRPr="00035F18">
        <w:rPr>
          <w:rFonts w:ascii="Calibri" w:eastAsia="Times New Roman" w:hAnsi="Calibri" w:cs="Calibri"/>
          <w:sz w:val="20"/>
          <w:szCs w:val="20"/>
        </w:rPr>
        <w:t>Gougeon</w:t>
      </w:r>
      <w:proofErr w:type="spellEnd"/>
      <w:r w:rsidRPr="00035F18">
        <w:rPr>
          <w:rFonts w:ascii="Calibri" w:eastAsia="Times New Roman" w:hAnsi="Calibri" w:cs="Calibri"/>
          <w:sz w:val="20"/>
          <w:szCs w:val="20"/>
        </w:rPr>
        <w:t xml:space="preserve"> Brothers, Inc. for more than 36 years, manufacturing WEST SYSTEM</w:t>
      </w:r>
      <w:r w:rsidR="004B7824" w:rsidRPr="00035F18">
        <w:rPr>
          <w:rFonts w:ascii="Calibri" w:eastAsia="Times New Roman" w:hAnsi="Calibri" w:cs="Calibri"/>
          <w:sz w:val="20"/>
          <w:szCs w:val="20"/>
        </w:rPr>
        <w:t xml:space="preserve">, </w:t>
      </w:r>
      <w:r w:rsidRPr="00035F18">
        <w:rPr>
          <w:rFonts w:ascii="Calibri" w:eastAsia="Times New Roman" w:hAnsi="Calibri" w:cs="Calibri"/>
          <w:sz w:val="20"/>
          <w:szCs w:val="20"/>
        </w:rPr>
        <w:t xml:space="preserve">PRO-SET </w:t>
      </w:r>
      <w:r w:rsidR="004B7824" w:rsidRPr="00035F18">
        <w:rPr>
          <w:rFonts w:ascii="Calibri" w:eastAsia="Times New Roman" w:hAnsi="Calibri" w:cs="Calibri"/>
          <w:sz w:val="20"/>
          <w:szCs w:val="20"/>
        </w:rPr>
        <w:t xml:space="preserve">and ENTROPY </w:t>
      </w:r>
      <w:r w:rsidRPr="00035F18">
        <w:rPr>
          <w:rFonts w:ascii="Calibri" w:eastAsia="Times New Roman" w:hAnsi="Calibri" w:cs="Calibri"/>
          <w:sz w:val="20"/>
          <w:szCs w:val="20"/>
        </w:rPr>
        <w:t xml:space="preserve">epoxies here in the UK. </w:t>
      </w:r>
    </w:p>
    <w:p w14:paraId="5ACE8020" w14:textId="77777777" w:rsidR="007C5FAA" w:rsidRPr="007C5FAA" w:rsidRDefault="00544A48" w:rsidP="00D30C6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320D">
        <w:rPr>
          <w:rFonts w:ascii="Calibri" w:eastAsia="Times New Roman" w:hAnsi="Calibri" w:cs="Calibri"/>
          <w:sz w:val="20"/>
          <w:szCs w:val="20"/>
        </w:rPr>
        <w:t xml:space="preserve">Whether an epoxy </w:t>
      </w:r>
      <w:r w:rsidR="004B7824" w:rsidRPr="0078320D">
        <w:rPr>
          <w:rFonts w:ascii="Calibri" w:eastAsia="Times New Roman" w:hAnsi="Calibri" w:cs="Calibri"/>
          <w:sz w:val="20"/>
          <w:szCs w:val="20"/>
        </w:rPr>
        <w:t xml:space="preserve">is needed </w:t>
      </w:r>
      <w:r w:rsidRPr="0078320D">
        <w:rPr>
          <w:rFonts w:ascii="Calibri" w:eastAsia="Times New Roman" w:hAnsi="Calibri" w:cs="Calibri"/>
          <w:sz w:val="20"/>
          <w:szCs w:val="20"/>
        </w:rPr>
        <w:t>for laminating, bonding, coating, tooling or infusion, the combined breadth of WEST SYSTEM</w:t>
      </w:r>
      <w:r w:rsidR="004B7824" w:rsidRPr="0078320D">
        <w:rPr>
          <w:rFonts w:ascii="Calibri" w:eastAsia="Times New Roman" w:hAnsi="Calibri" w:cs="Calibri"/>
          <w:sz w:val="20"/>
          <w:szCs w:val="20"/>
        </w:rPr>
        <w:t xml:space="preserve">, </w:t>
      </w:r>
      <w:r w:rsidRPr="0078320D">
        <w:rPr>
          <w:rFonts w:ascii="Calibri" w:eastAsia="Times New Roman" w:hAnsi="Calibri" w:cs="Calibri"/>
          <w:sz w:val="20"/>
          <w:szCs w:val="20"/>
        </w:rPr>
        <w:t>PRO-SET</w:t>
      </w:r>
      <w:r w:rsidR="004B7824" w:rsidRPr="0078320D">
        <w:rPr>
          <w:rFonts w:ascii="Calibri" w:eastAsia="Times New Roman" w:hAnsi="Calibri" w:cs="Calibri"/>
          <w:sz w:val="20"/>
          <w:szCs w:val="20"/>
        </w:rPr>
        <w:t xml:space="preserve"> and ENTROPY</w:t>
      </w:r>
      <w:r w:rsidRPr="0078320D">
        <w:rPr>
          <w:rFonts w:ascii="Calibri" w:eastAsia="Times New Roman" w:hAnsi="Calibri" w:cs="Calibri"/>
          <w:sz w:val="20"/>
          <w:szCs w:val="20"/>
        </w:rPr>
        <w:t xml:space="preserve"> products will provide the solution. </w:t>
      </w:r>
      <w:r w:rsidR="0078320D" w:rsidRPr="007C5FAA">
        <w:rPr>
          <w:rFonts w:ascii="Calibri" w:eastAsia="Times New Roman" w:hAnsi="Calibri" w:cs="Calibri"/>
          <w:sz w:val="20"/>
          <w:szCs w:val="20"/>
        </w:rPr>
        <w:t>West System and PRO-SET</w:t>
      </w:r>
      <w:r w:rsidRPr="007C5FAA">
        <w:rPr>
          <w:rFonts w:ascii="Calibri" w:eastAsia="Times New Roman" w:hAnsi="Calibri" w:cs="Calibri"/>
          <w:sz w:val="20"/>
          <w:szCs w:val="20"/>
        </w:rPr>
        <w:t xml:space="preserve"> have passed extensive quality testing</w:t>
      </w:r>
      <w:r w:rsidR="0078320D" w:rsidRPr="007C5FAA">
        <w:rPr>
          <w:rFonts w:ascii="Calibri" w:eastAsia="Times New Roman" w:hAnsi="Calibri" w:cs="Calibri"/>
          <w:sz w:val="20"/>
          <w:szCs w:val="20"/>
        </w:rPr>
        <w:t>. They</w:t>
      </w:r>
      <w:r w:rsidRPr="007C5FAA">
        <w:rPr>
          <w:rFonts w:ascii="Calibri" w:eastAsia="Times New Roman" w:hAnsi="Calibri" w:cs="Calibri"/>
          <w:sz w:val="20"/>
          <w:szCs w:val="20"/>
        </w:rPr>
        <w:t xml:space="preserve"> are certified by Lloyds Register</w:t>
      </w:r>
      <w:r w:rsidR="0078320D" w:rsidRPr="007C5FAA">
        <w:rPr>
          <w:rFonts w:ascii="Calibri" w:eastAsia="Times New Roman" w:hAnsi="Calibri" w:cs="Calibri"/>
          <w:sz w:val="20"/>
          <w:szCs w:val="20"/>
        </w:rPr>
        <w:t xml:space="preserve"> and DNVL.</w:t>
      </w:r>
      <w:r w:rsidRPr="0078320D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544B427D" w14:textId="77777777" w:rsidR="007C5FAA" w:rsidRPr="007C5FAA" w:rsidRDefault="007C5FAA" w:rsidP="007C5FAA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130E9CE" w14:textId="3F164469" w:rsidR="00544A48" w:rsidRPr="007C5FAA" w:rsidRDefault="00544A48" w:rsidP="007C5F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C5FAA">
        <w:rPr>
          <w:rFonts w:ascii="Calibri" w:eastAsia="Times New Roman" w:hAnsi="Calibri" w:cs="Calibri"/>
          <w:b/>
          <w:bCs/>
        </w:rPr>
        <w:t xml:space="preserve">Media enquiries: </w:t>
      </w:r>
    </w:p>
    <w:p w14:paraId="7A30D0D8" w14:textId="443C054D" w:rsidR="004B7824" w:rsidRDefault="004B7824" w:rsidP="00544A48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MAA – </w:t>
      </w:r>
      <w:r w:rsidR="00402E25">
        <w:rPr>
          <w:rFonts w:ascii="Calibri" w:eastAsia="Times New Roman" w:hAnsi="Calibri" w:cs="Calibri"/>
          <w:sz w:val="20"/>
          <w:szCs w:val="20"/>
        </w:rPr>
        <w:t>Mike Shepherd</w:t>
      </w:r>
      <w:r>
        <w:rPr>
          <w:rFonts w:ascii="Calibri" w:eastAsia="Times New Roman" w:hAnsi="Calibri" w:cs="Calibri"/>
          <w:sz w:val="20"/>
          <w:szCs w:val="20"/>
        </w:rPr>
        <w:t xml:space="preserve">. </w:t>
      </w:r>
      <w:proofErr w:type="spellStart"/>
      <w:r w:rsidR="00402E25">
        <w:rPr>
          <w:rFonts w:ascii="Calibri" w:eastAsia="Times New Roman" w:hAnsi="Calibri" w:cs="Calibri"/>
          <w:sz w:val="20"/>
          <w:szCs w:val="20"/>
        </w:rPr>
        <w:t>mike</w:t>
      </w:r>
      <w:r>
        <w:rPr>
          <w:rFonts w:ascii="Calibri" w:eastAsia="Times New Roman" w:hAnsi="Calibri" w:cs="Calibri"/>
          <w:sz w:val="20"/>
          <w:szCs w:val="20"/>
        </w:rPr>
        <w:t>@maa.agency</w:t>
      </w:r>
      <w:proofErr w:type="spellEnd"/>
      <w:r w:rsidR="00544A48" w:rsidRPr="00544A48">
        <w:rPr>
          <w:rFonts w:ascii="Calibri" w:eastAsia="Times New Roman" w:hAnsi="Calibri" w:cs="Calibri"/>
          <w:color w:val="0000FF"/>
          <w:sz w:val="20"/>
          <w:szCs w:val="20"/>
        </w:rPr>
        <w:t xml:space="preserve"> </w:t>
      </w:r>
      <w:r w:rsidR="00544A48" w:rsidRPr="00544A48">
        <w:rPr>
          <w:rFonts w:ascii="Calibri" w:eastAsia="Times New Roman" w:hAnsi="Calibri" w:cs="Calibri"/>
          <w:sz w:val="20"/>
          <w:szCs w:val="20"/>
        </w:rPr>
        <w:t xml:space="preserve">023 9252 2044 </w:t>
      </w:r>
    </w:p>
    <w:p w14:paraId="376832DC" w14:textId="537FDDC2" w:rsidR="00544A48" w:rsidRDefault="00544A48" w:rsidP="006534BA">
      <w:pPr>
        <w:spacing w:before="100" w:beforeAutospacing="1" w:after="100" w:afterAutospacing="1"/>
      </w:pPr>
    </w:p>
    <w:sectPr w:rsidR="00544A48" w:rsidSect="005558E2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6520" w14:textId="77777777" w:rsidR="009400A6" w:rsidRDefault="009400A6" w:rsidP="00A36BCF">
      <w:r>
        <w:separator/>
      </w:r>
    </w:p>
  </w:endnote>
  <w:endnote w:type="continuationSeparator" w:id="0">
    <w:p w14:paraId="2129FABF" w14:textId="77777777" w:rsidR="009400A6" w:rsidRDefault="009400A6" w:rsidP="00A3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53A1" w14:textId="1F5AFDD0" w:rsidR="009A214A" w:rsidRDefault="009A214A">
    <w:pPr>
      <w:pStyle w:val="Footer"/>
    </w:pPr>
    <w:r>
      <w:rPr>
        <w:noProof/>
        <w:sz w:val="20"/>
        <w:lang w:eastAsia="en-GB"/>
      </w:rPr>
      <w:drawing>
        <wp:anchor distT="0" distB="0" distL="114300" distR="114300" simplePos="0" relativeHeight="251662336" behindDoc="0" locked="0" layoutInCell="1" allowOverlap="1" wp14:anchorId="00C7D947" wp14:editId="03C02AA0">
          <wp:simplePos x="0" y="0"/>
          <wp:positionH relativeFrom="column">
            <wp:posOffset>-747741</wp:posOffset>
          </wp:positionH>
          <wp:positionV relativeFrom="paragraph">
            <wp:posOffset>-349135</wp:posOffset>
          </wp:positionV>
          <wp:extent cx="7231380" cy="835660"/>
          <wp:effectExtent l="0" t="0" r="7620" b="2540"/>
          <wp:wrapNone/>
          <wp:docPr id="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324"/>
                  <a:stretch/>
                </pic:blipFill>
                <pic:spPr bwMode="auto">
                  <a:xfrm>
                    <a:off x="0" y="0"/>
                    <a:ext cx="7231380" cy="835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33D1" w14:textId="77777777" w:rsidR="009400A6" w:rsidRDefault="009400A6" w:rsidP="00A36BCF">
      <w:r>
        <w:separator/>
      </w:r>
    </w:p>
  </w:footnote>
  <w:footnote w:type="continuationSeparator" w:id="0">
    <w:p w14:paraId="3041F9FB" w14:textId="77777777" w:rsidR="009400A6" w:rsidRDefault="009400A6" w:rsidP="00A3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9B43" w14:textId="54FB70B3" w:rsidR="00CE3E88" w:rsidRDefault="00366E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D98A7EA" wp14:editId="589689CC">
          <wp:simplePos x="0" y="0"/>
          <wp:positionH relativeFrom="column">
            <wp:posOffset>-91440</wp:posOffset>
          </wp:positionH>
          <wp:positionV relativeFrom="paragraph">
            <wp:posOffset>64828</wp:posOffset>
          </wp:positionV>
          <wp:extent cx="1997075" cy="53149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ssex_2col.primary big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7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E8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98BB8" wp14:editId="1DE5E762">
              <wp:simplePos x="0" y="0"/>
              <wp:positionH relativeFrom="column">
                <wp:posOffset>3789968</wp:posOffset>
              </wp:positionH>
              <wp:positionV relativeFrom="paragraph">
                <wp:posOffset>-31231</wp:posOffset>
              </wp:positionV>
              <wp:extent cx="2693323" cy="81464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3323" cy="8146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9186D5" w14:textId="77777777" w:rsidR="0074387C" w:rsidRPr="00CE3E88" w:rsidRDefault="0074387C" w:rsidP="0074387C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CE3E88">
                            <w:rPr>
                              <w:sz w:val="18"/>
                              <w:szCs w:val="18"/>
                            </w:rPr>
                            <w:t>Cupernham</w:t>
                          </w:r>
                          <w:proofErr w:type="spellEnd"/>
                          <w:r w:rsidRPr="00CE3E88">
                            <w:rPr>
                              <w:sz w:val="18"/>
                              <w:szCs w:val="18"/>
                            </w:rPr>
                            <w:t xml:space="preserve"> House, </w:t>
                          </w:r>
                          <w:proofErr w:type="spellStart"/>
                          <w:r w:rsidRPr="00CE3E88">
                            <w:rPr>
                              <w:sz w:val="18"/>
                              <w:szCs w:val="18"/>
                            </w:rPr>
                            <w:t>Cupernham</w:t>
                          </w:r>
                          <w:proofErr w:type="spellEnd"/>
                          <w:r w:rsidRPr="00CE3E88">
                            <w:rPr>
                              <w:sz w:val="18"/>
                              <w:szCs w:val="18"/>
                            </w:rPr>
                            <w:t xml:space="preserve"> Lane, Romsey, </w:t>
                          </w:r>
                        </w:p>
                        <w:p w14:paraId="43EE637C" w14:textId="77777777" w:rsidR="0074387C" w:rsidRPr="00CE3E88" w:rsidRDefault="0074387C" w:rsidP="0074387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E3E88">
                            <w:rPr>
                              <w:sz w:val="18"/>
                              <w:szCs w:val="18"/>
                            </w:rPr>
                            <w:t xml:space="preserve">Hampshire SO51 7LF </w:t>
                          </w:r>
                        </w:p>
                        <w:p w14:paraId="2B6B582D" w14:textId="77777777" w:rsidR="0074387C" w:rsidRPr="00CE3E88" w:rsidRDefault="0074387C" w:rsidP="0074387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E3E88">
                            <w:rPr>
                              <w:sz w:val="18"/>
                              <w:szCs w:val="18"/>
                            </w:rPr>
                            <w:t xml:space="preserve">T +44 (0) 1794 521 </w:t>
                          </w:r>
                          <w:proofErr w:type="gramStart"/>
                          <w:r w:rsidRPr="00CE3E88">
                            <w:rPr>
                              <w:sz w:val="18"/>
                              <w:szCs w:val="18"/>
                            </w:rPr>
                            <w:t>111  F</w:t>
                          </w:r>
                          <w:proofErr w:type="gramEnd"/>
                          <w:r w:rsidRPr="00CE3E88">
                            <w:rPr>
                              <w:sz w:val="18"/>
                              <w:szCs w:val="18"/>
                            </w:rPr>
                            <w:t xml:space="preserve"> +44 (0) 1794 521 271</w:t>
                          </w:r>
                        </w:p>
                        <w:p w14:paraId="50227ECD" w14:textId="77777777" w:rsidR="0074387C" w:rsidRPr="00CE3E88" w:rsidRDefault="0074387C" w:rsidP="0074387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E3E88">
                            <w:rPr>
                              <w:sz w:val="18"/>
                              <w:szCs w:val="18"/>
                            </w:rPr>
                            <w:t xml:space="preserve">techsupport@westsysteminternational.com </w:t>
                          </w:r>
                        </w:p>
                        <w:p w14:paraId="5667711D" w14:textId="77777777" w:rsidR="0074387C" w:rsidRPr="00CE3E88" w:rsidRDefault="0074387C" w:rsidP="0074387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E3E88">
                            <w:rPr>
                              <w:sz w:val="18"/>
                              <w:szCs w:val="18"/>
                            </w:rPr>
                            <w:t>westsysteminternational.com</w:t>
                          </w:r>
                        </w:p>
                        <w:p w14:paraId="25865948" w14:textId="77777777" w:rsidR="0074387C" w:rsidRPr="00CE3E88" w:rsidRDefault="0074387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98B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4pt;margin-top:-2.45pt;width:212.05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" fillcolor="white [3201]" stroked="f" strokeweight=".5pt">
              <v:textbox>
                <w:txbxContent>
                  <w:p w14:paraId="229186D5" w14:textId="77777777" w:rsidR="0074387C" w:rsidRPr="00CE3E88" w:rsidRDefault="0074387C" w:rsidP="0074387C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CE3E88">
                      <w:rPr>
                        <w:sz w:val="18"/>
                        <w:szCs w:val="18"/>
                      </w:rPr>
                      <w:t>Cupernham</w:t>
                    </w:r>
                    <w:proofErr w:type="spellEnd"/>
                    <w:r w:rsidRPr="00CE3E88">
                      <w:rPr>
                        <w:sz w:val="18"/>
                        <w:szCs w:val="18"/>
                      </w:rPr>
                      <w:t xml:space="preserve"> House, </w:t>
                    </w:r>
                    <w:proofErr w:type="spellStart"/>
                    <w:r w:rsidRPr="00CE3E88">
                      <w:rPr>
                        <w:sz w:val="18"/>
                        <w:szCs w:val="18"/>
                      </w:rPr>
                      <w:t>Cupernham</w:t>
                    </w:r>
                    <w:proofErr w:type="spellEnd"/>
                    <w:r w:rsidRPr="00CE3E88">
                      <w:rPr>
                        <w:sz w:val="18"/>
                        <w:szCs w:val="18"/>
                      </w:rPr>
                      <w:t xml:space="preserve"> Lane, Romsey, </w:t>
                    </w:r>
                  </w:p>
                  <w:p w14:paraId="43EE637C" w14:textId="77777777" w:rsidR="0074387C" w:rsidRPr="00CE3E88" w:rsidRDefault="0074387C" w:rsidP="0074387C">
                    <w:pPr>
                      <w:rPr>
                        <w:sz w:val="18"/>
                        <w:szCs w:val="18"/>
                      </w:rPr>
                    </w:pPr>
                    <w:r w:rsidRPr="00CE3E88">
                      <w:rPr>
                        <w:sz w:val="18"/>
                        <w:szCs w:val="18"/>
                      </w:rPr>
                      <w:t xml:space="preserve">Hampshire SO51 7LF </w:t>
                    </w:r>
                  </w:p>
                  <w:p w14:paraId="2B6B582D" w14:textId="77777777" w:rsidR="0074387C" w:rsidRPr="00CE3E88" w:rsidRDefault="0074387C" w:rsidP="0074387C">
                    <w:pPr>
                      <w:rPr>
                        <w:sz w:val="18"/>
                        <w:szCs w:val="18"/>
                      </w:rPr>
                    </w:pPr>
                    <w:r w:rsidRPr="00CE3E88">
                      <w:rPr>
                        <w:sz w:val="18"/>
                        <w:szCs w:val="18"/>
                      </w:rPr>
                      <w:t xml:space="preserve">T +44 (0) 1794 521 </w:t>
                    </w:r>
                    <w:proofErr w:type="gramStart"/>
                    <w:r w:rsidRPr="00CE3E88">
                      <w:rPr>
                        <w:sz w:val="18"/>
                        <w:szCs w:val="18"/>
                      </w:rPr>
                      <w:t>111  F</w:t>
                    </w:r>
                    <w:proofErr w:type="gramEnd"/>
                    <w:r w:rsidRPr="00CE3E88">
                      <w:rPr>
                        <w:sz w:val="18"/>
                        <w:szCs w:val="18"/>
                      </w:rPr>
                      <w:t xml:space="preserve"> +44 (0) 1794 521 271</w:t>
                    </w:r>
                  </w:p>
                  <w:p w14:paraId="50227ECD" w14:textId="77777777" w:rsidR="0074387C" w:rsidRPr="00CE3E88" w:rsidRDefault="0074387C" w:rsidP="0074387C">
                    <w:pPr>
                      <w:rPr>
                        <w:sz w:val="18"/>
                        <w:szCs w:val="18"/>
                      </w:rPr>
                    </w:pPr>
                    <w:r w:rsidRPr="00CE3E88">
                      <w:rPr>
                        <w:sz w:val="18"/>
                        <w:szCs w:val="18"/>
                      </w:rPr>
                      <w:t xml:space="preserve">techsupport@westsysteminternational.com </w:t>
                    </w:r>
                  </w:p>
                  <w:p w14:paraId="5667711D" w14:textId="77777777" w:rsidR="0074387C" w:rsidRPr="00CE3E88" w:rsidRDefault="0074387C" w:rsidP="0074387C">
                    <w:pPr>
                      <w:rPr>
                        <w:sz w:val="18"/>
                        <w:szCs w:val="18"/>
                      </w:rPr>
                    </w:pPr>
                    <w:r w:rsidRPr="00CE3E88">
                      <w:rPr>
                        <w:sz w:val="18"/>
                        <w:szCs w:val="18"/>
                      </w:rPr>
                      <w:t>westsysteminternational.com</w:t>
                    </w:r>
                  </w:p>
                  <w:p w14:paraId="25865948" w14:textId="77777777" w:rsidR="0074387C" w:rsidRPr="00CE3E88" w:rsidRDefault="0074387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412CB27" w14:textId="27E9F226" w:rsidR="00CE3E88" w:rsidRDefault="00CE3E88">
    <w:pPr>
      <w:pStyle w:val="Header"/>
    </w:pPr>
  </w:p>
  <w:p w14:paraId="727B199C" w14:textId="4D1F5526" w:rsidR="0074387C" w:rsidRDefault="0074387C">
    <w:pPr>
      <w:pStyle w:val="Header"/>
    </w:pPr>
  </w:p>
  <w:p w14:paraId="46126FA4" w14:textId="27570B2B" w:rsidR="00366E3F" w:rsidRDefault="00366E3F">
    <w:pPr>
      <w:pStyle w:val="Header"/>
    </w:pPr>
  </w:p>
  <w:p w14:paraId="51542A04" w14:textId="77777777" w:rsidR="00366E3F" w:rsidRDefault="00366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73E4"/>
    <w:multiLevelType w:val="hybridMultilevel"/>
    <w:tmpl w:val="8142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46D0F"/>
    <w:multiLevelType w:val="multilevel"/>
    <w:tmpl w:val="44FE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2B"/>
    <w:rsid w:val="000016F7"/>
    <w:rsid w:val="00012CD7"/>
    <w:rsid w:val="00035F18"/>
    <w:rsid w:val="0005728E"/>
    <w:rsid w:val="000836A6"/>
    <w:rsid w:val="000A5004"/>
    <w:rsid w:val="000B1982"/>
    <w:rsid w:val="00154559"/>
    <w:rsid w:val="001834DA"/>
    <w:rsid w:val="001C5D46"/>
    <w:rsid w:val="00240874"/>
    <w:rsid w:val="00254E4F"/>
    <w:rsid w:val="00256A0E"/>
    <w:rsid w:val="00271615"/>
    <w:rsid w:val="002948DB"/>
    <w:rsid w:val="002B67F3"/>
    <w:rsid w:val="002C632B"/>
    <w:rsid w:val="002F04F3"/>
    <w:rsid w:val="003266AD"/>
    <w:rsid w:val="00366E3F"/>
    <w:rsid w:val="0038256A"/>
    <w:rsid w:val="00387F44"/>
    <w:rsid w:val="00393BEF"/>
    <w:rsid w:val="00396D5E"/>
    <w:rsid w:val="003D7DD7"/>
    <w:rsid w:val="00402E25"/>
    <w:rsid w:val="0040702F"/>
    <w:rsid w:val="0042145A"/>
    <w:rsid w:val="00430332"/>
    <w:rsid w:val="00471198"/>
    <w:rsid w:val="004869EB"/>
    <w:rsid w:val="00486ED5"/>
    <w:rsid w:val="004B7824"/>
    <w:rsid w:val="00507766"/>
    <w:rsid w:val="00534322"/>
    <w:rsid w:val="00544A48"/>
    <w:rsid w:val="00553767"/>
    <w:rsid w:val="00555827"/>
    <w:rsid w:val="005558E2"/>
    <w:rsid w:val="00561D1A"/>
    <w:rsid w:val="0056751D"/>
    <w:rsid w:val="0057682C"/>
    <w:rsid w:val="00581575"/>
    <w:rsid w:val="00586DF4"/>
    <w:rsid w:val="005B1EC9"/>
    <w:rsid w:val="005E5E00"/>
    <w:rsid w:val="005E71AF"/>
    <w:rsid w:val="00650C92"/>
    <w:rsid w:val="006534BA"/>
    <w:rsid w:val="006D10BB"/>
    <w:rsid w:val="006D7888"/>
    <w:rsid w:val="006E1B5D"/>
    <w:rsid w:val="00700F48"/>
    <w:rsid w:val="00740829"/>
    <w:rsid w:val="0074387C"/>
    <w:rsid w:val="0078320D"/>
    <w:rsid w:val="007A22FE"/>
    <w:rsid w:val="007B55C5"/>
    <w:rsid w:val="007C5FAA"/>
    <w:rsid w:val="007D599B"/>
    <w:rsid w:val="007F3C16"/>
    <w:rsid w:val="00824F65"/>
    <w:rsid w:val="00833A76"/>
    <w:rsid w:val="00861348"/>
    <w:rsid w:val="00862CD3"/>
    <w:rsid w:val="00895255"/>
    <w:rsid w:val="008B2491"/>
    <w:rsid w:val="008B7945"/>
    <w:rsid w:val="008C20A9"/>
    <w:rsid w:val="008D7B43"/>
    <w:rsid w:val="00900112"/>
    <w:rsid w:val="00901783"/>
    <w:rsid w:val="00902147"/>
    <w:rsid w:val="009400A6"/>
    <w:rsid w:val="00955406"/>
    <w:rsid w:val="009917D9"/>
    <w:rsid w:val="0099365A"/>
    <w:rsid w:val="0099707C"/>
    <w:rsid w:val="009A214A"/>
    <w:rsid w:val="009E68D0"/>
    <w:rsid w:val="009F40FE"/>
    <w:rsid w:val="00A0016F"/>
    <w:rsid w:val="00A36BCF"/>
    <w:rsid w:val="00A37FD6"/>
    <w:rsid w:val="00A4026F"/>
    <w:rsid w:val="00A42C40"/>
    <w:rsid w:val="00A64CDC"/>
    <w:rsid w:val="00A807EA"/>
    <w:rsid w:val="00A82384"/>
    <w:rsid w:val="00AA0D88"/>
    <w:rsid w:val="00AA5C51"/>
    <w:rsid w:val="00AB0804"/>
    <w:rsid w:val="00AD1CF5"/>
    <w:rsid w:val="00AD668A"/>
    <w:rsid w:val="00AE26FE"/>
    <w:rsid w:val="00B5647C"/>
    <w:rsid w:val="00B57F25"/>
    <w:rsid w:val="00B8137C"/>
    <w:rsid w:val="00B84D79"/>
    <w:rsid w:val="00B911E7"/>
    <w:rsid w:val="00B95337"/>
    <w:rsid w:val="00BA3B54"/>
    <w:rsid w:val="00BF1B4A"/>
    <w:rsid w:val="00C0131C"/>
    <w:rsid w:val="00C23744"/>
    <w:rsid w:val="00C34F5C"/>
    <w:rsid w:val="00C53C5C"/>
    <w:rsid w:val="00C70215"/>
    <w:rsid w:val="00C7230D"/>
    <w:rsid w:val="00C72513"/>
    <w:rsid w:val="00C75473"/>
    <w:rsid w:val="00C7611A"/>
    <w:rsid w:val="00C959AC"/>
    <w:rsid w:val="00CA3338"/>
    <w:rsid w:val="00CE3E88"/>
    <w:rsid w:val="00CF4150"/>
    <w:rsid w:val="00D97DFF"/>
    <w:rsid w:val="00DA1B1E"/>
    <w:rsid w:val="00DC7BAF"/>
    <w:rsid w:val="00DD5EAC"/>
    <w:rsid w:val="00DE5364"/>
    <w:rsid w:val="00DF173E"/>
    <w:rsid w:val="00DF31B6"/>
    <w:rsid w:val="00E0025C"/>
    <w:rsid w:val="00E014D1"/>
    <w:rsid w:val="00E13A68"/>
    <w:rsid w:val="00E3030D"/>
    <w:rsid w:val="00E429A6"/>
    <w:rsid w:val="00E44AB0"/>
    <w:rsid w:val="00E5456E"/>
    <w:rsid w:val="00E568EB"/>
    <w:rsid w:val="00E67862"/>
    <w:rsid w:val="00E747F3"/>
    <w:rsid w:val="00E7760E"/>
    <w:rsid w:val="00ED08D7"/>
    <w:rsid w:val="00ED7762"/>
    <w:rsid w:val="00EF3B25"/>
    <w:rsid w:val="00F022F0"/>
    <w:rsid w:val="00F2216A"/>
    <w:rsid w:val="00F40457"/>
    <w:rsid w:val="00F52F78"/>
    <w:rsid w:val="00FB6A09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F1201"/>
  <w15:chartTrackingRefBased/>
  <w15:docId w15:val="{EAD3AED7-EFCD-7E4F-9E19-09FB03EC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50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32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A50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A5004"/>
  </w:style>
  <w:style w:type="character" w:styleId="Hyperlink">
    <w:name w:val="Hyperlink"/>
    <w:basedOn w:val="DefaultParagraphFont"/>
    <w:uiPriority w:val="99"/>
    <w:unhideWhenUsed/>
    <w:rsid w:val="00561D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1D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5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BCF"/>
  </w:style>
  <w:style w:type="paragraph" w:styleId="Footer">
    <w:name w:val="footer"/>
    <w:basedOn w:val="Normal"/>
    <w:link w:val="FooterChar"/>
    <w:uiPriority w:val="99"/>
    <w:unhideWhenUsed/>
    <w:rsid w:val="00A36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BCF"/>
  </w:style>
  <w:style w:type="character" w:styleId="FollowedHyperlink">
    <w:name w:val="FollowedHyperlink"/>
    <w:basedOn w:val="DefaultParagraphFont"/>
    <w:uiPriority w:val="99"/>
    <w:semiHidden/>
    <w:unhideWhenUsed/>
    <w:rsid w:val="003266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E0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5E5E0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20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a.org.uk/events/dinghy-show/tick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ya.org.uk/events/dinghy-sh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Jake Young</cp:lastModifiedBy>
  <cp:revision>5</cp:revision>
  <cp:lastPrinted>2019-02-26T13:33:00Z</cp:lastPrinted>
  <dcterms:created xsi:type="dcterms:W3CDTF">2022-02-23T11:47:00Z</dcterms:created>
  <dcterms:modified xsi:type="dcterms:W3CDTF">2022-02-23T12:25:00Z</dcterms:modified>
</cp:coreProperties>
</file>