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55DE19F2" w:rsidR="000A4BEA" w:rsidRPr="00382BBD" w:rsidRDefault="000A4BEA" w:rsidP="00176A74">
      <w:pPr>
        <w:tabs>
          <w:tab w:val="center" w:pos="4510"/>
        </w:tabs>
        <w:rPr>
          <w:b/>
          <w:bCs/>
        </w:rPr>
      </w:pPr>
      <w:r w:rsidRPr="00382BBD">
        <w:rPr>
          <w:b/>
          <w:bCs/>
        </w:rPr>
        <w:t>News Release</w:t>
      </w:r>
      <w:r w:rsidR="00176A74">
        <w:rPr>
          <w:b/>
          <w:bCs/>
        </w:rPr>
        <w:tab/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25FCC678" w:rsidR="000A4BEA" w:rsidRPr="00382BBD" w:rsidRDefault="00025FB7" w:rsidP="000A4BEA">
      <w:pPr>
        <w:rPr>
          <w:b/>
          <w:bCs/>
        </w:rPr>
      </w:pPr>
      <w:r>
        <w:rPr>
          <w:b/>
          <w:bCs/>
        </w:rPr>
        <w:t>15 December</w:t>
      </w:r>
      <w:r w:rsidR="00ED56FA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77672F">
        <w:rPr>
          <w:b/>
          <w:bCs/>
        </w:rPr>
        <w:t>1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575BDB5C" w14:textId="022A8E71" w:rsidR="005B200A" w:rsidRDefault="00F53B76" w:rsidP="006A0494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MDL Marinas</w:t>
      </w:r>
      <w:r w:rsidR="006A0494">
        <w:rPr>
          <w:rFonts w:ascii="Calibri" w:hAnsi="Calibri" w:cs="Calibri"/>
          <w:b/>
          <w:bCs/>
          <w:color w:val="000000"/>
        </w:rPr>
        <w:t xml:space="preserve"> </w:t>
      </w:r>
      <w:r w:rsidR="00CB11B7">
        <w:rPr>
          <w:rFonts w:ascii="Calibri" w:hAnsi="Calibri" w:cs="Calibri"/>
          <w:b/>
          <w:bCs/>
          <w:color w:val="000000"/>
        </w:rPr>
        <w:t xml:space="preserve">introduces </w:t>
      </w:r>
      <w:r>
        <w:rPr>
          <w:rFonts w:ascii="Calibri" w:hAnsi="Calibri" w:cs="Calibri"/>
          <w:b/>
          <w:bCs/>
          <w:color w:val="000000"/>
        </w:rPr>
        <w:t>exciting new berthing options</w:t>
      </w:r>
      <w:r w:rsidR="00CB11B7">
        <w:rPr>
          <w:rFonts w:ascii="Calibri" w:hAnsi="Calibri" w:cs="Calibri"/>
          <w:b/>
          <w:bCs/>
          <w:color w:val="000000"/>
        </w:rPr>
        <w:t xml:space="preserve"> to enhance boating experience</w:t>
      </w:r>
    </w:p>
    <w:p w14:paraId="79FB3DA6" w14:textId="77777777" w:rsidR="005B200A" w:rsidRDefault="005B200A" w:rsidP="005B20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BB537EE" w14:textId="7202C115" w:rsidR="00E5182C" w:rsidRDefault="00AB0471" w:rsidP="00E518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MDL Marinas</w:t>
      </w:r>
      <w:r w:rsidR="00C510C0">
        <w:rPr>
          <w:rFonts w:ascii="Calibri" w:hAnsi="Calibri" w:cs="Calibri"/>
          <w:color w:val="000000"/>
        </w:rPr>
        <w:t>, the UK’s leading marina group,</w:t>
      </w:r>
      <w:r>
        <w:rPr>
          <w:rFonts w:ascii="Calibri" w:hAnsi="Calibri" w:cs="Calibri"/>
          <w:color w:val="000000"/>
        </w:rPr>
        <w:t xml:space="preserve"> has launched two </w:t>
      </w:r>
      <w:r w:rsidR="00F53B76">
        <w:rPr>
          <w:rFonts w:ascii="Calibri" w:hAnsi="Calibri" w:cs="Calibri"/>
          <w:color w:val="000000"/>
        </w:rPr>
        <w:t xml:space="preserve">exciting </w:t>
      </w:r>
      <w:r>
        <w:rPr>
          <w:rFonts w:ascii="Calibri" w:hAnsi="Calibri" w:cs="Calibri"/>
          <w:color w:val="000000"/>
        </w:rPr>
        <w:t xml:space="preserve">new berthing products </w:t>
      </w:r>
      <w:r w:rsidR="00F53B76">
        <w:rPr>
          <w:rFonts w:ascii="Calibri" w:hAnsi="Calibri" w:cs="Calibri"/>
          <w:color w:val="000000"/>
        </w:rPr>
        <w:t>which will enhance</w:t>
      </w:r>
      <w:r>
        <w:rPr>
          <w:rFonts w:ascii="Calibri" w:hAnsi="Calibri" w:cs="Calibri"/>
          <w:color w:val="000000"/>
        </w:rPr>
        <w:t xml:space="preserve"> </w:t>
      </w:r>
      <w:r w:rsidR="00C510C0">
        <w:rPr>
          <w:rFonts w:ascii="Calibri" w:hAnsi="Calibri" w:cs="Calibri"/>
          <w:color w:val="000000"/>
        </w:rPr>
        <w:t xml:space="preserve">boat </w:t>
      </w:r>
      <w:proofErr w:type="gramStart"/>
      <w:r w:rsidR="00C510C0">
        <w:rPr>
          <w:rFonts w:ascii="Calibri" w:hAnsi="Calibri" w:cs="Calibri"/>
          <w:color w:val="000000"/>
        </w:rPr>
        <w:t>owners’</w:t>
      </w:r>
      <w:proofErr w:type="gramEnd"/>
      <w:r w:rsidR="00C510C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 water experience</w:t>
      </w:r>
      <w:r w:rsidR="00F53B76">
        <w:rPr>
          <w:rFonts w:ascii="Calibri" w:hAnsi="Calibri" w:cs="Calibri"/>
          <w:color w:val="000000"/>
        </w:rPr>
        <w:t xml:space="preserve">, </w:t>
      </w:r>
      <w:r w:rsidR="00C510C0">
        <w:rPr>
          <w:rFonts w:ascii="Calibri" w:hAnsi="Calibri" w:cs="Calibri"/>
          <w:color w:val="000000"/>
        </w:rPr>
        <w:t>opening up</w:t>
      </w:r>
      <w:r w:rsidR="00F53B76">
        <w:rPr>
          <w:rFonts w:ascii="Calibri" w:hAnsi="Calibri" w:cs="Calibri"/>
          <w:color w:val="000000"/>
        </w:rPr>
        <w:t xml:space="preserve"> cruising </w:t>
      </w:r>
      <w:r w:rsidR="00C510C0">
        <w:rPr>
          <w:rFonts w:ascii="Calibri" w:hAnsi="Calibri" w:cs="Calibri"/>
          <w:color w:val="000000"/>
        </w:rPr>
        <w:t>opportunities</w:t>
      </w:r>
      <w:r w:rsidR="00BF7F1F">
        <w:rPr>
          <w:rFonts w:ascii="Calibri" w:hAnsi="Calibri" w:cs="Calibri"/>
          <w:color w:val="000000"/>
        </w:rPr>
        <w:t xml:space="preserve"> </w:t>
      </w:r>
      <w:r w:rsidR="00F53B76">
        <w:rPr>
          <w:rFonts w:ascii="Calibri" w:hAnsi="Calibri" w:cs="Calibri"/>
          <w:color w:val="000000"/>
        </w:rPr>
        <w:t xml:space="preserve">and exploration around the UK </w:t>
      </w:r>
      <w:r w:rsidR="00BF7F1F">
        <w:rPr>
          <w:rFonts w:ascii="Calibri" w:hAnsi="Calibri" w:cs="Calibri"/>
          <w:color w:val="000000"/>
        </w:rPr>
        <w:t xml:space="preserve">coast </w:t>
      </w:r>
      <w:r w:rsidR="00F53B76">
        <w:rPr>
          <w:rFonts w:ascii="Calibri" w:hAnsi="Calibri" w:cs="Calibri"/>
          <w:color w:val="000000"/>
        </w:rPr>
        <w:t>and further afield</w:t>
      </w:r>
      <w:r w:rsidR="00BF7F1F">
        <w:rPr>
          <w:rFonts w:ascii="Calibri" w:hAnsi="Calibri" w:cs="Calibri"/>
          <w:color w:val="000000"/>
        </w:rPr>
        <w:t>.</w:t>
      </w:r>
      <w:r w:rsidR="00F53B76">
        <w:rPr>
          <w:rFonts w:ascii="Calibri" w:hAnsi="Calibri" w:cs="Calibri"/>
          <w:color w:val="000000"/>
        </w:rPr>
        <w:t xml:space="preserve"> </w:t>
      </w:r>
    </w:p>
    <w:p w14:paraId="176E5BB9" w14:textId="7FC173E3" w:rsidR="00AB0471" w:rsidRDefault="00AB0471" w:rsidP="00E5182C">
      <w:pPr>
        <w:rPr>
          <w:rFonts w:ascii="Calibri" w:hAnsi="Calibri" w:cs="Calibri"/>
          <w:color w:val="000000"/>
        </w:rPr>
      </w:pPr>
    </w:p>
    <w:p w14:paraId="09467050" w14:textId="32FB7EDE" w:rsidR="00FB4F61" w:rsidRDefault="00FB4F61" w:rsidP="00E518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Maximising the appeal </w:t>
      </w:r>
      <w:r w:rsidR="00C510C0">
        <w:rPr>
          <w:rFonts w:ascii="Calibri" w:hAnsi="Calibri" w:cs="Calibri"/>
          <w:color w:val="000000"/>
        </w:rPr>
        <w:t>of an</w:t>
      </w:r>
      <w:r>
        <w:rPr>
          <w:rFonts w:ascii="Calibri" w:hAnsi="Calibri" w:cs="Calibri"/>
          <w:color w:val="000000"/>
        </w:rPr>
        <w:t xml:space="preserve"> extensive network of </w:t>
      </w:r>
      <w:r w:rsidR="0049329B">
        <w:rPr>
          <w:rFonts w:ascii="Calibri" w:hAnsi="Calibri" w:cs="Calibri"/>
          <w:color w:val="000000"/>
        </w:rPr>
        <w:t>beautiful</w:t>
      </w:r>
      <w:r>
        <w:rPr>
          <w:rFonts w:ascii="Calibri" w:hAnsi="Calibri" w:cs="Calibri"/>
          <w:color w:val="000000"/>
        </w:rPr>
        <w:t xml:space="preserve"> marina locations,</w:t>
      </w:r>
      <w:r w:rsidR="00C510C0">
        <w:rPr>
          <w:rFonts w:ascii="Calibri" w:hAnsi="Calibri" w:cs="Calibri"/>
          <w:color w:val="000000"/>
        </w:rPr>
        <w:t xml:space="preserve"> here and aboard,</w:t>
      </w:r>
      <w:r>
        <w:rPr>
          <w:rFonts w:ascii="Calibri" w:hAnsi="Calibri" w:cs="Calibri"/>
          <w:color w:val="000000"/>
        </w:rPr>
        <w:t xml:space="preserve"> MDL’s</w:t>
      </w:r>
      <w:r w:rsidR="00BF7F1F">
        <w:rPr>
          <w:rFonts w:ascii="Calibri" w:hAnsi="Calibri" w:cs="Calibri"/>
          <w:color w:val="000000"/>
        </w:rPr>
        <w:t xml:space="preserve"> new </w:t>
      </w:r>
      <w:r w:rsidR="00AB0471">
        <w:rPr>
          <w:rFonts w:ascii="Calibri" w:hAnsi="Calibri" w:cs="Calibri"/>
          <w:color w:val="000000"/>
        </w:rPr>
        <w:t xml:space="preserve">Platinum Plus </w:t>
      </w:r>
      <w:proofErr w:type="spellStart"/>
      <w:r w:rsidR="00AB0471">
        <w:rPr>
          <w:rFonts w:ascii="Calibri" w:hAnsi="Calibri" w:cs="Calibri"/>
          <w:color w:val="000000"/>
        </w:rPr>
        <w:t>Otium</w:t>
      </w:r>
      <w:proofErr w:type="spellEnd"/>
      <w:r w:rsidR="00AB0471">
        <w:rPr>
          <w:rFonts w:ascii="Calibri" w:hAnsi="Calibri" w:cs="Calibri"/>
          <w:color w:val="000000"/>
        </w:rPr>
        <w:t xml:space="preserve"> </w:t>
      </w:r>
      <w:r w:rsidR="00BF7F1F">
        <w:rPr>
          <w:rFonts w:ascii="Calibri" w:hAnsi="Calibri" w:cs="Calibri"/>
          <w:color w:val="000000"/>
        </w:rPr>
        <w:t xml:space="preserve">berthing package </w:t>
      </w:r>
      <w:r w:rsidR="00AB0471">
        <w:rPr>
          <w:rFonts w:ascii="Calibri" w:hAnsi="Calibri" w:cs="Calibri"/>
          <w:color w:val="000000"/>
        </w:rPr>
        <w:t xml:space="preserve">and </w:t>
      </w:r>
      <w:r w:rsidR="00BF7F1F">
        <w:rPr>
          <w:rFonts w:ascii="Calibri" w:hAnsi="Calibri" w:cs="Calibri"/>
          <w:color w:val="000000"/>
        </w:rPr>
        <w:t xml:space="preserve">new </w:t>
      </w:r>
      <w:r w:rsidR="00AB0471">
        <w:rPr>
          <w:rFonts w:ascii="Calibri" w:hAnsi="Calibri" w:cs="Calibri"/>
          <w:color w:val="000000"/>
        </w:rPr>
        <w:t>Cruising Bundles</w:t>
      </w:r>
      <w:r>
        <w:rPr>
          <w:rFonts w:ascii="Calibri" w:hAnsi="Calibri" w:cs="Calibri"/>
          <w:color w:val="000000"/>
        </w:rPr>
        <w:t xml:space="preserve"> </w:t>
      </w:r>
      <w:r w:rsidR="00BF7F1F">
        <w:rPr>
          <w:rFonts w:ascii="Calibri" w:hAnsi="Calibri" w:cs="Calibri"/>
          <w:color w:val="000000"/>
        </w:rPr>
        <w:t xml:space="preserve">offer boat owners increased flexibility </w:t>
      </w:r>
      <w:r w:rsidR="00C510C0">
        <w:rPr>
          <w:rFonts w:ascii="Calibri" w:hAnsi="Calibri" w:cs="Calibri"/>
          <w:color w:val="000000"/>
        </w:rPr>
        <w:t xml:space="preserve">to cruise between </w:t>
      </w:r>
      <w:r w:rsidR="00A61E03">
        <w:rPr>
          <w:rFonts w:ascii="Calibri" w:hAnsi="Calibri" w:cs="Calibri"/>
          <w:color w:val="000000"/>
        </w:rPr>
        <w:t xml:space="preserve">many stunning </w:t>
      </w:r>
      <w:r w:rsidR="00CB11B7">
        <w:rPr>
          <w:rFonts w:ascii="Calibri" w:hAnsi="Calibri" w:cs="Calibri"/>
          <w:color w:val="000000"/>
        </w:rPr>
        <w:t>destinations</w:t>
      </w:r>
      <w:r w:rsidR="00BF7F1F">
        <w:rPr>
          <w:rFonts w:ascii="Calibri" w:hAnsi="Calibri" w:cs="Calibri"/>
          <w:color w:val="000000"/>
        </w:rPr>
        <w:t xml:space="preserve">, with options that can be tailored </w:t>
      </w:r>
      <w:r w:rsidR="00AB0471">
        <w:rPr>
          <w:rFonts w:ascii="Calibri" w:hAnsi="Calibri" w:cs="Calibri"/>
          <w:color w:val="000000"/>
        </w:rPr>
        <w:t>to suit their individual style of boating</w:t>
      </w:r>
      <w:r>
        <w:rPr>
          <w:rFonts w:ascii="Calibri" w:hAnsi="Calibri" w:cs="Calibri"/>
          <w:color w:val="000000"/>
        </w:rPr>
        <w:t>.</w:t>
      </w:r>
    </w:p>
    <w:p w14:paraId="3BD44839" w14:textId="15807FE8" w:rsidR="00AB0471" w:rsidRDefault="00AB0471" w:rsidP="00E5182C">
      <w:pPr>
        <w:rPr>
          <w:rFonts w:ascii="Calibri" w:hAnsi="Calibri" w:cs="Calibri"/>
          <w:color w:val="000000"/>
        </w:rPr>
      </w:pPr>
    </w:p>
    <w:p w14:paraId="093D6C6A" w14:textId="6CB37EE1" w:rsidR="00AB0471" w:rsidRPr="00AB0471" w:rsidRDefault="00AB0471" w:rsidP="00E5182C">
      <w:pPr>
        <w:rPr>
          <w:rFonts w:ascii="Calibri" w:hAnsi="Calibri" w:cs="Calibri"/>
          <w:b/>
          <w:bCs/>
          <w:color w:val="000000"/>
        </w:rPr>
      </w:pPr>
      <w:r w:rsidRPr="00AB0471">
        <w:rPr>
          <w:rFonts w:ascii="Calibri" w:hAnsi="Calibri" w:cs="Calibri"/>
          <w:b/>
          <w:bCs/>
          <w:color w:val="000000"/>
        </w:rPr>
        <w:t xml:space="preserve">Platinum Plus </w:t>
      </w:r>
      <w:proofErr w:type="spellStart"/>
      <w:r w:rsidRPr="00AB0471">
        <w:rPr>
          <w:rFonts w:ascii="Calibri" w:hAnsi="Calibri" w:cs="Calibri"/>
          <w:b/>
          <w:bCs/>
          <w:color w:val="000000"/>
        </w:rPr>
        <w:t>Otium</w:t>
      </w:r>
      <w:proofErr w:type="spellEnd"/>
    </w:p>
    <w:p w14:paraId="47680B6C" w14:textId="7D8AFD48" w:rsidR="00AB0471" w:rsidRDefault="00AB0471" w:rsidP="00E5182C">
      <w:pPr>
        <w:rPr>
          <w:rFonts w:ascii="Calibri" w:hAnsi="Calibri" w:cs="Calibri"/>
          <w:color w:val="000000"/>
        </w:rPr>
      </w:pPr>
    </w:p>
    <w:p w14:paraId="067083D2" w14:textId="0B70A46A" w:rsidR="00F60DD5" w:rsidRDefault="00F60DD5" w:rsidP="00E518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anyone looking for the</w:t>
      </w:r>
      <w:r w:rsidR="00AB0471">
        <w:rPr>
          <w:rFonts w:ascii="Calibri" w:hAnsi="Calibri" w:cs="Calibri"/>
          <w:color w:val="000000"/>
        </w:rPr>
        <w:t xml:space="preserve"> ultimate marina </w:t>
      </w:r>
      <w:r w:rsidR="00A03B21">
        <w:rPr>
          <w:rFonts w:ascii="Calibri" w:hAnsi="Calibri" w:cs="Calibri"/>
          <w:color w:val="000000"/>
        </w:rPr>
        <w:t>experience</w:t>
      </w:r>
      <w:r>
        <w:rPr>
          <w:rFonts w:ascii="Calibri" w:hAnsi="Calibri" w:cs="Calibri"/>
          <w:color w:val="000000"/>
        </w:rPr>
        <w:t xml:space="preserve">, the new Platinum Plus </w:t>
      </w:r>
      <w:proofErr w:type="spellStart"/>
      <w:r>
        <w:rPr>
          <w:rFonts w:ascii="Calibri" w:hAnsi="Calibri" w:cs="Calibri"/>
          <w:color w:val="000000"/>
        </w:rPr>
        <w:t>Otium</w:t>
      </w:r>
      <w:proofErr w:type="spellEnd"/>
      <w:r>
        <w:rPr>
          <w:rFonts w:ascii="Calibri" w:hAnsi="Calibri" w:cs="Calibri"/>
          <w:color w:val="000000"/>
        </w:rPr>
        <w:t xml:space="preserve"> berthing package offers the most comprehensive range of boating benefits</w:t>
      </w:r>
      <w:r w:rsidR="0049329B">
        <w:rPr>
          <w:rFonts w:ascii="Calibri" w:hAnsi="Calibri" w:cs="Calibri"/>
          <w:color w:val="000000"/>
        </w:rPr>
        <w:t xml:space="preserve"> available on the market.</w:t>
      </w:r>
    </w:p>
    <w:p w14:paraId="64ED87A4" w14:textId="77777777" w:rsidR="00F60DD5" w:rsidRDefault="00F60DD5" w:rsidP="00E5182C">
      <w:pPr>
        <w:rPr>
          <w:rFonts w:ascii="Calibri" w:hAnsi="Calibri" w:cs="Calibri"/>
          <w:color w:val="000000"/>
        </w:rPr>
      </w:pPr>
    </w:p>
    <w:p w14:paraId="5823A532" w14:textId="0777709B" w:rsidR="00AB0471" w:rsidRDefault="0049329B" w:rsidP="00E518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While enjoying </w:t>
      </w:r>
      <w:r w:rsidR="00CB11B7">
        <w:rPr>
          <w:rFonts w:ascii="Calibri" w:hAnsi="Calibri" w:cs="Calibri"/>
          <w:color w:val="000000"/>
        </w:rPr>
        <w:t>Platinum</w:t>
      </w:r>
      <w:r>
        <w:rPr>
          <w:rFonts w:ascii="Calibri" w:hAnsi="Calibri" w:cs="Calibri"/>
          <w:color w:val="000000"/>
        </w:rPr>
        <w:t xml:space="preserve"> </w:t>
      </w:r>
      <w:r w:rsidR="00CB11B7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erthing, </w:t>
      </w:r>
      <w:r w:rsidR="00A61E03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oat owners receive </w:t>
      </w:r>
      <w:r w:rsidR="00C510C0">
        <w:rPr>
          <w:rFonts w:ascii="Calibri" w:hAnsi="Calibri" w:cs="Calibri"/>
          <w:color w:val="000000"/>
        </w:rPr>
        <w:t>complimentary</w:t>
      </w:r>
      <w:r w:rsidR="00F60DD5">
        <w:rPr>
          <w:rFonts w:ascii="Calibri" w:hAnsi="Calibri" w:cs="Calibri"/>
          <w:color w:val="000000"/>
        </w:rPr>
        <w:t>*</w:t>
      </w:r>
      <w:r w:rsidR="00AB0471">
        <w:rPr>
          <w:rFonts w:ascii="Calibri" w:hAnsi="Calibri" w:cs="Calibri"/>
          <w:color w:val="000000"/>
        </w:rPr>
        <w:t xml:space="preserve"> overnight stays </w:t>
      </w:r>
      <w:r w:rsidR="00A03B21">
        <w:rPr>
          <w:rFonts w:ascii="Calibri" w:hAnsi="Calibri" w:cs="Calibri"/>
          <w:color w:val="000000"/>
        </w:rPr>
        <w:t>at any of MDL’s 18 UK marinas, ideal for summer staycations or relaxing weekend breaks onboard</w:t>
      </w:r>
      <w:r>
        <w:rPr>
          <w:rFonts w:ascii="Calibri" w:hAnsi="Calibri" w:cs="Calibri"/>
          <w:color w:val="000000"/>
        </w:rPr>
        <w:t xml:space="preserve">, as well as access to 140 stunning marinas in France, </w:t>
      </w:r>
      <w:proofErr w:type="gramStart"/>
      <w:r>
        <w:rPr>
          <w:rFonts w:ascii="Calibri" w:hAnsi="Calibri" w:cs="Calibri"/>
          <w:color w:val="000000"/>
        </w:rPr>
        <w:t>Spain</w:t>
      </w:r>
      <w:proofErr w:type="gramEnd"/>
      <w:r>
        <w:rPr>
          <w:rFonts w:ascii="Calibri" w:hAnsi="Calibri" w:cs="Calibri"/>
          <w:color w:val="000000"/>
        </w:rPr>
        <w:t xml:space="preserve"> and Portugal.</w:t>
      </w:r>
    </w:p>
    <w:p w14:paraId="7171C30F" w14:textId="3455039F" w:rsidR="00A03B21" w:rsidRDefault="00A03B21" w:rsidP="00E5182C">
      <w:pPr>
        <w:rPr>
          <w:rFonts w:ascii="Calibri" w:hAnsi="Calibri" w:cs="Calibri"/>
          <w:color w:val="000000"/>
        </w:rPr>
      </w:pPr>
    </w:p>
    <w:p w14:paraId="6C887DCD" w14:textId="77777777" w:rsidR="00C510C0" w:rsidRDefault="00C510C0" w:rsidP="00E5182C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Plus</w:t>
      </w:r>
      <w:proofErr w:type="gramEnd"/>
      <w:r>
        <w:rPr>
          <w:rFonts w:ascii="Calibri" w:hAnsi="Calibri" w:cs="Calibri"/>
          <w:color w:val="000000"/>
        </w:rPr>
        <w:t xml:space="preserve"> with </w:t>
      </w:r>
      <w:proofErr w:type="spellStart"/>
      <w:r>
        <w:rPr>
          <w:rFonts w:ascii="Calibri" w:hAnsi="Calibri" w:cs="Calibri"/>
          <w:color w:val="000000"/>
        </w:rPr>
        <w:t>Otium</w:t>
      </w:r>
      <w:proofErr w:type="spellEnd"/>
      <w:r w:rsidR="00A03B21">
        <w:rPr>
          <w:rFonts w:ascii="Calibri" w:hAnsi="Calibri" w:cs="Calibri"/>
          <w:color w:val="000000"/>
        </w:rPr>
        <w:t xml:space="preserve">, </w:t>
      </w:r>
      <w:r w:rsidR="0049329B">
        <w:rPr>
          <w:rFonts w:ascii="Calibri" w:hAnsi="Calibri" w:cs="Calibri"/>
          <w:color w:val="000000"/>
        </w:rPr>
        <w:t xml:space="preserve">MDL’s loyalty </w:t>
      </w:r>
      <w:r w:rsidR="00B839E9">
        <w:rPr>
          <w:rFonts w:ascii="Calibri" w:hAnsi="Calibri" w:cs="Calibri"/>
          <w:color w:val="000000"/>
        </w:rPr>
        <w:t>scheme</w:t>
      </w:r>
      <w:r w:rsidR="0049329B">
        <w:rPr>
          <w:rFonts w:ascii="Calibri" w:hAnsi="Calibri" w:cs="Calibri"/>
          <w:color w:val="000000"/>
        </w:rPr>
        <w:t xml:space="preserve"> which </w:t>
      </w:r>
      <w:r w:rsidR="00E638B2">
        <w:rPr>
          <w:rFonts w:ascii="Calibri" w:hAnsi="Calibri" w:cs="Calibri"/>
          <w:color w:val="000000"/>
        </w:rPr>
        <w:t xml:space="preserve">comes as standard </w:t>
      </w:r>
      <w:r w:rsidR="0049329B">
        <w:rPr>
          <w:rFonts w:ascii="Calibri" w:hAnsi="Calibri" w:cs="Calibri"/>
          <w:color w:val="000000"/>
        </w:rPr>
        <w:t>with all berthing packages</w:t>
      </w:r>
      <w:r w:rsidR="00A03B21">
        <w:rPr>
          <w:rFonts w:ascii="Calibri" w:hAnsi="Calibri" w:cs="Calibri"/>
          <w:color w:val="000000"/>
        </w:rPr>
        <w:t xml:space="preserve">, Platinum berth holders </w:t>
      </w:r>
      <w:r w:rsidR="0049329B">
        <w:rPr>
          <w:rFonts w:ascii="Calibri" w:hAnsi="Calibri" w:cs="Calibri"/>
          <w:color w:val="000000"/>
        </w:rPr>
        <w:t>will receive 5% of their berthing fee back in loyalty points</w:t>
      </w:r>
      <w:r>
        <w:rPr>
          <w:rFonts w:ascii="Calibri" w:hAnsi="Calibri" w:cs="Calibri"/>
          <w:color w:val="000000"/>
        </w:rPr>
        <w:t xml:space="preserve"> which</w:t>
      </w:r>
      <w:r w:rsidR="00A03B21">
        <w:rPr>
          <w:rFonts w:ascii="Calibri" w:hAnsi="Calibri" w:cs="Calibri"/>
          <w:color w:val="000000"/>
        </w:rPr>
        <w:t xml:space="preserve"> </w:t>
      </w:r>
      <w:r w:rsidR="0049329B">
        <w:rPr>
          <w:rFonts w:ascii="Calibri" w:hAnsi="Calibri" w:cs="Calibri"/>
          <w:color w:val="000000"/>
        </w:rPr>
        <w:t xml:space="preserve">can be </w:t>
      </w:r>
      <w:r w:rsidR="00B839E9">
        <w:rPr>
          <w:rFonts w:ascii="Calibri" w:hAnsi="Calibri" w:cs="Calibri"/>
          <w:color w:val="000000"/>
        </w:rPr>
        <w:t xml:space="preserve">‘spent’ on any of MDL’s services, </w:t>
      </w:r>
      <w:r>
        <w:rPr>
          <w:rFonts w:ascii="Calibri" w:hAnsi="Calibri" w:cs="Calibri"/>
          <w:color w:val="000000"/>
        </w:rPr>
        <w:t>including fuel and boatyard services.</w:t>
      </w:r>
    </w:p>
    <w:p w14:paraId="31A42B72" w14:textId="77777777" w:rsidR="00C510C0" w:rsidRDefault="00C510C0" w:rsidP="00E5182C">
      <w:pPr>
        <w:rPr>
          <w:rFonts w:ascii="Calibri" w:hAnsi="Calibri" w:cs="Calibri"/>
          <w:color w:val="000000"/>
        </w:rPr>
      </w:pPr>
    </w:p>
    <w:p w14:paraId="3C78B744" w14:textId="3EB86307" w:rsidR="00A03B21" w:rsidRDefault="00C510C0" w:rsidP="00E5182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New this year, </w:t>
      </w:r>
      <w:proofErr w:type="spellStart"/>
      <w:r w:rsidR="00B839E9">
        <w:rPr>
          <w:rFonts w:ascii="Calibri" w:hAnsi="Calibri" w:cs="Calibri"/>
          <w:color w:val="000000"/>
        </w:rPr>
        <w:t>Otium</w:t>
      </w:r>
      <w:proofErr w:type="spellEnd"/>
      <w:r w:rsidR="00B839E9">
        <w:rPr>
          <w:rFonts w:ascii="Calibri" w:hAnsi="Calibri" w:cs="Calibri"/>
          <w:color w:val="000000"/>
        </w:rPr>
        <w:t xml:space="preserve"> berth holders also have the option</w:t>
      </w:r>
      <w:r w:rsidR="0049329B">
        <w:rPr>
          <w:rFonts w:ascii="Calibri" w:hAnsi="Calibri" w:cs="Calibri"/>
          <w:color w:val="000000"/>
        </w:rPr>
        <w:t xml:space="preserve"> </w:t>
      </w:r>
      <w:r w:rsidR="00A03B21">
        <w:rPr>
          <w:rFonts w:ascii="Calibri" w:hAnsi="Calibri" w:cs="Calibri"/>
          <w:color w:val="000000"/>
        </w:rPr>
        <w:t xml:space="preserve">to </w:t>
      </w:r>
      <w:r w:rsidR="00B839E9">
        <w:rPr>
          <w:rFonts w:ascii="Calibri" w:hAnsi="Calibri" w:cs="Calibri"/>
          <w:color w:val="000000"/>
        </w:rPr>
        <w:t xml:space="preserve">use their points to </w:t>
      </w:r>
      <w:r w:rsidR="00A03B21">
        <w:rPr>
          <w:rFonts w:ascii="Calibri" w:hAnsi="Calibri" w:cs="Calibri"/>
          <w:color w:val="000000"/>
        </w:rPr>
        <w:t xml:space="preserve">join either the </w:t>
      </w:r>
      <w:r w:rsidR="007C171D">
        <w:rPr>
          <w:rFonts w:ascii="Calibri" w:hAnsi="Calibri" w:cs="Calibri"/>
          <w:color w:val="000000"/>
        </w:rPr>
        <w:t xml:space="preserve">gym and spa at the </w:t>
      </w:r>
      <w:r w:rsidR="00A03B21">
        <w:rPr>
          <w:rFonts w:ascii="Calibri" w:hAnsi="Calibri" w:cs="Calibri"/>
          <w:color w:val="000000"/>
        </w:rPr>
        <w:t>Southampton Harbour Hotel at Ocean Village Marina or MDL Fitness, the new eco gym at Queen Anne’s Battery Marina</w:t>
      </w:r>
      <w:r w:rsidR="00A61E03">
        <w:rPr>
          <w:rFonts w:ascii="Calibri" w:hAnsi="Calibri" w:cs="Calibri"/>
          <w:color w:val="000000"/>
        </w:rPr>
        <w:t xml:space="preserve"> in Plymouth.</w:t>
      </w:r>
    </w:p>
    <w:p w14:paraId="2C0B6A89" w14:textId="4B5BAAC6" w:rsidR="007C171D" w:rsidRDefault="007C171D" w:rsidP="00E5182C">
      <w:pPr>
        <w:rPr>
          <w:rFonts w:ascii="Calibri" w:hAnsi="Calibri" w:cs="Calibri"/>
          <w:color w:val="000000"/>
        </w:rPr>
      </w:pPr>
    </w:p>
    <w:p w14:paraId="078378C9" w14:textId="42BBCD7F" w:rsidR="007C171D" w:rsidRDefault="007C171D" w:rsidP="00B839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benefits of Platinum berthing include</w:t>
      </w:r>
      <w:r w:rsidR="00B839E9">
        <w:rPr>
          <w:rFonts w:ascii="Calibri" w:hAnsi="Calibri" w:cs="Calibri"/>
          <w:color w:val="000000"/>
        </w:rPr>
        <w:t xml:space="preserve"> e</w:t>
      </w:r>
      <w:r w:rsidRPr="00B839E9">
        <w:rPr>
          <w:rFonts w:ascii="Calibri" w:hAnsi="Calibri" w:cs="Calibri"/>
          <w:color w:val="000000"/>
        </w:rPr>
        <w:t>ight weeks storage ashore at MDL boatyards</w:t>
      </w:r>
      <w:r w:rsidR="00B839E9">
        <w:rPr>
          <w:rFonts w:ascii="Calibri" w:hAnsi="Calibri" w:cs="Calibri"/>
          <w:color w:val="000000"/>
        </w:rPr>
        <w:t xml:space="preserve">, </w:t>
      </w:r>
      <w:r w:rsidRPr="00B839E9">
        <w:rPr>
          <w:rFonts w:ascii="Calibri" w:hAnsi="Calibri" w:cs="Calibri"/>
          <w:color w:val="000000"/>
        </w:rPr>
        <w:t xml:space="preserve">17.5% </w:t>
      </w:r>
      <w:r w:rsidR="00C510C0">
        <w:rPr>
          <w:rFonts w:ascii="Calibri" w:hAnsi="Calibri" w:cs="Calibri"/>
          <w:color w:val="000000"/>
        </w:rPr>
        <w:t>back in points</w:t>
      </w:r>
      <w:r w:rsidRPr="00B839E9">
        <w:rPr>
          <w:rFonts w:ascii="Calibri" w:hAnsi="Calibri" w:cs="Calibri"/>
          <w:color w:val="000000"/>
        </w:rPr>
        <w:t xml:space="preserve"> on fuel</w:t>
      </w:r>
      <w:r w:rsidR="00B839E9">
        <w:rPr>
          <w:rFonts w:ascii="Calibri" w:hAnsi="Calibri" w:cs="Calibri"/>
          <w:color w:val="000000"/>
        </w:rPr>
        <w:t xml:space="preserve"> and u</w:t>
      </w:r>
      <w:r w:rsidRPr="00B839E9">
        <w:rPr>
          <w:rFonts w:ascii="Calibri" w:hAnsi="Calibri" w:cs="Calibri"/>
          <w:color w:val="000000"/>
        </w:rPr>
        <w:t xml:space="preserve">p to 22% </w:t>
      </w:r>
      <w:r w:rsidR="00C510C0">
        <w:rPr>
          <w:rFonts w:ascii="Calibri" w:hAnsi="Calibri" w:cs="Calibri"/>
          <w:color w:val="000000"/>
        </w:rPr>
        <w:t>back in points</w:t>
      </w:r>
      <w:r w:rsidRPr="00B839E9">
        <w:rPr>
          <w:rFonts w:ascii="Calibri" w:hAnsi="Calibri" w:cs="Calibri"/>
          <w:color w:val="000000"/>
        </w:rPr>
        <w:t xml:space="preserve"> on boatyard services</w:t>
      </w:r>
      <w:r w:rsidR="00B839E9">
        <w:rPr>
          <w:rFonts w:ascii="Calibri" w:hAnsi="Calibri" w:cs="Calibri"/>
          <w:color w:val="000000"/>
        </w:rPr>
        <w:t>.</w:t>
      </w:r>
    </w:p>
    <w:p w14:paraId="6189910F" w14:textId="77777777" w:rsidR="00E638B2" w:rsidRDefault="00E638B2" w:rsidP="00C45DA7">
      <w:pPr>
        <w:rPr>
          <w:rFonts w:ascii="Calibri" w:hAnsi="Calibri" w:cs="Calibri"/>
          <w:b/>
          <w:bCs/>
          <w:color w:val="000000"/>
        </w:rPr>
      </w:pPr>
    </w:p>
    <w:p w14:paraId="0841BA0F" w14:textId="59CD130D" w:rsidR="00C45DA7" w:rsidRDefault="00C45DA7" w:rsidP="00C45DA7">
      <w:pPr>
        <w:rPr>
          <w:rFonts w:ascii="Calibri" w:hAnsi="Calibri" w:cs="Calibri"/>
          <w:b/>
          <w:bCs/>
          <w:color w:val="000000"/>
        </w:rPr>
      </w:pPr>
      <w:r w:rsidRPr="00C45DA7">
        <w:rPr>
          <w:rFonts w:ascii="Calibri" w:hAnsi="Calibri" w:cs="Calibri"/>
          <w:b/>
          <w:bCs/>
          <w:color w:val="000000"/>
        </w:rPr>
        <w:t>Cruising Bundles</w:t>
      </w:r>
    </w:p>
    <w:p w14:paraId="2B60B98F" w14:textId="38BB62A4" w:rsidR="00C510C0" w:rsidRDefault="00C510C0" w:rsidP="00C45DA7">
      <w:pPr>
        <w:rPr>
          <w:rFonts w:ascii="Calibri" w:hAnsi="Calibri" w:cs="Calibri"/>
          <w:b/>
          <w:bCs/>
          <w:color w:val="000000"/>
        </w:rPr>
      </w:pPr>
    </w:p>
    <w:p w14:paraId="3DB4130C" w14:textId="0CA5CD30" w:rsidR="00C510C0" w:rsidRDefault="00C510C0" w:rsidP="00C510C0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Not only has MDL Marinas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extended</w:t>
      </w: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its berthing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options</w:t>
      </w: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,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but it’s</w:t>
      </w: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also introduced exclusive cruising bundles, created to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support</w:t>
      </w: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sailors and motorboaters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who wish </w:t>
      </w: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to venture further afield and make the most of their time on the water. </w:t>
      </w:r>
    </w:p>
    <w:p w14:paraId="2F93F6C2" w14:textId="77777777" w:rsidR="00C510C0" w:rsidRDefault="00C510C0" w:rsidP="00C510C0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7FE6A642" w14:textId="5F4060A3" w:rsidR="00C45DA7" w:rsidRPr="00C510C0" w:rsidRDefault="00C510C0" w:rsidP="00C45DA7">
      <w:pPr>
        <w:rPr>
          <w:rFonts w:eastAsia="Times New Roman" w:cstheme="minorHAnsi"/>
          <w:color w:val="000000" w:themeColor="text1"/>
          <w:lang w:eastAsia="en-GB"/>
        </w:rPr>
      </w:pP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lastRenderedPageBreak/>
        <w:t xml:space="preserve">MDL berth holders and visitors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with</w:t>
      </w:r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C510C0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Otiu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m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can now use their loyalty points on a selection of cruising bundles, </w:t>
      </w:r>
      <w:r>
        <w:rPr>
          <w:rFonts w:ascii="Calibri" w:hAnsi="Calibri" w:cs="Calibri"/>
          <w:color w:val="000000"/>
        </w:rPr>
        <w:t>o</w:t>
      </w:r>
      <w:r w:rsidR="00D21C7E">
        <w:rPr>
          <w:rFonts w:ascii="Calibri" w:hAnsi="Calibri" w:cs="Calibri"/>
          <w:color w:val="000000"/>
        </w:rPr>
        <w:t xml:space="preserve">ffering </w:t>
      </w:r>
      <w:r w:rsidR="00D103D6">
        <w:rPr>
          <w:rFonts w:ascii="Calibri" w:hAnsi="Calibri" w:cs="Calibri"/>
          <w:color w:val="000000"/>
        </w:rPr>
        <w:t>overnight stays in</w:t>
      </w:r>
      <w:r w:rsidR="00D21C7E">
        <w:rPr>
          <w:rFonts w:ascii="Calibri" w:hAnsi="Calibri" w:cs="Calibri"/>
          <w:color w:val="000000"/>
        </w:rPr>
        <w:t xml:space="preserve"> up to 160 marinas across the UK and Europe</w:t>
      </w:r>
      <w:r>
        <w:rPr>
          <w:rFonts w:ascii="Calibri" w:hAnsi="Calibri" w:cs="Calibri"/>
          <w:color w:val="000000"/>
        </w:rPr>
        <w:t>.</w:t>
      </w:r>
      <w:r w:rsidR="00D21C7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</w:t>
      </w:r>
      <w:r w:rsidR="00D21C7E">
        <w:rPr>
          <w:rFonts w:ascii="Calibri" w:hAnsi="Calibri" w:cs="Calibri"/>
          <w:color w:val="000000"/>
        </w:rPr>
        <w:t xml:space="preserve">here’s a cruising bundle to suit </w:t>
      </w:r>
      <w:r w:rsidR="00D103D6">
        <w:rPr>
          <w:rFonts w:ascii="Calibri" w:hAnsi="Calibri" w:cs="Calibri"/>
          <w:color w:val="000000"/>
        </w:rPr>
        <w:t xml:space="preserve">any </w:t>
      </w:r>
      <w:r w:rsidR="008175DF">
        <w:rPr>
          <w:rFonts w:ascii="Calibri" w:hAnsi="Calibri" w:cs="Calibri"/>
          <w:color w:val="000000"/>
        </w:rPr>
        <w:t>individual</w:t>
      </w:r>
      <w:r w:rsidR="00D103D6">
        <w:rPr>
          <w:rFonts w:ascii="Calibri" w:hAnsi="Calibri" w:cs="Calibri"/>
          <w:color w:val="000000"/>
        </w:rPr>
        <w:t>’s</w:t>
      </w:r>
      <w:r w:rsidR="008175DF">
        <w:rPr>
          <w:rFonts w:ascii="Calibri" w:hAnsi="Calibri" w:cs="Calibri"/>
          <w:color w:val="000000"/>
        </w:rPr>
        <w:t xml:space="preserve"> </w:t>
      </w:r>
      <w:r w:rsidR="00D21C7E">
        <w:rPr>
          <w:rFonts w:ascii="Calibri" w:hAnsi="Calibri" w:cs="Calibri"/>
          <w:color w:val="000000"/>
        </w:rPr>
        <w:t>boating</w:t>
      </w:r>
      <w:r w:rsidR="00C266B9">
        <w:rPr>
          <w:rFonts w:ascii="Calibri" w:hAnsi="Calibri" w:cs="Calibri"/>
          <w:color w:val="000000"/>
        </w:rPr>
        <w:t xml:space="preserve"> </w:t>
      </w:r>
      <w:r w:rsidR="00D72F2E">
        <w:rPr>
          <w:rFonts w:ascii="Calibri" w:hAnsi="Calibri" w:cs="Calibri"/>
          <w:color w:val="000000"/>
        </w:rPr>
        <w:t>and</w:t>
      </w:r>
      <w:r w:rsidR="00C266B9">
        <w:rPr>
          <w:rFonts w:ascii="Calibri" w:hAnsi="Calibri" w:cs="Calibri"/>
          <w:color w:val="000000"/>
        </w:rPr>
        <w:t xml:space="preserve"> holiday</w:t>
      </w:r>
      <w:r w:rsidR="00D21C7E">
        <w:rPr>
          <w:rFonts w:ascii="Calibri" w:hAnsi="Calibri" w:cs="Calibri"/>
          <w:color w:val="000000"/>
        </w:rPr>
        <w:t xml:space="preserve"> plans, whether it’s a staycation in the West Country or a trip along the northern Spanish coast.</w:t>
      </w:r>
    </w:p>
    <w:p w14:paraId="72EC219E" w14:textId="67D295C5" w:rsidR="00D21C7E" w:rsidRDefault="00D21C7E" w:rsidP="00C45DA7">
      <w:pPr>
        <w:rPr>
          <w:rFonts w:ascii="Calibri" w:hAnsi="Calibri" w:cs="Calibri"/>
          <w:color w:val="000000"/>
        </w:rPr>
      </w:pPr>
    </w:p>
    <w:p w14:paraId="14C88BA6" w14:textId="0A6AF5A4" w:rsidR="00D21C7E" w:rsidRDefault="00D103D6" w:rsidP="00C45D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</w:t>
      </w:r>
      <w:r w:rsidR="00D21C7E">
        <w:rPr>
          <w:rFonts w:ascii="Calibri" w:hAnsi="Calibri" w:cs="Calibri"/>
          <w:color w:val="000000"/>
        </w:rPr>
        <w:t xml:space="preserve"> three distinct cruising bundles</w:t>
      </w:r>
      <w:r>
        <w:rPr>
          <w:rFonts w:ascii="Calibri" w:hAnsi="Calibri" w:cs="Calibri"/>
          <w:color w:val="000000"/>
        </w:rPr>
        <w:t xml:space="preserve"> to choose from</w:t>
      </w:r>
      <w:r w:rsidR="00D21C7E">
        <w:rPr>
          <w:rFonts w:ascii="Calibri" w:hAnsi="Calibri" w:cs="Calibri"/>
          <w:color w:val="000000"/>
        </w:rPr>
        <w:t>:</w:t>
      </w:r>
    </w:p>
    <w:p w14:paraId="276EFF26" w14:textId="683F12FE" w:rsidR="00D21C7E" w:rsidRDefault="00D21C7E" w:rsidP="00C45DA7">
      <w:pPr>
        <w:rPr>
          <w:rFonts w:ascii="Calibri" w:hAnsi="Calibri" w:cs="Calibri"/>
          <w:color w:val="000000"/>
        </w:rPr>
      </w:pPr>
    </w:p>
    <w:p w14:paraId="56C89155" w14:textId="43C830DF" w:rsidR="00D21C7E" w:rsidRDefault="00D21C7E" w:rsidP="00C45DA7">
      <w:pPr>
        <w:rPr>
          <w:rFonts w:ascii="Calibri" w:hAnsi="Calibri" w:cs="Calibri"/>
          <w:color w:val="000000"/>
        </w:rPr>
      </w:pPr>
      <w:r w:rsidRPr="00D21C7E">
        <w:rPr>
          <w:rFonts w:ascii="Calibri" w:hAnsi="Calibri" w:cs="Calibri"/>
          <w:b/>
          <w:bCs/>
          <w:color w:val="000000"/>
        </w:rPr>
        <w:t>14-day UK Cruising Bundle</w:t>
      </w:r>
      <w:r>
        <w:rPr>
          <w:rFonts w:ascii="Calibri" w:hAnsi="Calibri" w:cs="Calibri"/>
          <w:color w:val="000000"/>
        </w:rPr>
        <w:t xml:space="preserve"> – 14 visitor nights</w:t>
      </w:r>
      <w:r w:rsidR="00230D34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at any of MDL’s </w:t>
      </w:r>
      <w:r w:rsidR="00D103D6">
        <w:rPr>
          <w:rFonts w:ascii="Calibri" w:hAnsi="Calibri" w:cs="Calibri"/>
          <w:color w:val="000000"/>
        </w:rPr>
        <w:t xml:space="preserve">18 </w:t>
      </w:r>
      <w:r>
        <w:rPr>
          <w:rFonts w:ascii="Calibri" w:hAnsi="Calibri" w:cs="Calibri"/>
          <w:color w:val="000000"/>
        </w:rPr>
        <w:t xml:space="preserve">UK marinas </w:t>
      </w:r>
    </w:p>
    <w:p w14:paraId="3C4C2BD0" w14:textId="7207A4D0" w:rsidR="00D21C7E" w:rsidRDefault="00D21C7E" w:rsidP="00D21C7E">
      <w:pPr>
        <w:rPr>
          <w:rFonts w:ascii="Calibri" w:hAnsi="Calibri" w:cs="Calibri"/>
          <w:color w:val="000000"/>
        </w:rPr>
      </w:pPr>
      <w:r w:rsidRPr="00A30FE1">
        <w:rPr>
          <w:rFonts w:ascii="Calibri" w:hAnsi="Calibri" w:cs="Calibri"/>
          <w:b/>
          <w:bCs/>
          <w:color w:val="000000"/>
        </w:rPr>
        <w:t>28-day UK Cruising Bundle</w:t>
      </w:r>
      <w:r>
        <w:rPr>
          <w:rFonts w:ascii="Calibri" w:hAnsi="Calibri" w:cs="Calibri"/>
          <w:color w:val="000000"/>
        </w:rPr>
        <w:t xml:space="preserve"> –</w:t>
      </w:r>
      <w:r w:rsidR="00A30F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28 visitor nights</w:t>
      </w:r>
      <w:r w:rsidR="00230D34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at any of MDL’s </w:t>
      </w:r>
      <w:r w:rsidR="00D103D6">
        <w:rPr>
          <w:rFonts w:ascii="Calibri" w:hAnsi="Calibri" w:cs="Calibri"/>
          <w:color w:val="000000"/>
        </w:rPr>
        <w:t xml:space="preserve">18 </w:t>
      </w:r>
      <w:r>
        <w:rPr>
          <w:rFonts w:ascii="Calibri" w:hAnsi="Calibri" w:cs="Calibri"/>
          <w:color w:val="000000"/>
        </w:rPr>
        <w:t xml:space="preserve">UK marinas </w:t>
      </w:r>
    </w:p>
    <w:p w14:paraId="5A345E3D" w14:textId="77777777" w:rsidR="00442304" w:rsidRPr="00442304" w:rsidRDefault="00442304" w:rsidP="00442304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42304">
        <w:rPr>
          <w:rFonts w:ascii="Calibri" w:eastAsia="Times New Roman" w:hAnsi="Calibri" w:cs="Calibri"/>
          <w:b/>
          <w:bCs/>
          <w:color w:val="000000"/>
          <w:lang w:eastAsia="en-GB"/>
        </w:rPr>
        <w:t>Passeport</w:t>
      </w:r>
      <w:proofErr w:type="spellEnd"/>
      <w:r w:rsidRPr="0044230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442304">
        <w:rPr>
          <w:rFonts w:ascii="Calibri" w:eastAsia="Times New Roman" w:hAnsi="Calibri" w:cs="Calibri"/>
          <w:b/>
          <w:bCs/>
          <w:color w:val="000000"/>
          <w:lang w:eastAsia="en-GB"/>
        </w:rPr>
        <w:t>Escales</w:t>
      </w:r>
      <w:proofErr w:type="spellEnd"/>
      <w:r w:rsidRPr="0044230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Cruising Bundle</w:t>
      </w:r>
      <w:r w:rsidRPr="00442304">
        <w:rPr>
          <w:rFonts w:ascii="Calibri" w:eastAsia="Times New Roman" w:hAnsi="Calibri" w:cs="Calibri"/>
          <w:color w:val="000000"/>
          <w:lang w:eastAsia="en-GB"/>
        </w:rPr>
        <w:t> –</w:t>
      </w:r>
      <w:r w:rsidRPr="00442304">
        <w:rPr>
          <w:rFonts w:ascii="Calibri" w:eastAsia="Times New Roman" w:hAnsi="Calibri" w:cs="Calibri"/>
          <w:color w:val="FF0000"/>
          <w:lang w:eastAsia="en-GB"/>
        </w:rPr>
        <w:t> </w:t>
      </w:r>
      <w:r w:rsidRPr="00442304">
        <w:rPr>
          <w:rFonts w:ascii="Calibri" w:eastAsia="Times New Roman" w:hAnsi="Calibri" w:cs="Calibri"/>
          <w:color w:val="000000"/>
          <w:lang w:eastAsia="en-GB"/>
        </w:rPr>
        <w:t xml:space="preserve">Up to five nights** at over 140 marinas in France, </w:t>
      </w:r>
      <w:proofErr w:type="gramStart"/>
      <w:r w:rsidRPr="00442304">
        <w:rPr>
          <w:rFonts w:ascii="Calibri" w:eastAsia="Times New Roman" w:hAnsi="Calibri" w:cs="Calibri"/>
          <w:color w:val="000000"/>
          <w:lang w:eastAsia="en-GB"/>
        </w:rPr>
        <w:t>Spain</w:t>
      </w:r>
      <w:proofErr w:type="gramEnd"/>
      <w:r w:rsidRPr="00442304">
        <w:rPr>
          <w:rFonts w:ascii="Calibri" w:eastAsia="Times New Roman" w:hAnsi="Calibri" w:cs="Calibri"/>
          <w:color w:val="000000"/>
          <w:lang w:eastAsia="en-GB"/>
        </w:rPr>
        <w:t xml:space="preserve"> and Portugal</w:t>
      </w:r>
    </w:p>
    <w:p w14:paraId="11A4A711" w14:textId="747A5697" w:rsidR="00A30FE1" w:rsidRDefault="00A30FE1" w:rsidP="00D21C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49FA9E36" w14:textId="77777777" w:rsidR="00442304" w:rsidRPr="00442304" w:rsidRDefault="00442304" w:rsidP="00442304">
      <w:pPr>
        <w:rPr>
          <w:rFonts w:ascii="Calibri" w:eastAsia="Times New Roman" w:hAnsi="Calibri" w:cs="Calibri"/>
          <w:color w:val="000000"/>
          <w:lang w:eastAsia="en-GB"/>
        </w:rPr>
      </w:pPr>
      <w:r w:rsidRPr="00442304">
        <w:rPr>
          <w:rFonts w:ascii="Calibri" w:eastAsia="Times New Roman" w:hAnsi="Calibri" w:cs="Calibri"/>
          <w:color w:val="000000"/>
          <w:lang w:eastAsia="en-GB"/>
        </w:rPr>
        <w:t xml:space="preserve">Cruising Bundle nights remain available for the full duration of an </w:t>
      </w:r>
      <w:proofErr w:type="spellStart"/>
      <w:r w:rsidRPr="00442304">
        <w:rPr>
          <w:rFonts w:ascii="Calibri" w:eastAsia="Times New Roman" w:hAnsi="Calibri" w:cs="Calibri"/>
          <w:color w:val="000000"/>
          <w:lang w:eastAsia="en-GB"/>
        </w:rPr>
        <w:t>Otium</w:t>
      </w:r>
      <w:proofErr w:type="spellEnd"/>
      <w:r w:rsidRPr="00442304">
        <w:rPr>
          <w:rFonts w:ascii="Calibri" w:eastAsia="Times New Roman" w:hAnsi="Calibri" w:cs="Calibri"/>
          <w:color w:val="000000"/>
          <w:lang w:eastAsia="en-GB"/>
        </w:rPr>
        <w:t xml:space="preserve"> membership offering plenty of time to experience, explore and enjoy MDL’s extensive cruising network, the largest in Europe.</w:t>
      </w:r>
    </w:p>
    <w:p w14:paraId="1B810878" w14:textId="402EA1B6" w:rsidR="00C510C0" w:rsidRDefault="00C510C0" w:rsidP="00D21C7E">
      <w:pPr>
        <w:rPr>
          <w:rFonts w:ascii="Calibri" w:hAnsi="Calibri" w:cs="Calibri"/>
          <w:color w:val="000000"/>
        </w:rPr>
      </w:pPr>
    </w:p>
    <w:p w14:paraId="2CFB64B7" w14:textId="77777777" w:rsidR="00C510C0" w:rsidRDefault="00C510C0" w:rsidP="00D21C7E">
      <w:pPr>
        <w:rPr>
          <w:rFonts w:ascii="Calibri" w:hAnsi="Calibri" w:cs="Calibri"/>
          <w:color w:val="000000"/>
        </w:rPr>
      </w:pPr>
      <w:r w:rsidRPr="00C510C0">
        <w:rPr>
          <w:rFonts w:ascii="Calibri" w:hAnsi="Calibri" w:cs="Calibri"/>
          <w:color w:val="000000"/>
        </w:rPr>
        <w:t>“Our 2021 annual berthing package</w:t>
      </w:r>
      <w:r>
        <w:rPr>
          <w:rFonts w:ascii="Calibri" w:hAnsi="Calibri" w:cs="Calibri"/>
          <w:color w:val="000000"/>
        </w:rPr>
        <w:t>s</w:t>
      </w:r>
      <w:r w:rsidRPr="00C510C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offer</w:t>
      </w:r>
      <w:r w:rsidRPr="00C510C0">
        <w:rPr>
          <w:rFonts w:ascii="Calibri" w:hAnsi="Calibri" w:cs="Calibri"/>
          <w:color w:val="000000"/>
        </w:rPr>
        <w:t xml:space="preserve"> more choice and flexibility over how </w:t>
      </w:r>
      <w:r>
        <w:rPr>
          <w:rFonts w:ascii="Calibri" w:hAnsi="Calibri" w:cs="Calibri"/>
          <w:color w:val="000000"/>
        </w:rPr>
        <w:t>our customers</w:t>
      </w:r>
      <w:r w:rsidRPr="00C510C0">
        <w:rPr>
          <w:rFonts w:ascii="Calibri" w:hAnsi="Calibri" w:cs="Calibri"/>
          <w:color w:val="000000"/>
        </w:rPr>
        <w:t xml:space="preserve"> enjoy their annual berthing benefits</w:t>
      </w:r>
      <w:r>
        <w:rPr>
          <w:rFonts w:ascii="Calibri" w:hAnsi="Calibri" w:cs="Calibri"/>
          <w:color w:val="000000"/>
        </w:rPr>
        <w:t>,” says Tim Mayer, Sales and Marketing Director at MDL.</w:t>
      </w:r>
      <w:r w:rsidRPr="00C510C0">
        <w:rPr>
          <w:rFonts w:ascii="Calibri" w:hAnsi="Calibri" w:cs="Calibri"/>
          <w:color w:val="000000"/>
        </w:rPr>
        <w:t xml:space="preserve"> </w:t>
      </w:r>
    </w:p>
    <w:p w14:paraId="78AD54F5" w14:textId="77777777" w:rsidR="00C510C0" w:rsidRDefault="00C510C0" w:rsidP="00D21C7E">
      <w:pPr>
        <w:rPr>
          <w:rFonts w:ascii="Calibri" w:hAnsi="Calibri" w:cs="Calibri"/>
          <w:color w:val="000000"/>
        </w:rPr>
      </w:pPr>
    </w:p>
    <w:p w14:paraId="57FE8CD8" w14:textId="27B034A1" w:rsidR="00C510C0" w:rsidRDefault="00C510C0" w:rsidP="00D21C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C510C0">
        <w:rPr>
          <w:rFonts w:ascii="Calibri" w:hAnsi="Calibri" w:cs="Calibri"/>
          <w:color w:val="000000"/>
        </w:rPr>
        <w:t xml:space="preserve">Not only can our berth holders enjoy complimentary visitor nights at some of the most beautiful locations in the UK and Europe, they can now also use their points </w:t>
      </w:r>
      <w:r>
        <w:rPr>
          <w:rFonts w:ascii="Calibri" w:hAnsi="Calibri" w:cs="Calibri"/>
          <w:color w:val="000000"/>
        </w:rPr>
        <w:t>to purchase</w:t>
      </w:r>
      <w:r w:rsidRPr="00C510C0">
        <w:rPr>
          <w:rFonts w:ascii="Calibri" w:hAnsi="Calibri" w:cs="Calibri"/>
          <w:color w:val="000000"/>
        </w:rPr>
        <w:t xml:space="preserve"> gym membership</w:t>
      </w:r>
      <w:r>
        <w:rPr>
          <w:rFonts w:ascii="Calibri" w:hAnsi="Calibri" w:cs="Calibri"/>
          <w:color w:val="000000"/>
        </w:rPr>
        <w:t>, boatyard services and fuel</w:t>
      </w:r>
      <w:r w:rsidRPr="00C510C0">
        <w:rPr>
          <w:rFonts w:ascii="Calibri" w:hAnsi="Calibri" w:cs="Calibri"/>
          <w:color w:val="000000"/>
        </w:rPr>
        <w:t xml:space="preserve">. These are just some of the many fantastic </w:t>
      </w:r>
      <w:r>
        <w:rPr>
          <w:rFonts w:ascii="Calibri" w:hAnsi="Calibri" w:cs="Calibri"/>
          <w:color w:val="000000"/>
        </w:rPr>
        <w:t>reasons that make berthing at an MDL marina a truly first-class experience</w:t>
      </w:r>
      <w:r w:rsidRPr="00C510C0">
        <w:rPr>
          <w:rFonts w:ascii="Calibri" w:hAnsi="Calibri" w:cs="Calibri"/>
          <w:color w:val="000000"/>
        </w:rPr>
        <w:t>.”</w:t>
      </w:r>
      <w:r>
        <w:rPr>
          <w:rFonts w:ascii="Calibri" w:hAnsi="Calibri" w:cs="Calibri"/>
          <w:color w:val="000000"/>
        </w:rPr>
        <w:t xml:space="preserve"> </w:t>
      </w:r>
    </w:p>
    <w:p w14:paraId="1AAD0CE0" w14:textId="7BD3C051" w:rsidR="00A30FE1" w:rsidRDefault="00A30FE1" w:rsidP="00D21C7E">
      <w:pPr>
        <w:rPr>
          <w:rFonts w:ascii="Calibri" w:hAnsi="Calibri" w:cs="Calibri"/>
          <w:color w:val="000000"/>
        </w:rPr>
      </w:pPr>
    </w:p>
    <w:p w14:paraId="0585E68E" w14:textId="7CA7D0B9" w:rsidR="00A30FE1" w:rsidRDefault="00A30FE1" w:rsidP="00D21C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anyone not an </w:t>
      </w:r>
      <w:proofErr w:type="spellStart"/>
      <w:r>
        <w:rPr>
          <w:rFonts w:ascii="Calibri" w:hAnsi="Calibri" w:cs="Calibri"/>
          <w:color w:val="000000"/>
        </w:rPr>
        <w:t>Otium</w:t>
      </w:r>
      <w:proofErr w:type="spellEnd"/>
      <w:r>
        <w:rPr>
          <w:rFonts w:ascii="Calibri" w:hAnsi="Calibri" w:cs="Calibri"/>
          <w:color w:val="000000"/>
        </w:rPr>
        <w:t xml:space="preserve"> member, it’s free to join and start enjoying all the benefits of </w:t>
      </w:r>
      <w:proofErr w:type="spellStart"/>
      <w:r>
        <w:rPr>
          <w:rFonts w:ascii="Calibri" w:hAnsi="Calibri" w:cs="Calibri"/>
          <w:color w:val="000000"/>
        </w:rPr>
        <w:t>Otium</w:t>
      </w:r>
      <w:proofErr w:type="spellEnd"/>
      <w:r>
        <w:rPr>
          <w:rFonts w:ascii="Calibri" w:hAnsi="Calibri" w:cs="Calibri"/>
          <w:color w:val="000000"/>
        </w:rPr>
        <w:t xml:space="preserve"> membership. To find out more visit </w:t>
      </w:r>
      <w:hyperlink r:id="rId8" w:history="1">
        <w:r w:rsidRPr="00274C13">
          <w:rPr>
            <w:rStyle w:val="Hyperlink"/>
            <w:rFonts w:ascii="Calibri" w:hAnsi="Calibri" w:cs="Calibri"/>
          </w:rPr>
          <w:t>https://www.mdlmarinas.co.uk/otium/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74BD8F7E" w14:textId="2736BC07" w:rsidR="00D21C7E" w:rsidRDefault="00D21C7E" w:rsidP="00C45DA7">
      <w:pPr>
        <w:rPr>
          <w:rFonts w:ascii="Calibri" w:hAnsi="Calibri" w:cs="Calibri"/>
          <w:color w:val="000000"/>
        </w:rPr>
      </w:pPr>
    </w:p>
    <w:p w14:paraId="1ED3A019" w14:textId="57584ECB" w:rsidR="00E5182C" w:rsidRPr="00E5182C" w:rsidRDefault="00E5182C" w:rsidP="00E5182C">
      <w:r w:rsidRPr="00E5182C">
        <w:rPr>
          <w:rFonts w:ascii="Calibri" w:hAnsi="Calibri" w:cs="Calibri"/>
          <w:color w:val="000000"/>
        </w:rPr>
        <w:t xml:space="preserve">To find out more about Platinum Plus Berthing visit </w:t>
      </w:r>
      <w:hyperlink r:id="rId9" w:tooltip="https://www.mdlmarinas.co.uk/berthing/platinum-plus-otium/" w:history="1">
        <w:r w:rsidRPr="00E5182C">
          <w:rPr>
            <w:rStyle w:val="Hyperlink"/>
            <w:rFonts w:ascii="Calibri" w:hAnsi="Calibri" w:cs="Calibri"/>
            <w:color w:val="0563C1"/>
          </w:rPr>
          <w:t>https://www.mdlmarinas.co.uk/berthing/platinum-plus-otium/</w:t>
        </w:r>
      </w:hyperlink>
    </w:p>
    <w:p w14:paraId="168952D0" w14:textId="77777777" w:rsidR="00E5182C" w:rsidRPr="00E5182C" w:rsidRDefault="00E5182C" w:rsidP="005B200A">
      <w:pPr>
        <w:rPr>
          <w:rFonts w:ascii="Calibri" w:hAnsi="Calibri" w:cs="Calibri"/>
          <w:color w:val="000000"/>
        </w:rPr>
      </w:pPr>
    </w:p>
    <w:p w14:paraId="44AB97CB" w14:textId="77777777" w:rsidR="00E5182C" w:rsidRPr="00E5182C" w:rsidRDefault="00E5182C" w:rsidP="00E5182C">
      <w:r w:rsidRPr="00E5182C">
        <w:rPr>
          <w:rFonts w:ascii="Calibri" w:hAnsi="Calibri" w:cs="Calibri"/>
          <w:color w:val="000000"/>
        </w:rPr>
        <w:t xml:space="preserve">To find out more about MDL’s Cruising Bundles visit </w:t>
      </w:r>
      <w:hyperlink r:id="rId10" w:tooltip="https://www.mdlmarinas.co.uk/cruising-bundles/" w:history="1">
        <w:r w:rsidRPr="00E5182C">
          <w:rPr>
            <w:rStyle w:val="Hyperlink"/>
            <w:rFonts w:ascii="Calibri" w:hAnsi="Calibri" w:cs="Calibri"/>
            <w:color w:val="0563C1"/>
            <w:lang w:val="de-DE"/>
          </w:rPr>
          <w:t>https://www.mdlmarinas.co.uk/cruising-bundles/</w:t>
        </w:r>
      </w:hyperlink>
    </w:p>
    <w:p w14:paraId="1DADFF4E" w14:textId="05EB3305" w:rsidR="005B200A" w:rsidRPr="00E5182C" w:rsidRDefault="005B200A" w:rsidP="005B200A">
      <w:pPr>
        <w:rPr>
          <w:rFonts w:ascii="Calibri" w:hAnsi="Calibri" w:cs="Calibri"/>
          <w:color w:val="000000"/>
        </w:rPr>
      </w:pPr>
      <w:r w:rsidRPr="00E5182C">
        <w:rPr>
          <w:rFonts w:ascii="Calibri" w:hAnsi="Calibri" w:cs="Calibri"/>
          <w:color w:val="000000"/>
        </w:rPr>
        <w:t>  </w:t>
      </w:r>
    </w:p>
    <w:p w14:paraId="372808E9" w14:textId="7CEA8443" w:rsidR="005B200A" w:rsidRDefault="005B200A" w:rsidP="005B200A">
      <w:pPr>
        <w:rPr>
          <w:rStyle w:val="Hyperlink"/>
          <w:rFonts w:ascii="Calibri" w:hAnsi="Calibri" w:cs="Calibri"/>
          <w:color w:val="0563C1"/>
        </w:rPr>
      </w:pPr>
      <w:r w:rsidRPr="00E5182C">
        <w:rPr>
          <w:rFonts w:ascii="Calibri" w:hAnsi="Calibri" w:cs="Calibri"/>
          <w:color w:val="000000"/>
        </w:rPr>
        <w:t xml:space="preserve">To find out more about MDL, its marinas, </w:t>
      </w:r>
      <w:proofErr w:type="gramStart"/>
      <w:r w:rsidRPr="00E5182C">
        <w:rPr>
          <w:rFonts w:ascii="Calibri" w:hAnsi="Calibri" w:cs="Calibri"/>
          <w:color w:val="000000"/>
        </w:rPr>
        <w:t>facilities</w:t>
      </w:r>
      <w:proofErr w:type="gramEnd"/>
      <w:r w:rsidRPr="00E5182C">
        <w:rPr>
          <w:rFonts w:ascii="Calibri" w:hAnsi="Calibri" w:cs="Calibri"/>
          <w:color w:val="000000"/>
        </w:rPr>
        <w:t xml:space="preserve"> and services please visit </w:t>
      </w:r>
      <w:hyperlink r:id="rId11" w:history="1">
        <w:r w:rsidRPr="00E5182C">
          <w:rPr>
            <w:rStyle w:val="Hyperlink"/>
            <w:rFonts w:ascii="Calibri" w:hAnsi="Calibri" w:cs="Calibri"/>
            <w:color w:val="0563C1"/>
          </w:rPr>
          <w:t>www.mdlmarinas.co.uk</w:t>
        </w:r>
      </w:hyperlink>
    </w:p>
    <w:p w14:paraId="66F81BAD" w14:textId="2B790FAA" w:rsidR="00A30FE1" w:rsidRDefault="00A30FE1" w:rsidP="005B200A">
      <w:pPr>
        <w:rPr>
          <w:rStyle w:val="Hyperlink"/>
          <w:rFonts w:ascii="Calibri" w:hAnsi="Calibri" w:cs="Calibri"/>
          <w:color w:val="0563C1"/>
        </w:rPr>
      </w:pPr>
    </w:p>
    <w:p w14:paraId="0B2A8533" w14:textId="4830218B" w:rsidR="00442304" w:rsidRPr="00442304" w:rsidRDefault="00442304" w:rsidP="00442304">
      <w:r w:rsidRPr="00442304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>*Berthing is subject to availability. With</w:t>
      </w:r>
      <w:r w:rsidRPr="00442304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442304">
        <w:rPr>
          <w:rFonts w:ascii="Calibri" w:hAnsi="Calibri" w:cs="Calibri"/>
          <w:color w:val="000000"/>
          <w:sz w:val="20"/>
          <w:szCs w:val="20"/>
        </w:rPr>
        <w:t>complimentary</w:t>
      </w:r>
      <w:r w:rsidRPr="00442304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442304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 xml:space="preserve">berthing for Platinum Plus </w:t>
      </w:r>
      <w:proofErr w:type="spellStart"/>
      <w:r w:rsidRPr="00442304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>Otium</w:t>
      </w:r>
      <w:proofErr w:type="spellEnd"/>
      <w:r w:rsidRPr="00442304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 xml:space="preserve"> berth holders,</w:t>
      </w:r>
      <w:r w:rsidRPr="00442304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44230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at UK marinas, </w:t>
      </w:r>
      <w:r w:rsidRPr="00442304">
        <w:rPr>
          <w:rFonts w:ascii="Calibri" w:hAnsi="Calibri" w:cs="Calibri"/>
          <w:color w:val="000000"/>
          <w:sz w:val="20"/>
          <w:szCs w:val="20"/>
        </w:rPr>
        <w:t>initial booking is up to 30 days.</w:t>
      </w:r>
    </w:p>
    <w:p w14:paraId="54F707BF" w14:textId="77777777" w:rsidR="00230D34" w:rsidRPr="00230D34" w:rsidRDefault="00230D34" w:rsidP="005B200A">
      <w:pPr>
        <w:rPr>
          <w:rFonts w:eastAsia="Times New Roman" w:cstheme="minorHAnsi"/>
          <w:color w:val="000000" w:themeColor="text1"/>
          <w:sz w:val="20"/>
          <w:szCs w:val="20"/>
          <w:lang w:eastAsia="zh-CN"/>
        </w:rPr>
      </w:pPr>
    </w:p>
    <w:p w14:paraId="5E5AA673" w14:textId="2774E7A5" w:rsidR="00A30FE1" w:rsidRPr="00230D34" w:rsidRDefault="00230D34" w:rsidP="005B200A">
      <w:pPr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zh-CN"/>
        </w:rPr>
        <w:t>**</w:t>
      </w:r>
      <w:r w:rsidRPr="00230D34">
        <w:rPr>
          <w:rFonts w:eastAsia="Times New Roman" w:cstheme="minorHAnsi"/>
          <w:color w:val="000000" w:themeColor="text1"/>
          <w:sz w:val="20"/>
          <w:szCs w:val="20"/>
          <w:lang w:eastAsia="zh-CN"/>
        </w:rPr>
        <w:t>At </w:t>
      </w:r>
      <w:r w:rsidRPr="00230D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zh-CN"/>
        </w:rPr>
        <w:t xml:space="preserve">European marinas, up to 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zh-CN"/>
        </w:rPr>
        <w:t>five</w:t>
      </w:r>
      <w:r w:rsidRPr="00230D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zh-CN"/>
        </w:rPr>
        <w:t xml:space="preserve"> free visitor nights</w:t>
      </w:r>
      <w:r w:rsidRPr="00230D34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 at each of the participating marinas in the </w:t>
      </w:r>
      <w:proofErr w:type="spellStart"/>
      <w:r w:rsidRPr="00230D34">
        <w:rPr>
          <w:rFonts w:eastAsia="Times New Roman" w:cstheme="minorHAnsi"/>
          <w:color w:val="000000" w:themeColor="text1"/>
          <w:sz w:val="20"/>
          <w:szCs w:val="20"/>
          <w:lang w:eastAsia="zh-CN"/>
        </w:rPr>
        <w:t>Passeport</w:t>
      </w:r>
      <w:proofErr w:type="spellEnd"/>
      <w:r w:rsidRPr="00230D34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230D34">
        <w:rPr>
          <w:rFonts w:eastAsia="Times New Roman" w:cstheme="minorHAnsi"/>
          <w:color w:val="000000" w:themeColor="text1"/>
          <w:sz w:val="20"/>
          <w:szCs w:val="20"/>
          <w:lang w:eastAsia="zh-CN"/>
        </w:rPr>
        <w:t>Escales</w:t>
      </w:r>
      <w:proofErr w:type="spellEnd"/>
      <w:r w:rsidRPr="00230D34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 scheme</w:t>
      </w:r>
      <w:r>
        <w:rPr>
          <w:rFonts w:eastAsia="Times New Roman" w:cstheme="minorHAnsi"/>
          <w:color w:val="000000" w:themeColor="text1"/>
          <w:sz w:val="20"/>
          <w:szCs w:val="20"/>
          <w:lang w:eastAsia="zh-CN"/>
        </w:rPr>
        <w:t>.</w:t>
      </w:r>
    </w:p>
    <w:p w14:paraId="15EAA79E" w14:textId="77777777" w:rsidR="005B200A" w:rsidRPr="00E5182C" w:rsidRDefault="005B200A" w:rsidP="005B200A">
      <w:pPr>
        <w:rPr>
          <w:rFonts w:ascii="Calibri" w:hAnsi="Calibri" w:cs="Calibri"/>
          <w:color w:val="000000"/>
        </w:rPr>
      </w:pPr>
      <w:r w:rsidRPr="00E5182C">
        <w:rPr>
          <w:rFonts w:ascii="Calibri" w:hAnsi="Calibri" w:cs="Calibri"/>
          <w:color w:val="000000"/>
        </w:rPr>
        <w:t> </w:t>
      </w:r>
    </w:p>
    <w:p w14:paraId="2C0D1C24" w14:textId="2DDFCB72" w:rsidR="00D72F2E" w:rsidRDefault="005B200A" w:rsidP="0077672F">
      <w:pPr>
        <w:rPr>
          <w:rFonts w:ascii="Calibri" w:hAnsi="Calibri" w:cs="Calibri"/>
          <w:b/>
          <w:bCs/>
          <w:color w:val="000000"/>
        </w:rPr>
      </w:pPr>
      <w:r w:rsidRPr="005B200A">
        <w:rPr>
          <w:rFonts w:ascii="Calibri" w:hAnsi="Calibri" w:cs="Calibri"/>
          <w:b/>
          <w:bCs/>
          <w:color w:val="000000"/>
        </w:rPr>
        <w:t>Ends</w:t>
      </w:r>
    </w:p>
    <w:p w14:paraId="610895F6" w14:textId="0DFD5F3B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216DEA31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10BE1BE4" w14:textId="77777777" w:rsidR="0077672F" w:rsidRDefault="0077672F" w:rsidP="0077672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</w:p>
    <w:p w14:paraId="6840B53E" w14:textId="77777777" w:rsidR="0077672F" w:rsidRDefault="0077672F" w:rsidP="0077672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>MDL Holidays is part of the MDL Marinas Group,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offering waterside holidays in luxury lodge 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15760D4D" w14:textId="77777777" w:rsidR="0077672F" w:rsidRDefault="0077672F" w:rsidP="0077672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6CE90D86" w14:textId="77777777" w:rsidR="0077672F" w:rsidRDefault="0077672F" w:rsidP="0077672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</w:p>
    <w:p w14:paraId="43B8C39E" w14:textId="77777777" w:rsidR="0077672F" w:rsidRDefault="0077672F" w:rsidP="0077672F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22355AA5" w14:textId="77777777" w:rsidR="0077672F" w:rsidRDefault="0077672F" w:rsidP="0077672F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4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2FBB" w14:textId="77777777" w:rsidR="008D7F16" w:rsidRDefault="008D7F16" w:rsidP="002754A6">
      <w:r>
        <w:separator/>
      </w:r>
    </w:p>
  </w:endnote>
  <w:endnote w:type="continuationSeparator" w:id="0">
    <w:p w14:paraId="1C0CDBB5" w14:textId="77777777" w:rsidR="008D7F16" w:rsidRDefault="008D7F16" w:rsidP="002754A6">
      <w:r>
        <w:continuationSeparator/>
      </w:r>
    </w:p>
  </w:endnote>
  <w:endnote w:type="continuationNotice" w:id="1">
    <w:p w14:paraId="4B417C1F" w14:textId="77777777" w:rsidR="008D7F16" w:rsidRDefault="008D7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40EF" w14:textId="77777777" w:rsidR="008D7F16" w:rsidRDefault="008D7F16" w:rsidP="002754A6">
      <w:r>
        <w:separator/>
      </w:r>
    </w:p>
  </w:footnote>
  <w:footnote w:type="continuationSeparator" w:id="0">
    <w:p w14:paraId="06A3E2A5" w14:textId="77777777" w:rsidR="008D7F16" w:rsidRDefault="008D7F16" w:rsidP="002754A6">
      <w:r>
        <w:continuationSeparator/>
      </w:r>
    </w:p>
  </w:footnote>
  <w:footnote w:type="continuationNotice" w:id="1">
    <w:p w14:paraId="56253FAA" w14:textId="77777777" w:rsidR="008D7F16" w:rsidRDefault="008D7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DBE"/>
    <w:multiLevelType w:val="multilevel"/>
    <w:tmpl w:val="8F42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5655"/>
    <w:multiLevelType w:val="hybridMultilevel"/>
    <w:tmpl w:val="7FC4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10A73"/>
    <w:rsid w:val="000231FC"/>
    <w:rsid w:val="00023F9A"/>
    <w:rsid w:val="00025619"/>
    <w:rsid w:val="00025FB7"/>
    <w:rsid w:val="00026842"/>
    <w:rsid w:val="000273E6"/>
    <w:rsid w:val="00031583"/>
    <w:rsid w:val="000476E9"/>
    <w:rsid w:val="0004775C"/>
    <w:rsid w:val="00047AE6"/>
    <w:rsid w:val="00056DD6"/>
    <w:rsid w:val="00060C74"/>
    <w:rsid w:val="0006192C"/>
    <w:rsid w:val="00061ACF"/>
    <w:rsid w:val="00070EF7"/>
    <w:rsid w:val="00075EE5"/>
    <w:rsid w:val="00084B5A"/>
    <w:rsid w:val="00087C7A"/>
    <w:rsid w:val="00094063"/>
    <w:rsid w:val="000A0C5F"/>
    <w:rsid w:val="000A4BEA"/>
    <w:rsid w:val="000A62FC"/>
    <w:rsid w:val="000A776B"/>
    <w:rsid w:val="000B1CE9"/>
    <w:rsid w:val="000C1B10"/>
    <w:rsid w:val="000C24F7"/>
    <w:rsid w:val="000C478F"/>
    <w:rsid w:val="000C6AD4"/>
    <w:rsid w:val="000D5E2F"/>
    <w:rsid w:val="000D6F7A"/>
    <w:rsid w:val="000E0306"/>
    <w:rsid w:val="000E3182"/>
    <w:rsid w:val="000E3232"/>
    <w:rsid w:val="000E66B1"/>
    <w:rsid w:val="000F097A"/>
    <w:rsid w:val="000F466D"/>
    <w:rsid w:val="0011758F"/>
    <w:rsid w:val="001176BE"/>
    <w:rsid w:val="0012135F"/>
    <w:rsid w:val="00122076"/>
    <w:rsid w:val="00126665"/>
    <w:rsid w:val="00130292"/>
    <w:rsid w:val="001311B5"/>
    <w:rsid w:val="001314E2"/>
    <w:rsid w:val="00132DE1"/>
    <w:rsid w:val="00132FF0"/>
    <w:rsid w:val="00133A8C"/>
    <w:rsid w:val="001359BB"/>
    <w:rsid w:val="00140D12"/>
    <w:rsid w:val="0015014A"/>
    <w:rsid w:val="00153E47"/>
    <w:rsid w:val="001609BF"/>
    <w:rsid w:val="001642DC"/>
    <w:rsid w:val="00164CD4"/>
    <w:rsid w:val="00164E28"/>
    <w:rsid w:val="0016557C"/>
    <w:rsid w:val="00166194"/>
    <w:rsid w:val="00167292"/>
    <w:rsid w:val="0017272F"/>
    <w:rsid w:val="00175DCB"/>
    <w:rsid w:val="00176A74"/>
    <w:rsid w:val="00177FAA"/>
    <w:rsid w:val="001826CD"/>
    <w:rsid w:val="001904C8"/>
    <w:rsid w:val="00190512"/>
    <w:rsid w:val="00193B73"/>
    <w:rsid w:val="001A226F"/>
    <w:rsid w:val="001A6065"/>
    <w:rsid w:val="001A655C"/>
    <w:rsid w:val="001A6CB6"/>
    <w:rsid w:val="001A7CE9"/>
    <w:rsid w:val="001B212C"/>
    <w:rsid w:val="001B3F9E"/>
    <w:rsid w:val="001B456E"/>
    <w:rsid w:val="001B4F01"/>
    <w:rsid w:val="001B6D6A"/>
    <w:rsid w:val="001B6F0D"/>
    <w:rsid w:val="001B7A19"/>
    <w:rsid w:val="001C158F"/>
    <w:rsid w:val="001C4D4E"/>
    <w:rsid w:val="001D1B12"/>
    <w:rsid w:val="001E0A13"/>
    <w:rsid w:val="001E0DD1"/>
    <w:rsid w:val="001E14F5"/>
    <w:rsid w:val="001E2B10"/>
    <w:rsid w:val="001E7BCF"/>
    <w:rsid w:val="001F0B0E"/>
    <w:rsid w:val="001F2B4E"/>
    <w:rsid w:val="001F4614"/>
    <w:rsid w:val="00206137"/>
    <w:rsid w:val="00206178"/>
    <w:rsid w:val="00206C1D"/>
    <w:rsid w:val="00207893"/>
    <w:rsid w:val="00216047"/>
    <w:rsid w:val="00217A60"/>
    <w:rsid w:val="0022262E"/>
    <w:rsid w:val="0022303E"/>
    <w:rsid w:val="00230247"/>
    <w:rsid w:val="00230D34"/>
    <w:rsid w:val="00231547"/>
    <w:rsid w:val="00235BA5"/>
    <w:rsid w:val="00247589"/>
    <w:rsid w:val="0025336D"/>
    <w:rsid w:val="0025612E"/>
    <w:rsid w:val="00256F15"/>
    <w:rsid w:val="002641B5"/>
    <w:rsid w:val="00267117"/>
    <w:rsid w:val="002754A6"/>
    <w:rsid w:val="00280257"/>
    <w:rsid w:val="00284025"/>
    <w:rsid w:val="002848B6"/>
    <w:rsid w:val="0029094D"/>
    <w:rsid w:val="00290C26"/>
    <w:rsid w:val="002974C3"/>
    <w:rsid w:val="002A5DF8"/>
    <w:rsid w:val="002A7D5E"/>
    <w:rsid w:val="002B01B1"/>
    <w:rsid w:val="002B367F"/>
    <w:rsid w:val="002B781B"/>
    <w:rsid w:val="002B7992"/>
    <w:rsid w:val="002C18DD"/>
    <w:rsid w:val="002C7F9B"/>
    <w:rsid w:val="002D09FB"/>
    <w:rsid w:val="002D5310"/>
    <w:rsid w:val="002D6FFB"/>
    <w:rsid w:val="002D7060"/>
    <w:rsid w:val="002E42F4"/>
    <w:rsid w:val="002E5668"/>
    <w:rsid w:val="002E6686"/>
    <w:rsid w:val="002F1605"/>
    <w:rsid w:val="002F466E"/>
    <w:rsid w:val="0030765A"/>
    <w:rsid w:val="00312520"/>
    <w:rsid w:val="003126C9"/>
    <w:rsid w:val="00313E26"/>
    <w:rsid w:val="00316B15"/>
    <w:rsid w:val="00324DE3"/>
    <w:rsid w:val="00325C36"/>
    <w:rsid w:val="0034273F"/>
    <w:rsid w:val="00344BF2"/>
    <w:rsid w:val="00346E79"/>
    <w:rsid w:val="0035008D"/>
    <w:rsid w:val="00356541"/>
    <w:rsid w:val="003628A7"/>
    <w:rsid w:val="00363361"/>
    <w:rsid w:val="00365729"/>
    <w:rsid w:val="00374D52"/>
    <w:rsid w:val="00374EFB"/>
    <w:rsid w:val="00375E26"/>
    <w:rsid w:val="00382BBD"/>
    <w:rsid w:val="00384096"/>
    <w:rsid w:val="00390133"/>
    <w:rsid w:val="00392A7D"/>
    <w:rsid w:val="00395F2E"/>
    <w:rsid w:val="00396101"/>
    <w:rsid w:val="003973F3"/>
    <w:rsid w:val="003A0ACA"/>
    <w:rsid w:val="003A7B3F"/>
    <w:rsid w:val="003B5057"/>
    <w:rsid w:val="003D2D05"/>
    <w:rsid w:val="003D32CB"/>
    <w:rsid w:val="003D6DB4"/>
    <w:rsid w:val="003E444D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3393F"/>
    <w:rsid w:val="0043626D"/>
    <w:rsid w:val="00442304"/>
    <w:rsid w:val="00454D18"/>
    <w:rsid w:val="00454F6C"/>
    <w:rsid w:val="00455870"/>
    <w:rsid w:val="00461C05"/>
    <w:rsid w:val="0046324C"/>
    <w:rsid w:val="004756A6"/>
    <w:rsid w:val="00476D9A"/>
    <w:rsid w:val="00485EB7"/>
    <w:rsid w:val="004877D3"/>
    <w:rsid w:val="00487A8B"/>
    <w:rsid w:val="00492732"/>
    <w:rsid w:val="0049329B"/>
    <w:rsid w:val="00493B24"/>
    <w:rsid w:val="00495D59"/>
    <w:rsid w:val="004A0767"/>
    <w:rsid w:val="004A24D0"/>
    <w:rsid w:val="004A5371"/>
    <w:rsid w:val="004A585C"/>
    <w:rsid w:val="004A6247"/>
    <w:rsid w:val="004A7C45"/>
    <w:rsid w:val="004B0F7E"/>
    <w:rsid w:val="004B21BF"/>
    <w:rsid w:val="004B56FE"/>
    <w:rsid w:val="004B7BE3"/>
    <w:rsid w:val="004B7DC7"/>
    <w:rsid w:val="004C38B8"/>
    <w:rsid w:val="004C637C"/>
    <w:rsid w:val="004D54C5"/>
    <w:rsid w:val="004D73AC"/>
    <w:rsid w:val="004D78B1"/>
    <w:rsid w:val="004E194B"/>
    <w:rsid w:val="004E2F2C"/>
    <w:rsid w:val="004E4818"/>
    <w:rsid w:val="004E4D17"/>
    <w:rsid w:val="004E4DE4"/>
    <w:rsid w:val="004E6B65"/>
    <w:rsid w:val="004E6B6E"/>
    <w:rsid w:val="004F0CB8"/>
    <w:rsid w:val="004F3A9A"/>
    <w:rsid w:val="00503032"/>
    <w:rsid w:val="005202DE"/>
    <w:rsid w:val="00522A11"/>
    <w:rsid w:val="00522E18"/>
    <w:rsid w:val="00523283"/>
    <w:rsid w:val="005235E1"/>
    <w:rsid w:val="00527398"/>
    <w:rsid w:val="00532F37"/>
    <w:rsid w:val="00535AE8"/>
    <w:rsid w:val="0054026E"/>
    <w:rsid w:val="00542A9F"/>
    <w:rsid w:val="00544160"/>
    <w:rsid w:val="005558E2"/>
    <w:rsid w:val="00561E90"/>
    <w:rsid w:val="00572D46"/>
    <w:rsid w:val="00576FCC"/>
    <w:rsid w:val="005819BD"/>
    <w:rsid w:val="0058383E"/>
    <w:rsid w:val="00585574"/>
    <w:rsid w:val="005A7429"/>
    <w:rsid w:val="005A7CE1"/>
    <w:rsid w:val="005B0C05"/>
    <w:rsid w:val="005B0E7C"/>
    <w:rsid w:val="005B17DD"/>
    <w:rsid w:val="005B1D81"/>
    <w:rsid w:val="005B200A"/>
    <w:rsid w:val="005B6F3B"/>
    <w:rsid w:val="005C2EEF"/>
    <w:rsid w:val="005C430F"/>
    <w:rsid w:val="005D0D8C"/>
    <w:rsid w:val="005E34C9"/>
    <w:rsid w:val="005E3CFF"/>
    <w:rsid w:val="005E71EB"/>
    <w:rsid w:val="005F012F"/>
    <w:rsid w:val="005F1695"/>
    <w:rsid w:val="005F595D"/>
    <w:rsid w:val="00602F7C"/>
    <w:rsid w:val="0061099B"/>
    <w:rsid w:val="0062153E"/>
    <w:rsid w:val="006253E7"/>
    <w:rsid w:val="0063456F"/>
    <w:rsid w:val="00635A46"/>
    <w:rsid w:val="0064580A"/>
    <w:rsid w:val="00647C5E"/>
    <w:rsid w:val="00652F7F"/>
    <w:rsid w:val="00660627"/>
    <w:rsid w:val="00667059"/>
    <w:rsid w:val="00667737"/>
    <w:rsid w:val="0067122C"/>
    <w:rsid w:val="006733D4"/>
    <w:rsid w:val="00680EB1"/>
    <w:rsid w:val="006816D6"/>
    <w:rsid w:val="0068371C"/>
    <w:rsid w:val="00694CD7"/>
    <w:rsid w:val="006A0494"/>
    <w:rsid w:val="006A1474"/>
    <w:rsid w:val="006A4FF6"/>
    <w:rsid w:val="006A54ED"/>
    <w:rsid w:val="006B33EB"/>
    <w:rsid w:val="006B5A7D"/>
    <w:rsid w:val="006B6019"/>
    <w:rsid w:val="006B6F1D"/>
    <w:rsid w:val="006B7730"/>
    <w:rsid w:val="006C20AB"/>
    <w:rsid w:val="006C2418"/>
    <w:rsid w:val="006C47F7"/>
    <w:rsid w:val="006C4A83"/>
    <w:rsid w:val="006D4C85"/>
    <w:rsid w:val="006E34BB"/>
    <w:rsid w:val="006E4E0A"/>
    <w:rsid w:val="006E658F"/>
    <w:rsid w:val="006F0728"/>
    <w:rsid w:val="006F1A29"/>
    <w:rsid w:val="006F305E"/>
    <w:rsid w:val="006F5F25"/>
    <w:rsid w:val="006F6B53"/>
    <w:rsid w:val="00703318"/>
    <w:rsid w:val="00704430"/>
    <w:rsid w:val="0071634D"/>
    <w:rsid w:val="007204CD"/>
    <w:rsid w:val="0072517F"/>
    <w:rsid w:val="007271D7"/>
    <w:rsid w:val="0073245F"/>
    <w:rsid w:val="00736477"/>
    <w:rsid w:val="00737769"/>
    <w:rsid w:val="007422B9"/>
    <w:rsid w:val="00743DBA"/>
    <w:rsid w:val="0074514E"/>
    <w:rsid w:val="007750FC"/>
    <w:rsid w:val="0077672F"/>
    <w:rsid w:val="00783328"/>
    <w:rsid w:val="00792A88"/>
    <w:rsid w:val="0079311C"/>
    <w:rsid w:val="007933D6"/>
    <w:rsid w:val="007971D4"/>
    <w:rsid w:val="00797D2C"/>
    <w:rsid w:val="007A1A5E"/>
    <w:rsid w:val="007A20BF"/>
    <w:rsid w:val="007A391C"/>
    <w:rsid w:val="007A7DA9"/>
    <w:rsid w:val="007A7FF9"/>
    <w:rsid w:val="007B05C5"/>
    <w:rsid w:val="007B2385"/>
    <w:rsid w:val="007B50CD"/>
    <w:rsid w:val="007C0132"/>
    <w:rsid w:val="007C0A95"/>
    <w:rsid w:val="007C171D"/>
    <w:rsid w:val="007C312C"/>
    <w:rsid w:val="007D1BD7"/>
    <w:rsid w:val="007E3D5B"/>
    <w:rsid w:val="007E531E"/>
    <w:rsid w:val="007F066F"/>
    <w:rsid w:val="007F79A5"/>
    <w:rsid w:val="00803D4C"/>
    <w:rsid w:val="0080556E"/>
    <w:rsid w:val="00806CD2"/>
    <w:rsid w:val="008078D2"/>
    <w:rsid w:val="00813EBD"/>
    <w:rsid w:val="00816D98"/>
    <w:rsid w:val="008175DF"/>
    <w:rsid w:val="008202E2"/>
    <w:rsid w:val="00821E56"/>
    <w:rsid w:val="00823208"/>
    <w:rsid w:val="0082420E"/>
    <w:rsid w:val="0082707A"/>
    <w:rsid w:val="008328D8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7466E"/>
    <w:rsid w:val="0087780B"/>
    <w:rsid w:val="008809AE"/>
    <w:rsid w:val="0089279B"/>
    <w:rsid w:val="008938F9"/>
    <w:rsid w:val="00894FB5"/>
    <w:rsid w:val="008A06B1"/>
    <w:rsid w:val="008A42A3"/>
    <w:rsid w:val="008A563E"/>
    <w:rsid w:val="008A5CAC"/>
    <w:rsid w:val="008A66B2"/>
    <w:rsid w:val="008B18C2"/>
    <w:rsid w:val="008C4861"/>
    <w:rsid w:val="008C75E6"/>
    <w:rsid w:val="008D31BF"/>
    <w:rsid w:val="008D4654"/>
    <w:rsid w:val="008D7F16"/>
    <w:rsid w:val="008E0C1F"/>
    <w:rsid w:val="008E1F96"/>
    <w:rsid w:val="008E5523"/>
    <w:rsid w:val="008E6C9E"/>
    <w:rsid w:val="008F2C72"/>
    <w:rsid w:val="008F31A5"/>
    <w:rsid w:val="008F3817"/>
    <w:rsid w:val="008F6AF6"/>
    <w:rsid w:val="00901DE7"/>
    <w:rsid w:val="0090629F"/>
    <w:rsid w:val="009107FD"/>
    <w:rsid w:val="00910C75"/>
    <w:rsid w:val="00915AC1"/>
    <w:rsid w:val="00920DED"/>
    <w:rsid w:val="00922222"/>
    <w:rsid w:val="00924B75"/>
    <w:rsid w:val="00933390"/>
    <w:rsid w:val="009333B0"/>
    <w:rsid w:val="0093423C"/>
    <w:rsid w:val="00937658"/>
    <w:rsid w:val="009505D6"/>
    <w:rsid w:val="0095384B"/>
    <w:rsid w:val="0095524E"/>
    <w:rsid w:val="009603CD"/>
    <w:rsid w:val="0096682B"/>
    <w:rsid w:val="0097366F"/>
    <w:rsid w:val="00975EE3"/>
    <w:rsid w:val="0097761F"/>
    <w:rsid w:val="009802CD"/>
    <w:rsid w:val="00982B9C"/>
    <w:rsid w:val="00982C2E"/>
    <w:rsid w:val="009917B0"/>
    <w:rsid w:val="009A2605"/>
    <w:rsid w:val="009C3D7B"/>
    <w:rsid w:val="009E076A"/>
    <w:rsid w:val="009E45A6"/>
    <w:rsid w:val="009E54BB"/>
    <w:rsid w:val="009F2E85"/>
    <w:rsid w:val="009F328A"/>
    <w:rsid w:val="009F54AB"/>
    <w:rsid w:val="00A0098A"/>
    <w:rsid w:val="00A03B21"/>
    <w:rsid w:val="00A11778"/>
    <w:rsid w:val="00A136F3"/>
    <w:rsid w:val="00A23217"/>
    <w:rsid w:val="00A25CC7"/>
    <w:rsid w:val="00A30FE1"/>
    <w:rsid w:val="00A40B34"/>
    <w:rsid w:val="00A46CF2"/>
    <w:rsid w:val="00A51C05"/>
    <w:rsid w:val="00A5345C"/>
    <w:rsid w:val="00A57BC0"/>
    <w:rsid w:val="00A61E03"/>
    <w:rsid w:val="00A65865"/>
    <w:rsid w:val="00A66A17"/>
    <w:rsid w:val="00A70296"/>
    <w:rsid w:val="00A71565"/>
    <w:rsid w:val="00A7205F"/>
    <w:rsid w:val="00A7475F"/>
    <w:rsid w:val="00A769EE"/>
    <w:rsid w:val="00A90DFB"/>
    <w:rsid w:val="00A916FA"/>
    <w:rsid w:val="00A94303"/>
    <w:rsid w:val="00A94C94"/>
    <w:rsid w:val="00AA17FC"/>
    <w:rsid w:val="00AA2D0B"/>
    <w:rsid w:val="00AA2D89"/>
    <w:rsid w:val="00AA607F"/>
    <w:rsid w:val="00AA6D78"/>
    <w:rsid w:val="00AB0471"/>
    <w:rsid w:val="00AB3B2B"/>
    <w:rsid w:val="00AC16DE"/>
    <w:rsid w:val="00AC4DE9"/>
    <w:rsid w:val="00AC552D"/>
    <w:rsid w:val="00AC5CFE"/>
    <w:rsid w:val="00AC628E"/>
    <w:rsid w:val="00AE2AE2"/>
    <w:rsid w:val="00AE6847"/>
    <w:rsid w:val="00AF27BC"/>
    <w:rsid w:val="00AF68D2"/>
    <w:rsid w:val="00AF6F73"/>
    <w:rsid w:val="00B03624"/>
    <w:rsid w:val="00B04267"/>
    <w:rsid w:val="00B04653"/>
    <w:rsid w:val="00B1289E"/>
    <w:rsid w:val="00B15D6B"/>
    <w:rsid w:val="00B16CEF"/>
    <w:rsid w:val="00B341EA"/>
    <w:rsid w:val="00B43127"/>
    <w:rsid w:val="00B51823"/>
    <w:rsid w:val="00B51E17"/>
    <w:rsid w:val="00B53F75"/>
    <w:rsid w:val="00B561E1"/>
    <w:rsid w:val="00B668D9"/>
    <w:rsid w:val="00B801AC"/>
    <w:rsid w:val="00B83231"/>
    <w:rsid w:val="00B8323B"/>
    <w:rsid w:val="00B839E9"/>
    <w:rsid w:val="00B842C3"/>
    <w:rsid w:val="00B8670A"/>
    <w:rsid w:val="00B86B3D"/>
    <w:rsid w:val="00B90374"/>
    <w:rsid w:val="00B95C86"/>
    <w:rsid w:val="00B972DD"/>
    <w:rsid w:val="00B97EB9"/>
    <w:rsid w:val="00BB015B"/>
    <w:rsid w:val="00BB0F52"/>
    <w:rsid w:val="00BB1CFE"/>
    <w:rsid w:val="00BB44BC"/>
    <w:rsid w:val="00BC0378"/>
    <w:rsid w:val="00BC60C3"/>
    <w:rsid w:val="00BD58F0"/>
    <w:rsid w:val="00BE2823"/>
    <w:rsid w:val="00BE5DE1"/>
    <w:rsid w:val="00BF138C"/>
    <w:rsid w:val="00BF7F1F"/>
    <w:rsid w:val="00C003DD"/>
    <w:rsid w:val="00C00939"/>
    <w:rsid w:val="00C0327A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597C"/>
    <w:rsid w:val="00C266B9"/>
    <w:rsid w:val="00C31E73"/>
    <w:rsid w:val="00C33ED9"/>
    <w:rsid w:val="00C35D03"/>
    <w:rsid w:val="00C40088"/>
    <w:rsid w:val="00C4110C"/>
    <w:rsid w:val="00C417A0"/>
    <w:rsid w:val="00C45DA7"/>
    <w:rsid w:val="00C510C0"/>
    <w:rsid w:val="00C51497"/>
    <w:rsid w:val="00C517C8"/>
    <w:rsid w:val="00C5202D"/>
    <w:rsid w:val="00C52BDA"/>
    <w:rsid w:val="00C53168"/>
    <w:rsid w:val="00C53764"/>
    <w:rsid w:val="00C608E9"/>
    <w:rsid w:val="00C611BA"/>
    <w:rsid w:val="00C61CC6"/>
    <w:rsid w:val="00C642FF"/>
    <w:rsid w:val="00C739FA"/>
    <w:rsid w:val="00C75AE2"/>
    <w:rsid w:val="00C75F2B"/>
    <w:rsid w:val="00C76565"/>
    <w:rsid w:val="00C814FF"/>
    <w:rsid w:val="00C9303F"/>
    <w:rsid w:val="00C93166"/>
    <w:rsid w:val="00C936AB"/>
    <w:rsid w:val="00C94C84"/>
    <w:rsid w:val="00C951D8"/>
    <w:rsid w:val="00CB11B7"/>
    <w:rsid w:val="00CB2B55"/>
    <w:rsid w:val="00CB3405"/>
    <w:rsid w:val="00CB3CFF"/>
    <w:rsid w:val="00CB4961"/>
    <w:rsid w:val="00CB65AC"/>
    <w:rsid w:val="00CC1688"/>
    <w:rsid w:val="00CD1F4D"/>
    <w:rsid w:val="00CD3E64"/>
    <w:rsid w:val="00CD6F13"/>
    <w:rsid w:val="00CE0D9E"/>
    <w:rsid w:val="00CE7614"/>
    <w:rsid w:val="00CF3F7A"/>
    <w:rsid w:val="00CF7092"/>
    <w:rsid w:val="00D0075F"/>
    <w:rsid w:val="00D02BA9"/>
    <w:rsid w:val="00D103D6"/>
    <w:rsid w:val="00D11186"/>
    <w:rsid w:val="00D13F8B"/>
    <w:rsid w:val="00D16F30"/>
    <w:rsid w:val="00D21C7E"/>
    <w:rsid w:val="00D25973"/>
    <w:rsid w:val="00D34EEF"/>
    <w:rsid w:val="00D440D0"/>
    <w:rsid w:val="00D443D7"/>
    <w:rsid w:val="00D45620"/>
    <w:rsid w:val="00D46CF7"/>
    <w:rsid w:val="00D505F0"/>
    <w:rsid w:val="00D50E2B"/>
    <w:rsid w:val="00D532D2"/>
    <w:rsid w:val="00D543C5"/>
    <w:rsid w:val="00D56425"/>
    <w:rsid w:val="00D56849"/>
    <w:rsid w:val="00D679EC"/>
    <w:rsid w:val="00D722F2"/>
    <w:rsid w:val="00D7250E"/>
    <w:rsid w:val="00D72F2E"/>
    <w:rsid w:val="00D73BAD"/>
    <w:rsid w:val="00D77D25"/>
    <w:rsid w:val="00D85FF6"/>
    <w:rsid w:val="00D90D57"/>
    <w:rsid w:val="00D91603"/>
    <w:rsid w:val="00DA1FC9"/>
    <w:rsid w:val="00DA6237"/>
    <w:rsid w:val="00DB17BD"/>
    <w:rsid w:val="00DB2BE7"/>
    <w:rsid w:val="00DC0DE8"/>
    <w:rsid w:val="00DC1444"/>
    <w:rsid w:val="00DC411E"/>
    <w:rsid w:val="00DD634D"/>
    <w:rsid w:val="00DE147D"/>
    <w:rsid w:val="00DE66A2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4734"/>
    <w:rsid w:val="00E20BF7"/>
    <w:rsid w:val="00E248E6"/>
    <w:rsid w:val="00E266BA"/>
    <w:rsid w:val="00E30E1A"/>
    <w:rsid w:val="00E30E57"/>
    <w:rsid w:val="00E37BF1"/>
    <w:rsid w:val="00E406D8"/>
    <w:rsid w:val="00E43545"/>
    <w:rsid w:val="00E5182C"/>
    <w:rsid w:val="00E51A86"/>
    <w:rsid w:val="00E55477"/>
    <w:rsid w:val="00E61A8B"/>
    <w:rsid w:val="00E638B2"/>
    <w:rsid w:val="00E63EE6"/>
    <w:rsid w:val="00E65A27"/>
    <w:rsid w:val="00E65B2A"/>
    <w:rsid w:val="00E751AE"/>
    <w:rsid w:val="00E8770D"/>
    <w:rsid w:val="00E87B43"/>
    <w:rsid w:val="00E921DB"/>
    <w:rsid w:val="00E935DB"/>
    <w:rsid w:val="00E9484E"/>
    <w:rsid w:val="00E975EA"/>
    <w:rsid w:val="00EA1DF3"/>
    <w:rsid w:val="00EA25BB"/>
    <w:rsid w:val="00EA4319"/>
    <w:rsid w:val="00EA48BD"/>
    <w:rsid w:val="00EA4AEB"/>
    <w:rsid w:val="00EB0959"/>
    <w:rsid w:val="00EC2B7A"/>
    <w:rsid w:val="00EC52EB"/>
    <w:rsid w:val="00EC5318"/>
    <w:rsid w:val="00ED0A39"/>
    <w:rsid w:val="00ED39C3"/>
    <w:rsid w:val="00ED5179"/>
    <w:rsid w:val="00ED56FA"/>
    <w:rsid w:val="00EE6635"/>
    <w:rsid w:val="00EE6CEE"/>
    <w:rsid w:val="00EE71CE"/>
    <w:rsid w:val="00F03D22"/>
    <w:rsid w:val="00F1015A"/>
    <w:rsid w:val="00F101A9"/>
    <w:rsid w:val="00F11DB6"/>
    <w:rsid w:val="00F160ED"/>
    <w:rsid w:val="00F22CD6"/>
    <w:rsid w:val="00F250E6"/>
    <w:rsid w:val="00F27A4A"/>
    <w:rsid w:val="00F27CA9"/>
    <w:rsid w:val="00F301D7"/>
    <w:rsid w:val="00F3502D"/>
    <w:rsid w:val="00F3779A"/>
    <w:rsid w:val="00F45E02"/>
    <w:rsid w:val="00F46C51"/>
    <w:rsid w:val="00F50117"/>
    <w:rsid w:val="00F537A2"/>
    <w:rsid w:val="00F53B76"/>
    <w:rsid w:val="00F545A5"/>
    <w:rsid w:val="00F54D1E"/>
    <w:rsid w:val="00F60DD5"/>
    <w:rsid w:val="00F60FBC"/>
    <w:rsid w:val="00F621D4"/>
    <w:rsid w:val="00F62FA6"/>
    <w:rsid w:val="00F63822"/>
    <w:rsid w:val="00F71294"/>
    <w:rsid w:val="00F9419F"/>
    <w:rsid w:val="00FA0478"/>
    <w:rsid w:val="00FA6530"/>
    <w:rsid w:val="00FA7196"/>
    <w:rsid w:val="00FB4266"/>
    <w:rsid w:val="00FB458D"/>
    <w:rsid w:val="00FB4F61"/>
    <w:rsid w:val="00FB6ECB"/>
    <w:rsid w:val="00FD00D4"/>
    <w:rsid w:val="00FD3557"/>
    <w:rsid w:val="00FD55D3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otium/" TargetMode="External"/><Relationship Id="rId13" Type="http://schemas.openxmlformats.org/officeDocument/2006/relationships/hyperlink" Target="http://www.maa.agen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lmarina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dlmarinas.co.uk/cruising-bund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berthing/platinum-plus-otium/" TargetMode="External"/><Relationship Id="rId14" Type="http://schemas.openxmlformats.org/officeDocument/2006/relationships/hyperlink" Target="mailto:susannah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1065</Words>
  <Characters>5273</Characters>
  <Application>Microsoft Office Word</Application>
  <DocSecurity>0</DocSecurity>
  <Lines>125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30</cp:revision>
  <cp:lastPrinted>2021-12-15T12:34:00Z</cp:lastPrinted>
  <dcterms:created xsi:type="dcterms:W3CDTF">2020-11-23T16:20:00Z</dcterms:created>
  <dcterms:modified xsi:type="dcterms:W3CDTF">2021-12-15T12:36:00Z</dcterms:modified>
</cp:coreProperties>
</file>