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1A5197" w:rsidRDefault="00A76377" w:rsidP="00A76377">
      <w:pPr>
        <w:rPr>
          <w:rFonts w:cstheme="minorHAnsi"/>
          <w:color w:val="000000"/>
        </w:rPr>
      </w:pPr>
      <w:r w:rsidRPr="001A5197">
        <w:rPr>
          <w:rFonts w:cstheme="minorHAnsi"/>
          <w:b/>
          <w:bCs/>
          <w:iCs/>
          <w:color w:val="000000"/>
          <w:spacing w:val="160"/>
        </w:rPr>
        <w:t>News Release</w:t>
      </w:r>
    </w:p>
    <w:p w14:paraId="70E06776" w14:textId="77777777" w:rsidR="0064350D" w:rsidRDefault="00A76377" w:rsidP="00A76377">
      <w:pPr>
        <w:rPr>
          <w:rFonts w:cstheme="minorHAnsi"/>
          <w:color w:val="000000"/>
        </w:rPr>
      </w:pPr>
      <w:r w:rsidRPr="001A5197">
        <w:rPr>
          <w:rFonts w:cstheme="minorHAnsi"/>
          <w:b/>
          <w:bCs/>
          <w:iCs/>
          <w:color w:val="000000"/>
        </w:rPr>
        <w:t>For immediate release</w:t>
      </w:r>
    </w:p>
    <w:p w14:paraId="61199FF6" w14:textId="3545E151" w:rsidR="00A76377" w:rsidRPr="001A5197" w:rsidRDefault="00251199" w:rsidP="00A76377">
      <w:pPr>
        <w:rPr>
          <w:rFonts w:cstheme="minorHAnsi"/>
          <w:color w:val="000000"/>
        </w:rPr>
      </w:pPr>
      <w:r>
        <w:rPr>
          <w:rFonts w:cstheme="minorHAnsi"/>
          <w:b/>
          <w:bCs/>
          <w:color w:val="000000"/>
        </w:rPr>
        <w:t>28</w:t>
      </w:r>
      <w:r w:rsidR="00EA12F5">
        <w:rPr>
          <w:rFonts w:cstheme="minorHAnsi"/>
          <w:b/>
          <w:bCs/>
          <w:color w:val="000000"/>
        </w:rPr>
        <w:t xml:space="preserve"> </w:t>
      </w:r>
      <w:r w:rsidR="004A2DA0">
        <w:rPr>
          <w:rFonts w:cstheme="minorHAnsi"/>
          <w:b/>
          <w:bCs/>
          <w:color w:val="000000"/>
        </w:rPr>
        <w:t xml:space="preserve">June </w:t>
      </w:r>
      <w:r w:rsidR="00A76377" w:rsidRPr="001A5197">
        <w:rPr>
          <w:rFonts w:cstheme="minorHAnsi"/>
          <w:b/>
          <w:bCs/>
          <w:iCs/>
          <w:color w:val="000000"/>
        </w:rPr>
        <w:t>20</w:t>
      </w:r>
      <w:r w:rsidR="0064350D">
        <w:rPr>
          <w:rFonts w:cstheme="minorHAnsi"/>
          <w:b/>
          <w:bCs/>
          <w:iCs/>
          <w:color w:val="000000"/>
        </w:rPr>
        <w:t>21</w:t>
      </w:r>
    </w:p>
    <w:p w14:paraId="2F1A85E5" w14:textId="77777777" w:rsidR="00A76377" w:rsidRPr="001A5197" w:rsidRDefault="00A76377" w:rsidP="00A76377">
      <w:pPr>
        <w:rPr>
          <w:rFonts w:cstheme="minorHAnsi"/>
          <w:color w:val="000000"/>
        </w:rPr>
      </w:pPr>
      <w:r w:rsidRPr="001A5197">
        <w:rPr>
          <w:rFonts w:cstheme="minorHAnsi"/>
          <w:iCs/>
          <w:color w:val="000000"/>
        </w:rPr>
        <w:t> </w:t>
      </w:r>
    </w:p>
    <w:p w14:paraId="5C524D8B" w14:textId="77777777" w:rsidR="001177A2" w:rsidRPr="001177A2" w:rsidRDefault="001177A2" w:rsidP="00C5652C">
      <w:pPr>
        <w:pStyle w:val="NormalWeb"/>
        <w:jc w:val="center"/>
        <w:rPr>
          <w:rFonts w:asciiTheme="minorHAnsi" w:hAnsiTheme="minorHAnsi" w:cstheme="minorHAnsi"/>
          <w:color w:val="000000"/>
        </w:rPr>
      </w:pPr>
      <w:r w:rsidRPr="001177A2">
        <w:rPr>
          <w:rFonts w:asciiTheme="minorHAnsi" w:hAnsiTheme="minorHAnsi" w:cstheme="minorHAnsi"/>
          <w:b/>
          <w:bCs/>
          <w:color w:val="000000"/>
        </w:rPr>
        <w:t xml:space="preserve">New season, new outlook for </w:t>
      </w:r>
      <w:proofErr w:type="spellStart"/>
      <w:r w:rsidRPr="001177A2">
        <w:rPr>
          <w:rFonts w:asciiTheme="minorHAnsi" w:hAnsiTheme="minorHAnsi" w:cstheme="minorHAnsi"/>
          <w:b/>
          <w:bCs/>
          <w:color w:val="000000"/>
        </w:rPr>
        <w:t>Melges</w:t>
      </w:r>
      <w:proofErr w:type="spellEnd"/>
      <w:r w:rsidRPr="001177A2">
        <w:rPr>
          <w:rFonts w:asciiTheme="minorHAnsi" w:hAnsiTheme="minorHAnsi" w:cstheme="minorHAnsi"/>
          <w:b/>
          <w:bCs/>
          <w:color w:val="000000"/>
        </w:rPr>
        <w:t xml:space="preserve"> IC37</w:t>
      </w:r>
    </w:p>
    <w:p w14:paraId="69389297" w14:textId="26346070" w:rsidR="001177A2" w:rsidRPr="001177A2" w:rsidRDefault="001177A2" w:rsidP="001177A2">
      <w:pPr>
        <w:pStyle w:val="NormalWeb"/>
        <w:rPr>
          <w:rFonts w:asciiTheme="minorHAnsi" w:hAnsiTheme="minorHAnsi" w:cstheme="minorHAnsi"/>
          <w:color w:val="000000"/>
        </w:rPr>
      </w:pPr>
      <w:r w:rsidRPr="001177A2">
        <w:rPr>
          <w:rFonts w:asciiTheme="minorHAnsi" w:hAnsiTheme="minorHAnsi" w:cstheme="minorHAnsi"/>
          <w:color w:val="000000"/>
        </w:rPr>
        <w:t xml:space="preserve">The 2021 sailing season brings with it a new outlook for the </w:t>
      </w:r>
      <w:proofErr w:type="spellStart"/>
      <w:r w:rsidRPr="001177A2">
        <w:rPr>
          <w:rFonts w:asciiTheme="minorHAnsi" w:hAnsiTheme="minorHAnsi" w:cstheme="minorHAnsi"/>
          <w:color w:val="000000"/>
        </w:rPr>
        <w:t>Melges</w:t>
      </w:r>
      <w:proofErr w:type="spellEnd"/>
      <w:r w:rsidRPr="001177A2">
        <w:rPr>
          <w:rFonts w:asciiTheme="minorHAnsi" w:hAnsiTheme="minorHAnsi" w:cstheme="minorHAnsi"/>
          <w:color w:val="000000"/>
        </w:rPr>
        <w:t xml:space="preserve"> IC37. </w:t>
      </w:r>
    </w:p>
    <w:p w14:paraId="0C863961" w14:textId="29E41A23" w:rsidR="001177A2" w:rsidRPr="001177A2" w:rsidRDefault="001177A2" w:rsidP="001177A2">
      <w:pPr>
        <w:pStyle w:val="NormalWeb"/>
        <w:rPr>
          <w:rFonts w:asciiTheme="minorHAnsi" w:hAnsiTheme="minorHAnsi" w:cstheme="minorHAnsi"/>
          <w:color w:val="000000"/>
        </w:rPr>
      </w:pPr>
      <w:r w:rsidRPr="001177A2">
        <w:rPr>
          <w:rFonts w:asciiTheme="minorHAnsi" w:hAnsiTheme="minorHAnsi" w:cstheme="minorHAnsi"/>
          <w:color w:val="000000"/>
        </w:rPr>
        <w:t>This mid-sized racer, designed by Mark Mills, is the perfect blend of modern performance and styling, but with enough substance to give owners real confidence at the wheel.</w:t>
      </w:r>
    </w:p>
    <w:p w14:paraId="74E55A35" w14:textId="3D49EADD" w:rsidR="001177A2" w:rsidRPr="001177A2" w:rsidRDefault="001177A2" w:rsidP="001177A2">
      <w:pPr>
        <w:pStyle w:val="NormalWeb"/>
        <w:rPr>
          <w:rFonts w:asciiTheme="minorHAnsi" w:hAnsiTheme="minorHAnsi" w:cstheme="minorHAnsi"/>
          <w:color w:val="000000"/>
        </w:rPr>
      </w:pPr>
      <w:r w:rsidRPr="001177A2">
        <w:rPr>
          <w:rFonts w:asciiTheme="minorHAnsi" w:hAnsiTheme="minorHAnsi" w:cstheme="minorHAnsi"/>
          <w:color w:val="000000"/>
        </w:rPr>
        <w:t xml:space="preserve">Aside from the double handed arena, there are very few options on the market that cater for serious sailors wanting a fun, fast boat that can be </w:t>
      </w:r>
      <w:proofErr w:type="spellStart"/>
      <w:r w:rsidRPr="001177A2">
        <w:rPr>
          <w:rFonts w:asciiTheme="minorHAnsi" w:hAnsiTheme="minorHAnsi" w:cstheme="minorHAnsi"/>
          <w:color w:val="000000"/>
        </w:rPr>
        <w:t>raced</w:t>
      </w:r>
      <w:proofErr w:type="spellEnd"/>
      <w:r w:rsidRPr="001177A2">
        <w:rPr>
          <w:rFonts w:asciiTheme="minorHAnsi" w:hAnsiTheme="minorHAnsi" w:cstheme="minorHAnsi"/>
          <w:color w:val="000000"/>
        </w:rPr>
        <w:t xml:space="preserve"> competitively under IRC, whilst also affording the option to participate in RORC offshore races. </w:t>
      </w:r>
    </w:p>
    <w:p w14:paraId="4E89F6BC" w14:textId="47106648" w:rsidR="001177A2" w:rsidRPr="001177A2" w:rsidRDefault="001177A2" w:rsidP="001177A2">
      <w:pPr>
        <w:pStyle w:val="NormalWeb"/>
        <w:rPr>
          <w:rFonts w:asciiTheme="minorHAnsi" w:hAnsiTheme="minorHAnsi" w:cstheme="minorHAnsi"/>
          <w:color w:val="000000"/>
        </w:rPr>
      </w:pPr>
      <w:r w:rsidRPr="001177A2">
        <w:rPr>
          <w:rFonts w:asciiTheme="minorHAnsi" w:hAnsiTheme="minorHAnsi" w:cstheme="minorHAnsi"/>
          <w:color w:val="000000"/>
        </w:rPr>
        <w:t xml:space="preserve">At 37ft, the </w:t>
      </w:r>
      <w:proofErr w:type="spellStart"/>
      <w:r w:rsidRPr="001177A2">
        <w:rPr>
          <w:rFonts w:asciiTheme="minorHAnsi" w:hAnsiTheme="minorHAnsi" w:cstheme="minorHAnsi"/>
          <w:color w:val="000000"/>
        </w:rPr>
        <w:t>Melges</w:t>
      </w:r>
      <w:proofErr w:type="spellEnd"/>
      <w:r w:rsidRPr="001177A2">
        <w:rPr>
          <w:rFonts w:asciiTheme="minorHAnsi" w:hAnsiTheme="minorHAnsi" w:cstheme="minorHAnsi"/>
          <w:color w:val="000000"/>
        </w:rPr>
        <w:t xml:space="preserve"> IC37 is a truly capable yacht that is as equally at home in the confines of the Solent during Cowes Week as she is in more open water racing across the Channel or further afield.</w:t>
      </w:r>
    </w:p>
    <w:p w14:paraId="224B5C2B" w14:textId="7423802D" w:rsidR="001177A2" w:rsidRPr="001177A2" w:rsidRDefault="001177A2" w:rsidP="001177A2">
      <w:pPr>
        <w:pStyle w:val="NormalWeb"/>
        <w:rPr>
          <w:rFonts w:asciiTheme="minorHAnsi" w:hAnsiTheme="minorHAnsi" w:cstheme="minorHAnsi"/>
          <w:color w:val="000000"/>
        </w:rPr>
      </w:pPr>
      <w:r w:rsidRPr="001177A2">
        <w:rPr>
          <w:rFonts w:asciiTheme="minorHAnsi" w:hAnsiTheme="minorHAnsi" w:cstheme="minorHAnsi"/>
          <w:color w:val="000000"/>
        </w:rPr>
        <w:t>With the relaxation of any class rules, the IC37 now allows owners more freedom when it comes to crew make-up and fettling of on-board systems, which with this size of boat has always been appealing to owners. </w:t>
      </w:r>
    </w:p>
    <w:p w14:paraId="7FEFF757" w14:textId="0B085A42" w:rsidR="001177A2" w:rsidRPr="001177A2" w:rsidRDefault="001177A2" w:rsidP="001177A2">
      <w:pPr>
        <w:pStyle w:val="NormalWeb"/>
        <w:rPr>
          <w:rFonts w:asciiTheme="minorHAnsi" w:hAnsiTheme="minorHAnsi" w:cstheme="minorHAnsi"/>
          <w:color w:val="000000"/>
        </w:rPr>
      </w:pPr>
      <w:r w:rsidRPr="001177A2">
        <w:rPr>
          <w:rFonts w:asciiTheme="minorHAnsi" w:hAnsiTheme="minorHAnsi" w:cstheme="minorHAnsi"/>
          <w:color w:val="000000"/>
        </w:rPr>
        <w:t>Previously, this has been done on the heavy displacement lead mines, but with so much time away from the water due to the restrictions brought by Covid-19, it finally feels like there is an appetite for change. </w:t>
      </w:r>
    </w:p>
    <w:p w14:paraId="3736A576" w14:textId="7992BB82" w:rsidR="001177A2" w:rsidRPr="001177A2" w:rsidRDefault="001177A2" w:rsidP="001177A2">
      <w:pPr>
        <w:pStyle w:val="NormalWeb"/>
        <w:rPr>
          <w:rFonts w:asciiTheme="minorHAnsi" w:hAnsiTheme="minorHAnsi" w:cstheme="minorHAnsi"/>
          <w:color w:val="000000"/>
        </w:rPr>
      </w:pPr>
      <w:r w:rsidRPr="001177A2">
        <w:rPr>
          <w:rFonts w:asciiTheme="minorHAnsi" w:hAnsiTheme="minorHAnsi" w:cstheme="minorHAnsi"/>
          <w:color w:val="000000"/>
        </w:rPr>
        <w:t xml:space="preserve">“As the sailing fraternity finally awakes from the depth of Covid-19 hibernation, the yacht racing future looks bright in both the short and long term,” says Sam Pearson, from </w:t>
      </w:r>
      <w:proofErr w:type="spellStart"/>
      <w:r w:rsidRPr="001177A2">
        <w:rPr>
          <w:rFonts w:asciiTheme="minorHAnsi" w:hAnsiTheme="minorHAnsi" w:cstheme="minorHAnsi"/>
          <w:color w:val="000000"/>
        </w:rPr>
        <w:t>Ancasta</w:t>
      </w:r>
      <w:proofErr w:type="spellEnd"/>
      <w:r w:rsidRPr="001177A2">
        <w:rPr>
          <w:rFonts w:asciiTheme="minorHAnsi" w:hAnsiTheme="minorHAnsi" w:cstheme="minorHAnsi"/>
          <w:color w:val="000000"/>
        </w:rPr>
        <w:t xml:space="preserve"> Race Boats. “Owners and crews have all taken stock whilst away from their racing campaigns and are now looking for a yacht that is not only exciting to sail but cost effective and very competitive under IRC. The </w:t>
      </w:r>
      <w:proofErr w:type="spellStart"/>
      <w:r w:rsidRPr="001177A2">
        <w:rPr>
          <w:rFonts w:asciiTheme="minorHAnsi" w:hAnsiTheme="minorHAnsi" w:cstheme="minorHAnsi"/>
          <w:color w:val="000000"/>
        </w:rPr>
        <w:t>Melges</w:t>
      </w:r>
      <w:proofErr w:type="spellEnd"/>
      <w:r w:rsidRPr="001177A2">
        <w:rPr>
          <w:rFonts w:asciiTheme="minorHAnsi" w:hAnsiTheme="minorHAnsi" w:cstheme="minorHAnsi"/>
          <w:color w:val="000000"/>
        </w:rPr>
        <w:t xml:space="preserve"> IC37 fits the bill perfectly.”</w:t>
      </w:r>
    </w:p>
    <w:p w14:paraId="46766F71" w14:textId="77777777" w:rsidR="001177A2" w:rsidRPr="001177A2" w:rsidRDefault="001177A2" w:rsidP="001177A2">
      <w:pPr>
        <w:pStyle w:val="NormalWeb"/>
        <w:rPr>
          <w:rFonts w:asciiTheme="minorHAnsi" w:hAnsiTheme="minorHAnsi" w:cstheme="minorHAnsi"/>
          <w:color w:val="000000"/>
        </w:rPr>
      </w:pPr>
      <w:r w:rsidRPr="001177A2">
        <w:rPr>
          <w:rFonts w:asciiTheme="minorHAnsi" w:hAnsiTheme="minorHAnsi" w:cstheme="minorHAnsi"/>
          <w:color w:val="000000"/>
        </w:rPr>
        <w:t xml:space="preserve">Rear Commodore of Yachting at the Royal Yacht Squadron, Robert “Bertie” </w:t>
      </w:r>
      <w:proofErr w:type="spellStart"/>
      <w:r w:rsidRPr="001177A2">
        <w:rPr>
          <w:rFonts w:asciiTheme="minorHAnsi" w:hAnsiTheme="minorHAnsi" w:cstheme="minorHAnsi"/>
          <w:color w:val="000000"/>
        </w:rPr>
        <w:t>Bicket</w:t>
      </w:r>
      <w:proofErr w:type="spellEnd"/>
      <w:r w:rsidRPr="001177A2">
        <w:rPr>
          <w:rFonts w:asciiTheme="minorHAnsi" w:hAnsiTheme="minorHAnsi" w:cstheme="minorHAnsi"/>
          <w:color w:val="000000"/>
        </w:rPr>
        <w:t xml:space="preserve"> is a prime example of an experienced sailor knowing just how much the IC37 has to offer, having competed on </w:t>
      </w:r>
      <w:r w:rsidRPr="001177A2">
        <w:rPr>
          <w:rFonts w:asciiTheme="minorHAnsi" w:hAnsiTheme="minorHAnsi" w:cstheme="minorHAnsi"/>
          <w:i/>
          <w:iCs/>
          <w:color w:val="000000"/>
        </w:rPr>
        <w:t>Fargo </w:t>
      </w:r>
      <w:r w:rsidRPr="001177A2">
        <w:rPr>
          <w:rFonts w:asciiTheme="minorHAnsi" w:hAnsiTheme="minorHAnsi" w:cstheme="minorHAnsi"/>
          <w:color w:val="000000"/>
        </w:rPr>
        <w:t>his new IC37 for the first-time recently at the IRC nationals.</w:t>
      </w:r>
    </w:p>
    <w:p w14:paraId="741111F7" w14:textId="5493C08A" w:rsidR="001177A2" w:rsidRPr="001177A2" w:rsidRDefault="001177A2" w:rsidP="001177A2">
      <w:pPr>
        <w:pStyle w:val="NormalWeb"/>
        <w:rPr>
          <w:rFonts w:asciiTheme="minorHAnsi" w:hAnsiTheme="minorHAnsi" w:cstheme="minorHAnsi"/>
          <w:color w:val="000000"/>
        </w:rPr>
      </w:pPr>
      <w:r w:rsidRPr="001177A2">
        <w:rPr>
          <w:rFonts w:asciiTheme="minorHAnsi" w:hAnsiTheme="minorHAnsi" w:cstheme="minorHAnsi"/>
          <w:color w:val="000000"/>
        </w:rPr>
        <w:t>With </w:t>
      </w:r>
      <w:r w:rsidRPr="001177A2">
        <w:rPr>
          <w:rFonts w:asciiTheme="minorHAnsi" w:hAnsiTheme="minorHAnsi" w:cstheme="minorHAnsi"/>
          <w:i/>
          <w:iCs/>
          <w:color w:val="000000"/>
        </w:rPr>
        <w:t>Fargo</w:t>
      </w:r>
      <w:r w:rsidRPr="001177A2">
        <w:rPr>
          <w:rFonts w:asciiTheme="minorHAnsi" w:hAnsiTheme="minorHAnsi" w:cstheme="minorHAnsi"/>
          <w:color w:val="000000"/>
        </w:rPr>
        <w:t> joining Ian Atkins’ </w:t>
      </w:r>
      <w:r w:rsidRPr="001177A2">
        <w:rPr>
          <w:rFonts w:asciiTheme="minorHAnsi" w:hAnsiTheme="minorHAnsi" w:cstheme="minorHAnsi"/>
          <w:i/>
          <w:iCs/>
          <w:color w:val="000000"/>
        </w:rPr>
        <w:t>ICY</w:t>
      </w:r>
      <w:r w:rsidRPr="001177A2">
        <w:rPr>
          <w:rFonts w:asciiTheme="minorHAnsi" w:hAnsiTheme="minorHAnsi" w:cstheme="minorHAnsi"/>
          <w:color w:val="000000"/>
        </w:rPr>
        <w:t>, the season is now underway with two IC37s being campaigned in the Solent, and with the crews made up of both older and younger sailors its clear to see that these boats cater for a broad market segment.</w:t>
      </w:r>
    </w:p>
    <w:p w14:paraId="4DEB185B" w14:textId="77777777" w:rsidR="001177A2" w:rsidRPr="001177A2" w:rsidRDefault="001177A2" w:rsidP="001177A2">
      <w:pPr>
        <w:pStyle w:val="NormalWeb"/>
        <w:rPr>
          <w:rFonts w:asciiTheme="minorHAnsi" w:hAnsiTheme="minorHAnsi" w:cstheme="minorHAnsi"/>
          <w:color w:val="000000"/>
        </w:rPr>
      </w:pPr>
      <w:r w:rsidRPr="001177A2">
        <w:rPr>
          <w:rFonts w:asciiTheme="minorHAnsi" w:hAnsiTheme="minorHAnsi" w:cstheme="minorHAnsi"/>
          <w:color w:val="000000"/>
        </w:rPr>
        <w:lastRenderedPageBreak/>
        <w:t> </w:t>
      </w:r>
    </w:p>
    <w:p w14:paraId="09BA9F43" w14:textId="4702EEF2" w:rsidR="001177A2" w:rsidRPr="001177A2" w:rsidRDefault="001177A2" w:rsidP="001177A2">
      <w:pPr>
        <w:pStyle w:val="NormalWeb"/>
        <w:rPr>
          <w:rFonts w:asciiTheme="minorHAnsi" w:hAnsiTheme="minorHAnsi" w:cstheme="minorHAnsi"/>
          <w:color w:val="000000"/>
        </w:rPr>
      </w:pPr>
      <w:r w:rsidRPr="001177A2">
        <w:rPr>
          <w:rFonts w:asciiTheme="minorHAnsi" w:hAnsiTheme="minorHAnsi" w:cstheme="minorHAnsi"/>
          <w:color w:val="000000"/>
        </w:rPr>
        <w:t xml:space="preserve">Any teams looking for a new boat to enjoy should revisit the </w:t>
      </w:r>
      <w:proofErr w:type="spellStart"/>
      <w:r w:rsidRPr="001177A2">
        <w:rPr>
          <w:rFonts w:asciiTheme="minorHAnsi" w:hAnsiTheme="minorHAnsi" w:cstheme="minorHAnsi"/>
          <w:color w:val="000000"/>
        </w:rPr>
        <w:t>Melges</w:t>
      </w:r>
      <w:proofErr w:type="spellEnd"/>
      <w:r w:rsidRPr="001177A2">
        <w:rPr>
          <w:rFonts w:asciiTheme="minorHAnsi" w:hAnsiTheme="minorHAnsi" w:cstheme="minorHAnsi"/>
          <w:color w:val="000000"/>
        </w:rPr>
        <w:t xml:space="preserve"> IC37 and find out what makes these quality boats the boat of choice of such renown</w:t>
      </w:r>
      <w:r w:rsidR="00B9610B">
        <w:rPr>
          <w:rFonts w:asciiTheme="minorHAnsi" w:hAnsiTheme="minorHAnsi" w:cstheme="minorHAnsi"/>
          <w:color w:val="000000"/>
        </w:rPr>
        <w:t>ed</w:t>
      </w:r>
      <w:r w:rsidRPr="001177A2">
        <w:rPr>
          <w:rFonts w:asciiTheme="minorHAnsi" w:hAnsiTheme="minorHAnsi" w:cstheme="minorHAnsi"/>
          <w:color w:val="000000"/>
        </w:rPr>
        <w:t xml:space="preserve"> veteran sailors. </w:t>
      </w:r>
    </w:p>
    <w:p w14:paraId="609FC9FD" w14:textId="11CA487F" w:rsidR="001177A2" w:rsidRPr="001177A2" w:rsidRDefault="001177A2" w:rsidP="001177A2">
      <w:pPr>
        <w:pStyle w:val="NormalWeb"/>
        <w:rPr>
          <w:rFonts w:asciiTheme="minorHAnsi" w:hAnsiTheme="minorHAnsi" w:cstheme="minorHAnsi"/>
          <w:color w:val="000000"/>
        </w:rPr>
      </w:pPr>
      <w:r w:rsidRPr="001177A2">
        <w:rPr>
          <w:rFonts w:asciiTheme="minorHAnsi" w:hAnsiTheme="minorHAnsi" w:cstheme="minorHAnsi"/>
          <w:color w:val="000000"/>
        </w:rPr>
        <w:t>Find more information on the IC37, test sails and funding options, contact Sam Pearson via </w:t>
      </w:r>
      <w:hyperlink r:id="rId7" w:history="1">
        <w:r w:rsidRPr="001177A2">
          <w:rPr>
            <w:rStyle w:val="Hyperlink"/>
            <w:rFonts w:asciiTheme="minorHAnsi" w:hAnsiTheme="minorHAnsi" w:cstheme="minorHAnsi"/>
            <w:color w:val="0563C1"/>
          </w:rPr>
          <w:t>IC37@ancasta.com</w:t>
        </w:r>
      </w:hyperlink>
      <w:r w:rsidRPr="001177A2">
        <w:rPr>
          <w:rFonts w:asciiTheme="minorHAnsi" w:hAnsiTheme="minorHAnsi" w:cstheme="minorHAnsi"/>
          <w:color w:val="000000"/>
        </w:rPr>
        <w:t> or call + 44 (0) 7759 424900.  </w:t>
      </w:r>
    </w:p>
    <w:p w14:paraId="55880FD4" w14:textId="5AD162F7" w:rsidR="001177A2" w:rsidRPr="001177A2" w:rsidRDefault="001177A2" w:rsidP="001177A2">
      <w:pPr>
        <w:pStyle w:val="NormalWeb"/>
        <w:rPr>
          <w:rFonts w:asciiTheme="minorHAnsi" w:hAnsiTheme="minorHAnsi" w:cstheme="minorHAnsi"/>
          <w:color w:val="000000"/>
        </w:rPr>
      </w:pPr>
      <w:r w:rsidRPr="001177A2">
        <w:rPr>
          <w:rFonts w:asciiTheme="minorHAnsi" w:hAnsiTheme="minorHAnsi" w:cstheme="minorHAnsi"/>
          <w:color w:val="000000"/>
        </w:rPr>
        <w:t xml:space="preserve">Find more information on the </w:t>
      </w:r>
      <w:proofErr w:type="spellStart"/>
      <w:r w:rsidRPr="001177A2">
        <w:rPr>
          <w:rFonts w:asciiTheme="minorHAnsi" w:hAnsiTheme="minorHAnsi" w:cstheme="minorHAnsi"/>
          <w:color w:val="000000"/>
        </w:rPr>
        <w:t>Melges</w:t>
      </w:r>
      <w:proofErr w:type="spellEnd"/>
      <w:r w:rsidRPr="001177A2">
        <w:rPr>
          <w:rFonts w:asciiTheme="minorHAnsi" w:hAnsiTheme="minorHAnsi" w:cstheme="minorHAnsi"/>
          <w:color w:val="000000"/>
        </w:rPr>
        <w:t xml:space="preserve"> IC37 Class visit </w:t>
      </w:r>
      <w:hyperlink r:id="rId8" w:history="1">
        <w:r w:rsidRPr="001177A2">
          <w:rPr>
            <w:rStyle w:val="Hyperlink"/>
            <w:rFonts w:asciiTheme="minorHAnsi" w:hAnsiTheme="minorHAnsi" w:cstheme="minorHAnsi"/>
            <w:color w:val="0563C1"/>
          </w:rPr>
          <w:t>www.melgesic37class.com</w:t>
        </w:r>
      </w:hyperlink>
      <w:r w:rsidRPr="001177A2">
        <w:rPr>
          <w:rFonts w:asciiTheme="minorHAnsi" w:hAnsiTheme="minorHAnsi" w:cstheme="minorHAnsi"/>
          <w:color w:val="000000"/>
        </w:rPr>
        <w:t> or </w:t>
      </w:r>
      <w:hyperlink r:id="rId9" w:history="1">
        <w:r w:rsidRPr="001177A2">
          <w:rPr>
            <w:rStyle w:val="Hyperlink"/>
            <w:rFonts w:asciiTheme="minorHAnsi" w:hAnsiTheme="minorHAnsi" w:cstheme="minorHAnsi"/>
            <w:color w:val="0563C1"/>
          </w:rPr>
          <w:t>https://ancasta.com/boats-for-sale/new-boats/melges/ic/ic37/</w:t>
        </w:r>
      </w:hyperlink>
      <w:r w:rsidRPr="001177A2">
        <w:rPr>
          <w:rFonts w:asciiTheme="minorHAnsi" w:hAnsiTheme="minorHAnsi" w:cstheme="minorHAnsi"/>
          <w:color w:val="000000"/>
        </w:rPr>
        <w:t>  </w:t>
      </w:r>
    </w:p>
    <w:p w14:paraId="6B4D36BE" w14:textId="02CEDF7F" w:rsidR="0014370E" w:rsidRPr="001177A2" w:rsidRDefault="001177A2" w:rsidP="001177A2">
      <w:pPr>
        <w:pStyle w:val="NormalWeb"/>
        <w:rPr>
          <w:rFonts w:asciiTheme="minorHAnsi" w:hAnsiTheme="minorHAnsi" w:cstheme="minorHAnsi"/>
          <w:color w:val="000000"/>
        </w:rPr>
      </w:pPr>
      <w:r w:rsidRPr="001177A2">
        <w:rPr>
          <w:rFonts w:asciiTheme="minorHAnsi" w:hAnsiTheme="minorHAnsi" w:cstheme="minorHAnsi"/>
          <w:b/>
          <w:bCs/>
          <w:color w:val="000000"/>
        </w:rPr>
        <w:t>Ends</w:t>
      </w:r>
    </w:p>
    <w:p w14:paraId="64EB607E" w14:textId="70004B56" w:rsidR="00744258" w:rsidRPr="00B94165" w:rsidRDefault="00744258" w:rsidP="00744258">
      <w:pPr>
        <w:autoSpaceDE w:val="0"/>
        <w:autoSpaceDN w:val="0"/>
        <w:adjustRightInd w:val="0"/>
        <w:rPr>
          <w:rFonts w:cstheme="minorHAnsi"/>
          <w:b/>
          <w:bCs/>
        </w:rPr>
      </w:pPr>
      <w:r w:rsidRPr="00B94165">
        <w:rPr>
          <w:rFonts w:cstheme="minorHAnsi"/>
          <w:b/>
          <w:bCs/>
        </w:rPr>
        <w:t>Notes to editors</w:t>
      </w:r>
    </w:p>
    <w:p w14:paraId="34E19C5D" w14:textId="77777777" w:rsidR="00744258" w:rsidRDefault="00744258" w:rsidP="00744258">
      <w:pPr>
        <w:rPr>
          <w:rFonts w:ascii="Calibri Light" w:eastAsia="Times New Roman" w:hAnsi="Calibri Light" w:cs="Calibri Light"/>
          <w:color w:val="000000"/>
          <w:sz w:val="20"/>
          <w:szCs w:val="20"/>
        </w:rPr>
      </w:pPr>
    </w:p>
    <w:p w14:paraId="4E38666A" w14:textId="77777777" w:rsidR="00744258" w:rsidRPr="00103CE6" w:rsidRDefault="00744258" w:rsidP="00744258">
      <w:pPr>
        <w:rPr>
          <w:rFonts w:ascii="Calibri" w:eastAsia="Times New Roman" w:hAnsi="Calibri" w:cs="Calibri"/>
          <w:color w:val="000000"/>
        </w:rPr>
      </w:pPr>
      <w:r w:rsidRPr="00103CE6">
        <w:rPr>
          <w:rFonts w:ascii="Calibri" w:eastAsia="Times New Roman" w:hAnsi="Calibri" w:cs="Calibri"/>
          <w:b/>
          <w:bCs/>
          <w:color w:val="000000"/>
          <w:sz w:val="20"/>
          <w:szCs w:val="20"/>
        </w:rPr>
        <w:t xml:space="preserve">About </w:t>
      </w:r>
      <w:proofErr w:type="spellStart"/>
      <w:r w:rsidRPr="00103CE6">
        <w:rPr>
          <w:rFonts w:ascii="Calibri" w:eastAsia="Times New Roman" w:hAnsi="Calibri" w:cs="Calibri"/>
          <w:b/>
          <w:bCs/>
          <w:color w:val="000000"/>
          <w:sz w:val="20"/>
          <w:szCs w:val="20"/>
        </w:rPr>
        <w:t>Ancasta</w:t>
      </w:r>
      <w:proofErr w:type="spellEnd"/>
      <w:r w:rsidRPr="00103CE6">
        <w:rPr>
          <w:rFonts w:ascii="Calibri" w:eastAsia="Times New Roman" w:hAnsi="Calibri" w:cs="Calibri"/>
          <w:b/>
          <w:bCs/>
          <w:color w:val="000000"/>
          <w:sz w:val="20"/>
          <w:szCs w:val="20"/>
        </w:rPr>
        <w:t xml:space="preserve"> International Boat Sales</w:t>
      </w:r>
    </w:p>
    <w:p w14:paraId="64BDC70C" w14:textId="543B9E0E" w:rsidR="00744258"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International Boat Sales has 17 offices across Europe.</w:t>
      </w:r>
    </w:p>
    <w:p w14:paraId="0E2B6930" w14:textId="5C868C87" w:rsidR="003145C5" w:rsidRPr="00103CE6" w:rsidRDefault="003145C5" w:rsidP="00744258">
      <w:pPr>
        <w:numPr>
          <w:ilvl w:val="0"/>
          <w:numId w:val="6"/>
        </w:numPr>
        <w:rPr>
          <w:rFonts w:ascii="Calibri Light" w:eastAsia="Times New Roman" w:hAnsi="Calibri Light" w:cs="Calibri Light"/>
          <w:color w:val="000000"/>
          <w:sz w:val="20"/>
          <w:szCs w:val="20"/>
        </w:rPr>
      </w:pPr>
      <w:proofErr w:type="spellStart"/>
      <w:r>
        <w:rPr>
          <w:rFonts w:ascii="Calibri Light" w:eastAsia="Times New Roman" w:hAnsi="Calibri Light" w:cs="Calibri Light"/>
          <w:color w:val="000000"/>
          <w:sz w:val="20"/>
          <w:szCs w:val="20"/>
        </w:rPr>
        <w:t>Ancasta</w:t>
      </w:r>
      <w:proofErr w:type="spellEnd"/>
      <w:r>
        <w:rPr>
          <w:rFonts w:ascii="Calibri Light" w:eastAsia="Times New Roman" w:hAnsi="Calibri Light" w:cs="Calibri Light"/>
          <w:color w:val="000000"/>
          <w:sz w:val="20"/>
          <w:szCs w:val="20"/>
        </w:rPr>
        <w:t xml:space="preserve"> Race Boats is a specialist branch of </w:t>
      </w:r>
      <w:proofErr w:type="spellStart"/>
      <w:r>
        <w:rPr>
          <w:rFonts w:ascii="Calibri Light" w:eastAsia="Times New Roman" w:hAnsi="Calibri Light" w:cs="Calibri Light"/>
          <w:color w:val="000000"/>
          <w:sz w:val="20"/>
          <w:szCs w:val="20"/>
        </w:rPr>
        <w:t>Ancasta</w:t>
      </w:r>
      <w:proofErr w:type="spellEnd"/>
      <w:r>
        <w:rPr>
          <w:rFonts w:ascii="Calibri Light" w:eastAsia="Times New Roman" w:hAnsi="Calibri Light" w:cs="Calibri Light"/>
          <w:color w:val="000000"/>
          <w:sz w:val="20"/>
          <w:szCs w:val="20"/>
        </w:rPr>
        <w:t xml:space="preserve"> International focusing on performance yachts.</w:t>
      </w:r>
    </w:p>
    <w:p w14:paraId="5F8A0FB1"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the largest </w:t>
      </w:r>
      <w:proofErr w:type="spellStart"/>
      <w:r w:rsidRPr="00103CE6">
        <w:rPr>
          <w:rFonts w:ascii="Calibri Light" w:eastAsia="Times New Roman" w:hAnsi="Calibri Light" w:cs="Calibri Light"/>
          <w:color w:val="000000"/>
          <w:sz w:val="20"/>
          <w:szCs w:val="20"/>
        </w:rPr>
        <w:t>Beneteau</w:t>
      </w:r>
      <w:proofErr w:type="spellEnd"/>
      <w:r w:rsidRPr="00103CE6">
        <w:rPr>
          <w:rFonts w:ascii="Calibri Light" w:eastAsia="Times New Roman" w:hAnsi="Calibri Light" w:cs="Calibri Light"/>
          <w:color w:val="000000"/>
          <w:sz w:val="20"/>
          <w:szCs w:val="20"/>
        </w:rPr>
        <w:t xml:space="preserve"> Power and Sail dealer in the UK.</w:t>
      </w:r>
    </w:p>
    <w:p w14:paraId="4E88EE90"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the largest UK dealer for Prestige Luxury Motor Yachts dealer and Prestige Yachts in the Balearics.</w:t>
      </w:r>
    </w:p>
    <w:p w14:paraId="7634EE6A"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exclusive UK dealer for Lagoon Catamarans.</w:t>
      </w:r>
    </w:p>
    <w:p w14:paraId="0B323F84" w14:textId="6AAE4A2C" w:rsidR="00ED00B5" w:rsidRPr="00A37017" w:rsidRDefault="00744258" w:rsidP="00A37017">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In addition</w:t>
      </w:r>
      <w:r w:rsidR="008476CD">
        <w:rPr>
          <w:rFonts w:ascii="Calibri Light" w:eastAsia="Times New Roman" w:hAnsi="Calibri Light" w:cs="Calibri Light"/>
          <w:color w:val="000000"/>
          <w:sz w:val="20"/>
          <w:szCs w:val="20"/>
        </w:rPr>
        <w:t>,</w:t>
      </w:r>
      <w:r w:rsidRPr="00103CE6">
        <w:rPr>
          <w:rFonts w:ascii="Calibri Light" w:eastAsia="Times New Roman" w:hAnsi="Calibri Light" w:cs="Calibri Light"/>
          <w:color w:val="000000"/>
          <w:sz w:val="20"/>
          <w:szCs w:val="20"/>
        </w:rPr>
        <w:t xml:space="preserve">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a new boat dealer for CNB Yacht Builders and </w:t>
      </w:r>
      <w:proofErr w:type="spellStart"/>
      <w:r w:rsidRPr="00103CE6">
        <w:rPr>
          <w:rFonts w:ascii="Calibri Light" w:eastAsia="Times New Roman" w:hAnsi="Calibri Light" w:cs="Calibri Light"/>
          <w:color w:val="000000"/>
          <w:sz w:val="20"/>
          <w:szCs w:val="20"/>
        </w:rPr>
        <w:t>McConaghy</w:t>
      </w:r>
      <w:proofErr w:type="spellEnd"/>
      <w:r w:rsidRPr="00103CE6">
        <w:rPr>
          <w:rFonts w:ascii="Calibri Light" w:eastAsia="Times New Roman" w:hAnsi="Calibri Light" w:cs="Calibri Light"/>
          <w:color w:val="000000"/>
          <w:sz w:val="20"/>
          <w:szCs w:val="20"/>
        </w:rPr>
        <w:t xml:space="preserve"> Yachts.</w:t>
      </w:r>
    </w:p>
    <w:p w14:paraId="31942598" w14:textId="313E4CD8"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The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Group incorporates Hamble Yacht Services Refit &amp; Repair and Advanced Rigging and Hydraulics, both operating from Port Hamble.</w:t>
      </w:r>
    </w:p>
    <w:p w14:paraId="1B72F404" w14:textId="77777777" w:rsidR="00744258"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For more information on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visit </w:t>
      </w:r>
      <w:hyperlink r:id="rId10" w:history="1">
        <w:r w:rsidRPr="00103CE6">
          <w:rPr>
            <w:rFonts w:ascii="Calibri Light" w:eastAsia="Times New Roman" w:hAnsi="Calibri Light" w:cs="Calibri Light"/>
            <w:color w:val="000000"/>
            <w:sz w:val="20"/>
            <w:szCs w:val="20"/>
          </w:rPr>
          <w:t>www.ancasta.com</w:t>
        </w:r>
      </w:hyperlink>
    </w:p>
    <w:p w14:paraId="227B07EA" w14:textId="77777777" w:rsidR="00744258" w:rsidRPr="00792B8F" w:rsidRDefault="00744258" w:rsidP="00084689">
      <w:pPr>
        <w:rPr>
          <w:rFonts w:cstheme="minorHAnsi"/>
          <w:bCs/>
          <w:color w:val="353535"/>
          <w:lang w:val="en-US"/>
        </w:rPr>
      </w:pPr>
    </w:p>
    <w:p w14:paraId="06F91CDA" w14:textId="77777777" w:rsidR="00084689" w:rsidRPr="00792B8F" w:rsidRDefault="00084689" w:rsidP="00084689">
      <w:pPr>
        <w:rPr>
          <w:rFonts w:cstheme="minorHAnsi"/>
          <w:bCs/>
          <w:color w:val="353535"/>
          <w:lang w:val="en-US"/>
        </w:rPr>
      </w:pPr>
      <w:r w:rsidRPr="00792B8F">
        <w:rPr>
          <w:rFonts w:cstheme="minorHAnsi"/>
          <w:bCs/>
          <w:color w:val="353535"/>
          <w:lang w:val="en-US"/>
        </w:rPr>
        <w:t> </w:t>
      </w:r>
    </w:p>
    <w:p w14:paraId="236191F4" w14:textId="504B1CC5" w:rsidR="00084689" w:rsidRPr="000446F1" w:rsidRDefault="00084689" w:rsidP="00084689">
      <w:pPr>
        <w:rPr>
          <w:rFonts w:cstheme="minorHAnsi"/>
          <w:bCs/>
          <w:color w:val="353535"/>
          <w:sz w:val="20"/>
          <w:szCs w:val="20"/>
          <w:lang w:val="en-US"/>
        </w:rPr>
      </w:pPr>
      <w:r w:rsidRPr="000446F1">
        <w:rPr>
          <w:rFonts w:cstheme="minorHAnsi"/>
          <w:bCs/>
          <w:color w:val="353535"/>
          <w:sz w:val="20"/>
          <w:szCs w:val="20"/>
          <w:lang w:val="en-US"/>
        </w:rPr>
        <w:t xml:space="preserve">Media enquiries via </w:t>
      </w:r>
      <w:r w:rsidR="00992A21" w:rsidRPr="000446F1">
        <w:rPr>
          <w:rFonts w:cstheme="minorHAnsi"/>
          <w:bCs/>
          <w:color w:val="353535"/>
          <w:sz w:val="20"/>
          <w:szCs w:val="20"/>
          <w:lang w:val="en-US"/>
        </w:rPr>
        <w:t>MAA</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Susannah Hart</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w:t>
      </w:r>
      <w:r w:rsidRPr="000446F1">
        <w:rPr>
          <w:rFonts w:cstheme="minorHAnsi"/>
          <w:bCs/>
          <w:color w:val="353535"/>
          <w:sz w:val="20"/>
          <w:szCs w:val="20"/>
          <w:lang w:val="en-US"/>
        </w:rPr>
        <w:t> </w:t>
      </w:r>
      <w:proofErr w:type="spellStart"/>
      <w:r w:rsidR="00973027" w:rsidRPr="000446F1">
        <w:rPr>
          <w:rFonts w:cstheme="minorHAnsi"/>
          <w:bCs/>
          <w:color w:val="353535"/>
          <w:sz w:val="20"/>
          <w:szCs w:val="20"/>
          <w:lang w:val="en-US"/>
        </w:rPr>
        <w:t>susannah</w:t>
      </w:r>
      <w:r w:rsidRPr="000446F1">
        <w:rPr>
          <w:rFonts w:cstheme="minorHAnsi"/>
          <w:bCs/>
          <w:color w:val="353535"/>
          <w:sz w:val="20"/>
          <w:szCs w:val="20"/>
          <w:lang w:val="en-US"/>
        </w:rPr>
        <w:t>@maa.agency</w:t>
      </w:r>
      <w:proofErr w:type="spellEnd"/>
      <w:r w:rsidRPr="000446F1">
        <w:rPr>
          <w:rFonts w:cstheme="minorHAnsi"/>
          <w:bCs/>
          <w:color w:val="353535"/>
          <w:sz w:val="20"/>
          <w:szCs w:val="20"/>
          <w:lang w:val="en-US"/>
        </w:rPr>
        <w:t xml:space="preserve">, </w:t>
      </w:r>
      <w:proofErr w:type="spellStart"/>
      <w:r w:rsidRPr="000446F1">
        <w:rPr>
          <w:rFonts w:cstheme="minorHAnsi"/>
          <w:bCs/>
          <w:color w:val="353535"/>
          <w:sz w:val="20"/>
          <w:szCs w:val="20"/>
          <w:lang w:val="en-US"/>
        </w:rPr>
        <w:t>tel</w:t>
      </w:r>
      <w:proofErr w:type="spellEnd"/>
      <w:r w:rsidRPr="000446F1">
        <w:rPr>
          <w:rFonts w:cstheme="minorHAnsi"/>
          <w:bCs/>
          <w:color w:val="353535"/>
          <w:sz w:val="20"/>
          <w:szCs w:val="20"/>
          <w:lang w:val="en-US"/>
        </w:rPr>
        <w:t>: 023 9252 2044</w:t>
      </w: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E3F4F" w14:textId="77777777" w:rsidR="00E35FFC" w:rsidRDefault="00E35FFC" w:rsidP="008F05A7">
      <w:r>
        <w:separator/>
      </w:r>
    </w:p>
  </w:endnote>
  <w:endnote w:type="continuationSeparator" w:id="0">
    <w:p w14:paraId="5861E29C" w14:textId="77777777" w:rsidR="00E35FFC" w:rsidRDefault="00E35FFC"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D381B" w14:textId="77777777" w:rsidR="00E35FFC" w:rsidRDefault="00E35FFC" w:rsidP="008F05A7">
      <w:r>
        <w:separator/>
      </w:r>
    </w:p>
  </w:footnote>
  <w:footnote w:type="continuationSeparator" w:id="0">
    <w:p w14:paraId="4D9482C0" w14:textId="77777777" w:rsidR="00E35FFC" w:rsidRDefault="00E35FFC"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2643E"/>
    <w:multiLevelType w:val="hybridMultilevel"/>
    <w:tmpl w:val="DFEC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0"/>
  </w:num>
  <w:num w:numId="5">
    <w:abstractNumId w:val="11"/>
  </w:num>
  <w:num w:numId="6">
    <w:abstractNumId w:val="2"/>
  </w:num>
  <w:num w:numId="7">
    <w:abstractNumId w:val="5"/>
  </w:num>
  <w:num w:numId="8">
    <w:abstractNumId w:val="4"/>
  </w:num>
  <w:num w:numId="9">
    <w:abstractNumId w:val="8"/>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046B1"/>
    <w:rsid w:val="00010635"/>
    <w:rsid w:val="0001084C"/>
    <w:rsid w:val="00012554"/>
    <w:rsid w:val="00014FCC"/>
    <w:rsid w:val="00030EB6"/>
    <w:rsid w:val="00042971"/>
    <w:rsid w:val="000446F1"/>
    <w:rsid w:val="00044B08"/>
    <w:rsid w:val="00055457"/>
    <w:rsid w:val="00057331"/>
    <w:rsid w:val="000655E8"/>
    <w:rsid w:val="000804FE"/>
    <w:rsid w:val="00084689"/>
    <w:rsid w:val="000A13B3"/>
    <w:rsid w:val="000B2E15"/>
    <w:rsid w:val="000B6885"/>
    <w:rsid w:val="000B6E00"/>
    <w:rsid w:val="000C6A72"/>
    <w:rsid w:val="000C7629"/>
    <w:rsid w:val="000E4E6F"/>
    <w:rsid w:val="000E709C"/>
    <w:rsid w:val="000F3A8E"/>
    <w:rsid w:val="00103566"/>
    <w:rsid w:val="00105F95"/>
    <w:rsid w:val="001143AA"/>
    <w:rsid w:val="001177A2"/>
    <w:rsid w:val="001264EF"/>
    <w:rsid w:val="00130325"/>
    <w:rsid w:val="0014370E"/>
    <w:rsid w:val="001478AB"/>
    <w:rsid w:val="00181E80"/>
    <w:rsid w:val="00182699"/>
    <w:rsid w:val="00190481"/>
    <w:rsid w:val="001A4B31"/>
    <w:rsid w:val="001C16A5"/>
    <w:rsid w:val="001C4533"/>
    <w:rsid w:val="001D365F"/>
    <w:rsid w:val="001D59C2"/>
    <w:rsid w:val="001E7C34"/>
    <w:rsid w:val="001F5674"/>
    <w:rsid w:val="00222186"/>
    <w:rsid w:val="00222F0A"/>
    <w:rsid w:val="00225732"/>
    <w:rsid w:val="00226B26"/>
    <w:rsid w:val="002327AF"/>
    <w:rsid w:val="00251199"/>
    <w:rsid w:val="0026507F"/>
    <w:rsid w:val="00285A18"/>
    <w:rsid w:val="002922A4"/>
    <w:rsid w:val="002938C7"/>
    <w:rsid w:val="002B33D1"/>
    <w:rsid w:val="002B401B"/>
    <w:rsid w:val="002D251A"/>
    <w:rsid w:val="002D3F1B"/>
    <w:rsid w:val="003145C5"/>
    <w:rsid w:val="0032069C"/>
    <w:rsid w:val="00322568"/>
    <w:rsid w:val="00323775"/>
    <w:rsid w:val="00333160"/>
    <w:rsid w:val="00344166"/>
    <w:rsid w:val="003470E5"/>
    <w:rsid w:val="003525BD"/>
    <w:rsid w:val="00352BD7"/>
    <w:rsid w:val="00354D41"/>
    <w:rsid w:val="00383D3B"/>
    <w:rsid w:val="003A7875"/>
    <w:rsid w:val="003B13B6"/>
    <w:rsid w:val="003B4C8B"/>
    <w:rsid w:val="003C5738"/>
    <w:rsid w:val="003E2B02"/>
    <w:rsid w:val="003F6F36"/>
    <w:rsid w:val="003F7DE4"/>
    <w:rsid w:val="0040682F"/>
    <w:rsid w:val="0041326A"/>
    <w:rsid w:val="00414DA6"/>
    <w:rsid w:val="0041572C"/>
    <w:rsid w:val="004164BB"/>
    <w:rsid w:val="004172AD"/>
    <w:rsid w:val="004328E2"/>
    <w:rsid w:val="00436F81"/>
    <w:rsid w:val="00442A38"/>
    <w:rsid w:val="0047570B"/>
    <w:rsid w:val="004819A4"/>
    <w:rsid w:val="00484662"/>
    <w:rsid w:val="004A2DA0"/>
    <w:rsid w:val="004A4F33"/>
    <w:rsid w:val="004B7387"/>
    <w:rsid w:val="004C732F"/>
    <w:rsid w:val="004D25F5"/>
    <w:rsid w:val="004D7C33"/>
    <w:rsid w:val="00502D44"/>
    <w:rsid w:val="00510528"/>
    <w:rsid w:val="005149AE"/>
    <w:rsid w:val="00522380"/>
    <w:rsid w:val="00523C92"/>
    <w:rsid w:val="0052710A"/>
    <w:rsid w:val="00547AC5"/>
    <w:rsid w:val="00550CDF"/>
    <w:rsid w:val="00550DF4"/>
    <w:rsid w:val="005515EC"/>
    <w:rsid w:val="005558E2"/>
    <w:rsid w:val="0056020C"/>
    <w:rsid w:val="0056158B"/>
    <w:rsid w:val="0057567F"/>
    <w:rsid w:val="00582FD0"/>
    <w:rsid w:val="00586448"/>
    <w:rsid w:val="00592D7A"/>
    <w:rsid w:val="0059623F"/>
    <w:rsid w:val="005B36F0"/>
    <w:rsid w:val="005C2BC4"/>
    <w:rsid w:val="005E036C"/>
    <w:rsid w:val="005E147D"/>
    <w:rsid w:val="005E69B6"/>
    <w:rsid w:val="005F445C"/>
    <w:rsid w:val="006264A0"/>
    <w:rsid w:val="0063471D"/>
    <w:rsid w:val="00634DDB"/>
    <w:rsid w:val="0064350D"/>
    <w:rsid w:val="00645541"/>
    <w:rsid w:val="006501DE"/>
    <w:rsid w:val="00655721"/>
    <w:rsid w:val="00661B4A"/>
    <w:rsid w:val="00661F24"/>
    <w:rsid w:val="006636B1"/>
    <w:rsid w:val="00694330"/>
    <w:rsid w:val="006B0ECA"/>
    <w:rsid w:val="006B1CD1"/>
    <w:rsid w:val="006B5780"/>
    <w:rsid w:val="006C5935"/>
    <w:rsid w:val="006D23B3"/>
    <w:rsid w:val="006D406E"/>
    <w:rsid w:val="006D769F"/>
    <w:rsid w:val="006E0544"/>
    <w:rsid w:val="006E285E"/>
    <w:rsid w:val="006E3E12"/>
    <w:rsid w:val="006F5DCA"/>
    <w:rsid w:val="007048AB"/>
    <w:rsid w:val="00715640"/>
    <w:rsid w:val="007177B6"/>
    <w:rsid w:val="0071794E"/>
    <w:rsid w:val="00726E9D"/>
    <w:rsid w:val="00733AA5"/>
    <w:rsid w:val="00735BB8"/>
    <w:rsid w:val="007413E1"/>
    <w:rsid w:val="007429FD"/>
    <w:rsid w:val="00744258"/>
    <w:rsid w:val="00765B2D"/>
    <w:rsid w:val="00765B99"/>
    <w:rsid w:val="00773F94"/>
    <w:rsid w:val="00777ABB"/>
    <w:rsid w:val="00792B8F"/>
    <w:rsid w:val="00796B2F"/>
    <w:rsid w:val="007A18D8"/>
    <w:rsid w:val="007B3924"/>
    <w:rsid w:val="007B6648"/>
    <w:rsid w:val="007C6B1B"/>
    <w:rsid w:val="007D3705"/>
    <w:rsid w:val="007E7322"/>
    <w:rsid w:val="007F0324"/>
    <w:rsid w:val="007F527B"/>
    <w:rsid w:val="00801544"/>
    <w:rsid w:val="00817BDF"/>
    <w:rsid w:val="00820E2B"/>
    <w:rsid w:val="008362C6"/>
    <w:rsid w:val="00837F81"/>
    <w:rsid w:val="00840FF3"/>
    <w:rsid w:val="00841D99"/>
    <w:rsid w:val="008475FE"/>
    <w:rsid w:val="008476CD"/>
    <w:rsid w:val="00856F02"/>
    <w:rsid w:val="008650AC"/>
    <w:rsid w:val="00866419"/>
    <w:rsid w:val="008726C9"/>
    <w:rsid w:val="00893A80"/>
    <w:rsid w:val="008B770E"/>
    <w:rsid w:val="008D0E9F"/>
    <w:rsid w:val="008D5A3F"/>
    <w:rsid w:val="008F05A7"/>
    <w:rsid w:val="008F425A"/>
    <w:rsid w:val="0091214D"/>
    <w:rsid w:val="00940394"/>
    <w:rsid w:val="00942CC7"/>
    <w:rsid w:val="009453CF"/>
    <w:rsid w:val="00950FC6"/>
    <w:rsid w:val="00955A05"/>
    <w:rsid w:val="009608CF"/>
    <w:rsid w:val="00971B1C"/>
    <w:rsid w:val="00973027"/>
    <w:rsid w:val="00973692"/>
    <w:rsid w:val="00985993"/>
    <w:rsid w:val="00992A21"/>
    <w:rsid w:val="00995D3A"/>
    <w:rsid w:val="009966C3"/>
    <w:rsid w:val="009C5DD2"/>
    <w:rsid w:val="009F0A36"/>
    <w:rsid w:val="00A058A8"/>
    <w:rsid w:val="00A15047"/>
    <w:rsid w:val="00A24A09"/>
    <w:rsid w:val="00A32F9D"/>
    <w:rsid w:val="00A37017"/>
    <w:rsid w:val="00A6125A"/>
    <w:rsid w:val="00A67983"/>
    <w:rsid w:val="00A718BE"/>
    <w:rsid w:val="00A76377"/>
    <w:rsid w:val="00A82FDD"/>
    <w:rsid w:val="00A84D8B"/>
    <w:rsid w:val="00A9316D"/>
    <w:rsid w:val="00A94EA1"/>
    <w:rsid w:val="00A96878"/>
    <w:rsid w:val="00AA61B5"/>
    <w:rsid w:val="00AB6FBE"/>
    <w:rsid w:val="00AC1960"/>
    <w:rsid w:val="00AC67FC"/>
    <w:rsid w:val="00AC724C"/>
    <w:rsid w:val="00AD693E"/>
    <w:rsid w:val="00AE1144"/>
    <w:rsid w:val="00AE2F17"/>
    <w:rsid w:val="00AE5403"/>
    <w:rsid w:val="00AF3641"/>
    <w:rsid w:val="00AF4660"/>
    <w:rsid w:val="00AF713E"/>
    <w:rsid w:val="00B018B3"/>
    <w:rsid w:val="00B24309"/>
    <w:rsid w:val="00B30EF1"/>
    <w:rsid w:val="00B428D5"/>
    <w:rsid w:val="00B43482"/>
    <w:rsid w:val="00B44E79"/>
    <w:rsid w:val="00B54615"/>
    <w:rsid w:val="00B54D6F"/>
    <w:rsid w:val="00B6678A"/>
    <w:rsid w:val="00B870D7"/>
    <w:rsid w:val="00B87BCA"/>
    <w:rsid w:val="00B94165"/>
    <w:rsid w:val="00B9610B"/>
    <w:rsid w:val="00B9734F"/>
    <w:rsid w:val="00BE0376"/>
    <w:rsid w:val="00BE3550"/>
    <w:rsid w:val="00BE5DB1"/>
    <w:rsid w:val="00C001D1"/>
    <w:rsid w:val="00C03A98"/>
    <w:rsid w:val="00C0588C"/>
    <w:rsid w:val="00C058BF"/>
    <w:rsid w:val="00C15031"/>
    <w:rsid w:val="00C35A27"/>
    <w:rsid w:val="00C44EA8"/>
    <w:rsid w:val="00C5652C"/>
    <w:rsid w:val="00C65E93"/>
    <w:rsid w:val="00C66DA2"/>
    <w:rsid w:val="00C75325"/>
    <w:rsid w:val="00C82D1E"/>
    <w:rsid w:val="00C97BE5"/>
    <w:rsid w:val="00CB653E"/>
    <w:rsid w:val="00CB7F2A"/>
    <w:rsid w:val="00CC330F"/>
    <w:rsid w:val="00CD3C69"/>
    <w:rsid w:val="00CD3E5B"/>
    <w:rsid w:val="00CD5B4D"/>
    <w:rsid w:val="00CE1582"/>
    <w:rsid w:val="00CE1696"/>
    <w:rsid w:val="00CF216B"/>
    <w:rsid w:val="00CF5127"/>
    <w:rsid w:val="00D1094D"/>
    <w:rsid w:val="00D13D31"/>
    <w:rsid w:val="00D179AB"/>
    <w:rsid w:val="00D208F3"/>
    <w:rsid w:val="00D22E0D"/>
    <w:rsid w:val="00D272B7"/>
    <w:rsid w:val="00D5340A"/>
    <w:rsid w:val="00D60B4A"/>
    <w:rsid w:val="00D660BC"/>
    <w:rsid w:val="00D701AE"/>
    <w:rsid w:val="00D72853"/>
    <w:rsid w:val="00DA4D00"/>
    <w:rsid w:val="00DB46F3"/>
    <w:rsid w:val="00DC09B1"/>
    <w:rsid w:val="00DC1658"/>
    <w:rsid w:val="00DC3C3A"/>
    <w:rsid w:val="00DD7885"/>
    <w:rsid w:val="00DE23D1"/>
    <w:rsid w:val="00DF61C6"/>
    <w:rsid w:val="00E03F36"/>
    <w:rsid w:val="00E2388E"/>
    <w:rsid w:val="00E26A83"/>
    <w:rsid w:val="00E353D0"/>
    <w:rsid w:val="00E35FFC"/>
    <w:rsid w:val="00E45CA9"/>
    <w:rsid w:val="00E60C2E"/>
    <w:rsid w:val="00E727B6"/>
    <w:rsid w:val="00E86503"/>
    <w:rsid w:val="00E95A0F"/>
    <w:rsid w:val="00EA12F5"/>
    <w:rsid w:val="00ED00B5"/>
    <w:rsid w:val="00ED01CA"/>
    <w:rsid w:val="00EE5C5B"/>
    <w:rsid w:val="00EE5D15"/>
    <w:rsid w:val="00EE68CA"/>
    <w:rsid w:val="00EE68DB"/>
    <w:rsid w:val="00F01980"/>
    <w:rsid w:val="00F06AF6"/>
    <w:rsid w:val="00F20548"/>
    <w:rsid w:val="00F21100"/>
    <w:rsid w:val="00F314D7"/>
    <w:rsid w:val="00F4046C"/>
    <w:rsid w:val="00F62F83"/>
    <w:rsid w:val="00F84823"/>
    <w:rsid w:val="00F90C4F"/>
    <w:rsid w:val="00F94AA8"/>
    <w:rsid w:val="00FA368D"/>
    <w:rsid w:val="00FB38C0"/>
    <w:rsid w:val="00FC3F74"/>
    <w:rsid w:val="00FD69BF"/>
    <w:rsid w:val="00FF0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077241891">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49426968">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gesic37clas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37@ancast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ncasta.com" TargetMode="External"/><Relationship Id="rId4" Type="http://schemas.openxmlformats.org/officeDocument/2006/relationships/webSettings" Target="webSettings.xml"/><Relationship Id="rId9" Type="http://schemas.openxmlformats.org/officeDocument/2006/relationships/hyperlink" Target="https://ancasta.com/boats-for-sale/new-boats/melges/ic/ic3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198</cp:revision>
  <cp:lastPrinted>2021-06-28T11:29:00Z</cp:lastPrinted>
  <dcterms:created xsi:type="dcterms:W3CDTF">2019-06-06T05:38:00Z</dcterms:created>
  <dcterms:modified xsi:type="dcterms:W3CDTF">2021-06-28T11:33:00Z</dcterms:modified>
</cp:coreProperties>
</file>