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44A80" w14:textId="77777777" w:rsidR="00DF6D2C" w:rsidRDefault="00DF6D2C" w:rsidP="008D7492"/>
    <w:p w14:paraId="5C859BE3" w14:textId="77777777" w:rsidR="00DF6D2C" w:rsidRPr="00657D9A" w:rsidRDefault="00DF6D2C" w:rsidP="00DF6D2C">
      <w:pPr>
        <w:outlineLvl w:val="0"/>
        <w:rPr>
          <w:rFonts w:asciiTheme="majorHAnsi" w:hAnsiTheme="majorHAnsi" w:cs="Arial"/>
          <w:spacing w:val="160"/>
          <w:sz w:val="32"/>
          <w:szCs w:val="32"/>
        </w:rPr>
      </w:pPr>
      <w:r w:rsidRPr="00657D9A">
        <w:rPr>
          <w:rFonts w:asciiTheme="majorHAnsi" w:hAnsiTheme="majorHAnsi" w:cs="Arial"/>
          <w:spacing w:val="160"/>
          <w:sz w:val="32"/>
          <w:szCs w:val="32"/>
        </w:rPr>
        <w:t xml:space="preserve">News Release </w:t>
      </w:r>
    </w:p>
    <w:p w14:paraId="0CBA42BD" w14:textId="77777777" w:rsidR="00DF6D2C" w:rsidRPr="00657D9A" w:rsidRDefault="00DF6D2C" w:rsidP="00DF6D2C">
      <w:pPr>
        <w:outlineLvl w:val="0"/>
        <w:rPr>
          <w:rFonts w:asciiTheme="majorHAnsi" w:hAnsiTheme="majorHAnsi" w:cs="Arial"/>
        </w:rPr>
      </w:pPr>
      <w:r w:rsidRPr="00657D9A">
        <w:rPr>
          <w:rFonts w:asciiTheme="majorHAnsi" w:hAnsiTheme="majorHAnsi" w:cs="Arial"/>
        </w:rPr>
        <w:t>For immediate release</w:t>
      </w:r>
    </w:p>
    <w:p w14:paraId="609EF605" w14:textId="7993D4D7" w:rsidR="00DF6D2C" w:rsidRPr="00657D9A" w:rsidRDefault="0051262F" w:rsidP="00DF6D2C">
      <w:pPr>
        <w:rPr>
          <w:rFonts w:asciiTheme="majorHAnsi" w:hAnsiTheme="majorHAnsi" w:cs="Arial"/>
        </w:rPr>
      </w:pPr>
      <w:r>
        <w:rPr>
          <w:rFonts w:asciiTheme="majorHAnsi" w:hAnsiTheme="majorHAnsi" w:cs="Arial"/>
        </w:rPr>
        <w:t>1</w:t>
      </w:r>
      <w:r w:rsidR="0071132A">
        <w:rPr>
          <w:rFonts w:asciiTheme="majorHAnsi" w:hAnsiTheme="majorHAnsi" w:cs="Arial"/>
        </w:rPr>
        <w:t>2</w:t>
      </w:r>
      <w:r w:rsidR="000C1DAF">
        <w:rPr>
          <w:rFonts w:asciiTheme="majorHAnsi" w:hAnsiTheme="majorHAnsi" w:cs="Arial"/>
        </w:rPr>
        <w:t xml:space="preserve"> </w:t>
      </w:r>
      <w:r w:rsidR="002F64E4">
        <w:rPr>
          <w:rFonts w:asciiTheme="majorHAnsi" w:hAnsiTheme="majorHAnsi" w:cs="Arial"/>
        </w:rPr>
        <w:t>May</w:t>
      </w:r>
      <w:r w:rsidR="000C1DAF">
        <w:rPr>
          <w:rFonts w:asciiTheme="majorHAnsi" w:hAnsiTheme="majorHAnsi" w:cs="Arial"/>
        </w:rPr>
        <w:t xml:space="preserve"> 2021</w:t>
      </w:r>
    </w:p>
    <w:p w14:paraId="74C4F0B7" w14:textId="77777777" w:rsidR="00DF6D2C" w:rsidRDefault="00DF6D2C" w:rsidP="008D7492"/>
    <w:p w14:paraId="7A8CEC0A" w14:textId="4EDD6430" w:rsidR="00D711F1" w:rsidRPr="00D711F1" w:rsidRDefault="002F64E4" w:rsidP="00D711F1">
      <w:pPr>
        <w:jc w:val="center"/>
        <w:rPr>
          <w:rFonts w:ascii="Calibri" w:eastAsia="Times New Roman" w:hAnsi="Calibri" w:cs="Calibri"/>
          <w:b/>
          <w:bCs/>
          <w:color w:val="000000"/>
          <w:sz w:val="32"/>
          <w:szCs w:val="32"/>
        </w:rPr>
      </w:pPr>
      <w:r>
        <w:rPr>
          <w:rFonts w:ascii="Calibri" w:eastAsia="Times New Roman" w:hAnsi="Calibri" w:cs="Calibri"/>
          <w:b/>
          <w:bCs/>
          <w:color w:val="000000"/>
          <w:sz w:val="32"/>
          <w:szCs w:val="32"/>
        </w:rPr>
        <w:t xml:space="preserve">Sea </w:t>
      </w:r>
      <w:proofErr w:type="spellStart"/>
      <w:r>
        <w:rPr>
          <w:rFonts w:ascii="Calibri" w:eastAsia="Times New Roman" w:hAnsi="Calibri" w:cs="Calibri"/>
          <w:b/>
          <w:bCs/>
          <w:color w:val="000000"/>
          <w:sz w:val="32"/>
          <w:szCs w:val="32"/>
        </w:rPr>
        <w:t>Sure’s</w:t>
      </w:r>
      <w:proofErr w:type="spellEnd"/>
      <w:r>
        <w:rPr>
          <w:rFonts w:ascii="Calibri" w:eastAsia="Times New Roman" w:hAnsi="Calibri" w:cs="Calibri"/>
          <w:b/>
          <w:bCs/>
          <w:color w:val="000000"/>
          <w:sz w:val="32"/>
          <w:szCs w:val="32"/>
        </w:rPr>
        <w:t xml:space="preserve"> seating now onboard USA’s Ultimate Marine &amp; HCB powerboats</w:t>
      </w:r>
    </w:p>
    <w:p w14:paraId="0B4838FE" w14:textId="77777777" w:rsidR="00D711F1" w:rsidRDefault="00D711F1" w:rsidP="00D711F1"/>
    <w:p w14:paraId="4412CADA" w14:textId="7634B9F1" w:rsidR="00CF72E2" w:rsidRDefault="00E317FF" w:rsidP="00E317FF">
      <w:r>
        <w:t>Possibly one of the hottest powerboats of the year to come out of Ultimate Marine &amp; HCB</w:t>
      </w:r>
      <w:r w:rsidR="001C3F52">
        <w:t xml:space="preserve"> in the USA</w:t>
      </w:r>
      <w:r>
        <w:t xml:space="preserve"> </w:t>
      </w:r>
      <w:r w:rsidR="00CF72E2">
        <w:t>is using</w:t>
      </w:r>
      <w:r>
        <w:t xml:space="preserve"> SHOCK-WBV P series units for its seating.  </w:t>
      </w:r>
    </w:p>
    <w:p w14:paraId="7F8B8CAF" w14:textId="77777777" w:rsidR="00CF72E2" w:rsidRDefault="00CF72E2" w:rsidP="00CF72E2"/>
    <w:p w14:paraId="7D56B629" w14:textId="78EAE2BE" w:rsidR="00CF72E2" w:rsidRDefault="00CF72E2" w:rsidP="00CF72E2">
      <w:r>
        <w:t xml:space="preserve">Tennessee based HCB manufactures the world’s largest centre-console power boats, with boats ranging from 39-65 </w:t>
      </w:r>
      <w:r w:rsidR="001C3F52">
        <w:t>feet</w:t>
      </w:r>
      <w:r>
        <w:t>.  HCB yachts are powered by 3-5 outboards with 1400-2250HP making them the largest and fastest centre-consoles available anywhere in the world.</w:t>
      </w:r>
      <w:r w:rsidR="0072481C">
        <w:t xml:space="preserve">  Ultimate Auto is a custom house based in Orlando, Florida, and is known world-wide for its customisation of luxury high-end vehicles and super cars.  Ultimate Auto are able to customise all aspects of a car, from the paint, to the interior &amp; </w:t>
      </w:r>
      <w:r w:rsidR="005F2CD3">
        <w:t>mechanics</w:t>
      </w:r>
      <w:r w:rsidR="0072481C">
        <w:t xml:space="preserve"> to offer a completely custom vehicle.</w:t>
      </w:r>
    </w:p>
    <w:p w14:paraId="45A245A5" w14:textId="77777777" w:rsidR="00CF72E2" w:rsidRDefault="00CF72E2" w:rsidP="00E317FF"/>
    <w:p w14:paraId="2E1B8097" w14:textId="394EFFF8" w:rsidR="00E317FF" w:rsidRDefault="00E317FF" w:rsidP="00E317FF">
      <w:r>
        <w:t xml:space="preserve">The HCB53 </w:t>
      </w:r>
      <w:proofErr w:type="spellStart"/>
      <w:r>
        <w:t>Suenos</w:t>
      </w:r>
      <w:proofErr w:type="spellEnd"/>
      <w:r>
        <w:t xml:space="preserve"> </w:t>
      </w:r>
      <w:r w:rsidRPr="00CF72E2">
        <w:rPr>
          <w:i/>
          <w:iCs/>
        </w:rPr>
        <w:t>Sea Dreams</w:t>
      </w:r>
      <w:r>
        <w:t xml:space="preserve"> is the first project for </w:t>
      </w:r>
      <w:r w:rsidR="0072481C">
        <w:t xml:space="preserve">their marine division, </w:t>
      </w:r>
      <w:r>
        <w:t>Ultimate Marine,</w:t>
      </w:r>
      <w:r w:rsidR="0072481C">
        <w:t xml:space="preserve"> and they have completely knocked it out of the park.</w:t>
      </w:r>
      <w:r w:rsidR="001C3F52">
        <w:t xml:space="preserve"> E</w:t>
      </w:r>
      <w:r>
        <w:t xml:space="preserve">very aspect of the boat </w:t>
      </w:r>
      <w:r w:rsidR="001C3F52">
        <w:t>has been</w:t>
      </w:r>
      <w:r>
        <w:t xml:space="preserve"> customised or altered to </w:t>
      </w:r>
      <w:r w:rsidR="001C3F52">
        <w:t xml:space="preserve">an exceptionally high standard and to </w:t>
      </w:r>
      <w:r>
        <w:t xml:space="preserve">fit the brief given </w:t>
      </w:r>
      <w:r w:rsidR="00CF72E2">
        <w:t>by</w:t>
      </w:r>
      <w:r>
        <w:t xml:space="preserve"> the client. </w:t>
      </w:r>
      <w:r w:rsidRPr="00CF72E2">
        <w:rPr>
          <w:i/>
          <w:iCs/>
        </w:rPr>
        <w:t>Sea Dreams</w:t>
      </w:r>
      <w:r>
        <w:t xml:space="preserve"> features 5 customised Mercury 450 outboards, 96 LED </w:t>
      </w:r>
      <w:proofErr w:type="spellStart"/>
      <w:r>
        <w:t>JLAudio</w:t>
      </w:r>
      <w:proofErr w:type="spellEnd"/>
      <w:r>
        <w:t xml:space="preserve"> Speakers, 12 Subwoofers powered by 20,000 watts, and 5 SHOCK-WBV FOX Factory suspension systems manufactured by Sea Sure Ltd in Southampton</w:t>
      </w:r>
      <w:r w:rsidR="001C3F52">
        <w:t>,</w:t>
      </w:r>
      <w:r>
        <w:t xml:space="preserve"> UK. </w:t>
      </w:r>
    </w:p>
    <w:p w14:paraId="2117EE3E" w14:textId="77777777" w:rsidR="00E317FF" w:rsidRDefault="00E317FF" w:rsidP="00E317FF"/>
    <w:p w14:paraId="206743EC" w14:textId="43A169FA" w:rsidR="00CF72E2" w:rsidRDefault="00E317FF" w:rsidP="00E317FF">
      <w:r>
        <w:t>Michael Nicastro of Ultimate Marine</w:t>
      </w:r>
      <w:r w:rsidR="00CF72E2">
        <w:t xml:space="preserve"> says</w:t>
      </w:r>
      <w:r>
        <w:t xml:space="preserve"> “Our client specified suspension units for the seating on the boat to improve the ride comfort when travelling at speed or in rougher weather. We chose the SHOCK-WBV unit after seeing the guys from Sea Sure at the Miami boat show in 2019 and being extremely impressed with the quality and performance of their product. All of the projects that we are involved in use the highest quality components and products to produce a real luxury product that is completely </w:t>
      </w:r>
      <w:r w:rsidR="0072481C">
        <w:t>one</w:t>
      </w:r>
      <w:r>
        <w:t xml:space="preserve"> of a kind. </w:t>
      </w:r>
    </w:p>
    <w:p w14:paraId="4AE33709" w14:textId="77777777" w:rsidR="00CF72E2" w:rsidRDefault="00CF72E2" w:rsidP="00E317FF"/>
    <w:p w14:paraId="5634ECA1" w14:textId="3A5C365D" w:rsidR="00E317FF" w:rsidRDefault="0072481C" w:rsidP="00E317FF">
      <w:r>
        <w:t>Michael continues “</w:t>
      </w:r>
      <w:r w:rsidR="00E317FF">
        <w:t xml:space="preserve">The suspension mechanisms made by Sea Sure fitted </w:t>
      </w:r>
      <w:r>
        <w:t>with</w:t>
      </w:r>
      <w:r w:rsidR="00E317FF">
        <w:t xml:space="preserve"> this ethos and both we and the client are very happy with the way the boat has turned out. The advice that we got from the team at Sea Sure was fantastic and made the whole purchasing process extremely easy. The whole process from approaching Sea Sure to taking delivery was under 2 weeks which made things really easy</w:t>
      </w:r>
      <w:r>
        <w:t>.”</w:t>
      </w:r>
    </w:p>
    <w:p w14:paraId="7E9E54BD" w14:textId="1B25D764" w:rsidR="0072481C" w:rsidRDefault="0072481C" w:rsidP="00E317FF"/>
    <w:p w14:paraId="15C4CD34" w14:textId="77777777" w:rsidR="0072481C" w:rsidRDefault="0072481C" w:rsidP="00E317FF"/>
    <w:p w14:paraId="791899AD" w14:textId="77777777" w:rsidR="00CF72E2" w:rsidRDefault="00CF72E2" w:rsidP="00E317FF"/>
    <w:p w14:paraId="4766AE63" w14:textId="7EBF7733" w:rsidR="00E317FF" w:rsidRDefault="001C3F52" w:rsidP="00E317FF">
      <w:r w:rsidRPr="001C3F52">
        <w:rPr>
          <w:rFonts w:eastAsia="Times New Roman" w:cstheme="minorHAnsi"/>
          <w:lang w:eastAsia="en-GB"/>
        </w:rPr>
        <w:t xml:space="preserve">Designed, tested and manufactured in </w:t>
      </w:r>
      <w:r>
        <w:rPr>
          <w:rFonts w:eastAsia="Times New Roman" w:cstheme="minorHAnsi"/>
          <w:lang w:eastAsia="en-GB"/>
        </w:rPr>
        <w:t>Southampton,</w:t>
      </w:r>
      <w:r w:rsidRPr="001C3F52">
        <w:rPr>
          <w:rFonts w:eastAsia="Times New Roman" w:cstheme="minorHAnsi"/>
          <w:lang w:eastAsia="en-GB"/>
        </w:rPr>
        <w:t xml:space="preserve"> UK</w:t>
      </w:r>
      <w:r>
        <w:rPr>
          <w:rFonts w:eastAsia="Times New Roman" w:cstheme="minorHAnsi"/>
          <w:lang w:eastAsia="en-GB"/>
        </w:rPr>
        <w:t>, t</w:t>
      </w:r>
      <w:r w:rsidR="00E317FF">
        <w:t xml:space="preserve">he SHOCK-WBV P series units on board </w:t>
      </w:r>
      <w:r w:rsidR="00E317FF" w:rsidRPr="001C3F52">
        <w:rPr>
          <w:i/>
          <w:iCs/>
        </w:rPr>
        <w:t>Sea Dreams</w:t>
      </w:r>
      <w:r w:rsidR="00E317FF">
        <w:t xml:space="preserve"> use shock absorbers manufactured by world leaders FOX Factory to significantly reduce shock caused by wave impacts to make the ride more comfortable. </w:t>
      </w:r>
    </w:p>
    <w:p w14:paraId="493CD3E5" w14:textId="279A2152" w:rsidR="00E317FF" w:rsidRDefault="00E317FF" w:rsidP="00E317FF"/>
    <w:p w14:paraId="743039E3" w14:textId="7F300231" w:rsidR="0071132A" w:rsidRDefault="00EA7DCC" w:rsidP="0071132A">
      <w:pPr>
        <w:rPr>
          <w:rFonts w:ascii="Calibri" w:eastAsia="Times New Roman" w:hAnsi="Calibri" w:cs="Calibri"/>
          <w:color w:val="000000"/>
          <w:lang w:eastAsia="en-GB"/>
        </w:rPr>
      </w:pPr>
      <w:hyperlink r:id="rId6" w:history="1">
        <w:r w:rsidR="001C3F52" w:rsidRPr="001C3F52">
          <w:rPr>
            <w:rStyle w:val="Hyperlink"/>
            <w:rFonts w:eastAsia="Times New Roman" w:cstheme="minorHAnsi"/>
            <w:lang w:eastAsia="en-GB"/>
          </w:rPr>
          <w:t>SHOCK-WBV</w:t>
        </w:r>
      </w:hyperlink>
      <w:r w:rsidR="001C3F52" w:rsidRPr="001C3F52">
        <w:rPr>
          <w:rFonts w:eastAsia="Times New Roman" w:cstheme="minorHAnsi"/>
          <w:lang w:eastAsia="en-GB"/>
        </w:rPr>
        <w:t xml:space="preserve"> has three iterations, each coming with the choice of </w:t>
      </w:r>
      <w:r w:rsidR="0071132A">
        <w:rPr>
          <w:rFonts w:eastAsia="Times New Roman" w:cstheme="minorHAnsi"/>
          <w:lang w:eastAsia="en-GB"/>
        </w:rPr>
        <w:t>two</w:t>
      </w:r>
      <w:r w:rsidR="001C3F52" w:rsidRPr="001C3F52">
        <w:rPr>
          <w:rFonts w:eastAsia="Times New Roman" w:cstheme="minorHAnsi"/>
          <w:lang w:eastAsia="en-GB"/>
        </w:rPr>
        <w:t xml:space="preserve"> shock absorber options. The C-series is specifically for commercial vessels, the P-series for pedestals and R-series for RIBS. </w:t>
      </w:r>
      <w:r w:rsidR="0071132A" w:rsidRPr="0071132A">
        <w:rPr>
          <w:rFonts w:ascii="Calibri" w:eastAsia="Times New Roman" w:hAnsi="Calibri" w:cs="Calibri"/>
          <w:color w:val="000000"/>
          <w:lang w:eastAsia="en-GB"/>
        </w:rPr>
        <w:t>“Our SHOCK-WBV product range is a rapidly growing part of business” says Graham Brown</w:t>
      </w:r>
      <w:r w:rsidR="0071132A">
        <w:rPr>
          <w:rFonts w:ascii="Calibri" w:eastAsia="Times New Roman" w:hAnsi="Calibri" w:cs="Calibri"/>
          <w:color w:val="000000"/>
          <w:lang w:eastAsia="en-GB"/>
        </w:rPr>
        <w:t>,</w:t>
      </w:r>
      <w:r w:rsidR="0071132A" w:rsidRPr="0071132A">
        <w:rPr>
          <w:rFonts w:ascii="Calibri" w:eastAsia="Times New Roman" w:hAnsi="Calibri" w:cs="Calibri"/>
          <w:color w:val="000000"/>
          <w:lang w:eastAsia="en-GB"/>
        </w:rPr>
        <w:t xml:space="preserve"> Managing Director of Sea Sure Ltd. “We have supplied units all over the world and currently have over 200 units in build</w:t>
      </w:r>
      <w:r w:rsidR="0071132A">
        <w:rPr>
          <w:rFonts w:ascii="Calibri" w:eastAsia="Times New Roman" w:hAnsi="Calibri" w:cs="Calibri"/>
          <w:color w:val="000000"/>
          <w:lang w:eastAsia="en-GB"/>
        </w:rPr>
        <w:t>,</w:t>
      </w:r>
      <w:r w:rsidR="0071132A" w:rsidRPr="0071132A">
        <w:rPr>
          <w:rFonts w:ascii="Calibri" w:eastAsia="Times New Roman" w:hAnsi="Calibri" w:cs="Calibri"/>
          <w:color w:val="000000"/>
          <w:lang w:eastAsia="en-GB"/>
        </w:rPr>
        <w:t xml:space="preserve"> </w:t>
      </w:r>
      <w:r w:rsidR="0071132A">
        <w:rPr>
          <w:rFonts w:ascii="Calibri" w:eastAsia="Times New Roman" w:hAnsi="Calibri" w:cs="Calibri"/>
          <w:color w:val="000000"/>
          <w:lang w:eastAsia="en-GB"/>
        </w:rPr>
        <w:t>due to make</w:t>
      </w:r>
      <w:r w:rsidR="0071132A" w:rsidRPr="0071132A">
        <w:rPr>
          <w:rFonts w:ascii="Calibri" w:eastAsia="Times New Roman" w:hAnsi="Calibri" w:cs="Calibri"/>
          <w:color w:val="000000"/>
          <w:lang w:eastAsia="en-GB"/>
        </w:rPr>
        <w:t xml:space="preserve"> their way to boat builders in Europe and Asia. To keep up with increased demand we have installed a new </w:t>
      </w:r>
      <w:proofErr w:type="spellStart"/>
      <w:r w:rsidR="0071132A" w:rsidRPr="0071132A">
        <w:rPr>
          <w:rFonts w:ascii="Calibri" w:eastAsia="Times New Roman" w:hAnsi="Calibri" w:cs="Calibri"/>
          <w:color w:val="000000"/>
          <w:lang w:eastAsia="en-GB"/>
        </w:rPr>
        <w:t>Hurco</w:t>
      </w:r>
      <w:proofErr w:type="spellEnd"/>
      <w:r w:rsidR="0071132A" w:rsidRPr="0071132A">
        <w:rPr>
          <w:rFonts w:ascii="Calibri" w:eastAsia="Times New Roman" w:hAnsi="Calibri" w:cs="Calibri"/>
          <w:color w:val="000000"/>
          <w:lang w:eastAsia="en-GB"/>
        </w:rPr>
        <w:t xml:space="preserve"> 5 axis machining centre that has increased the speed at which we can produce components for the SHOCK-WBV range by over 300%.”</w:t>
      </w:r>
    </w:p>
    <w:p w14:paraId="6FD11021" w14:textId="4264A56B" w:rsidR="0071132A" w:rsidRDefault="0071132A" w:rsidP="0071132A">
      <w:pPr>
        <w:rPr>
          <w:rFonts w:ascii="Calibri" w:eastAsia="Times New Roman" w:hAnsi="Calibri" w:cs="Calibri"/>
          <w:color w:val="000000"/>
          <w:lang w:eastAsia="en-GB"/>
        </w:rPr>
      </w:pPr>
    </w:p>
    <w:p w14:paraId="2A2AD536" w14:textId="0FAA9DD4" w:rsidR="0071132A" w:rsidRDefault="0071132A" w:rsidP="0071132A">
      <w:pPr>
        <w:rPr>
          <w:rFonts w:ascii="Calibri" w:eastAsia="Times New Roman" w:hAnsi="Calibri" w:cs="Calibri"/>
          <w:color w:val="000000"/>
          <w:lang w:eastAsia="en-GB"/>
        </w:rPr>
      </w:pPr>
      <w:r>
        <w:rPr>
          <w:rFonts w:ascii="Calibri" w:eastAsia="Times New Roman" w:hAnsi="Calibri" w:cs="Calibri"/>
          <w:color w:val="000000"/>
          <w:lang w:eastAsia="en-GB"/>
        </w:rPr>
        <w:t xml:space="preserve">For more information on the SHOCK-WBV range, please visit </w:t>
      </w:r>
      <w:hyperlink r:id="rId7" w:history="1">
        <w:r w:rsidRPr="008B4961">
          <w:rPr>
            <w:rStyle w:val="Hyperlink"/>
            <w:rFonts w:ascii="Calibri" w:eastAsia="Times New Roman" w:hAnsi="Calibri" w:cs="Calibri"/>
            <w:lang w:eastAsia="en-GB"/>
          </w:rPr>
          <w:t>https://www.shock-wbv.com/</w:t>
        </w:r>
      </w:hyperlink>
    </w:p>
    <w:p w14:paraId="5EFD153D" w14:textId="77777777" w:rsidR="001C3F52" w:rsidRPr="001C3F52" w:rsidRDefault="001C3F52" w:rsidP="00E317FF">
      <w:pPr>
        <w:rPr>
          <w:rFonts w:cstheme="minorHAnsi"/>
        </w:rPr>
      </w:pPr>
    </w:p>
    <w:p w14:paraId="742A9D8C" w14:textId="77777777" w:rsidR="00D711F1" w:rsidRDefault="00D711F1" w:rsidP="00D711F1">
      <w:r>
        <w:t>ENDS</w:t>
      </w:r>
    </w:p>
    <w:p w14:paraId="704E4EDA" w14:textId="77777777" w:rsidR="00D711F1" w:rsidRDefault="00D711F1" w:rsidP="00D711F1"/>
    <w:p w14:paraId="0524F917" w14:textId="77777777" w:rsidR="00C4709E" w:rsidRPr="003B00A6" w:rsidRDefault="00C4709E" w:rsidP="00C4709E">
      <w:pPr>
        <w:rPr>
          <w:rFonts w:ascii="Calibri" w:eastAsia="Times New Roman" w:hAnsi="Calibri" w:cs="Calibri"/>
          <w:color w:val="000000"/>
        </w:rPr>
      </w:pPr>
    </w:p>
    <w:p w14:paraId="25BA650B" w14:textId="2FAC06C3" w:rsidR="00C4709E" w:rsidRDefault="00C4709E" w:rsidP="00C4709E">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 xml:space="preserve">Images: Please go to www.maa.agency and visit the media </w:t>
      </w:r>
      <w:r w:rsidR="007D44E8">
        <w:rPr>
          <w:rFonts w:ascii="Calibri" w:eastAsia="Times New Roman" w:hAnsi="Calibri" w:cs="Calibri"/>
          <w:color w:val="000000"/>
          <w:sz w:val="20"/>
          <w:szCs w:val="20"/>
        </w:rPr>
        <w:t xml:space="preserve">centre or follow this link: </w:t>
      </w:r>
      <w:hyperlink r:id="rId8" w:history="1">
        <w:r w:rsidR="00FA5E9F" w:rsidRPr="008B4961">
          <w:rPr>
            <w:rStyle w:val="Hyperlink"/>
            <w:rFonts w:ascii="Calibri" w:eastAsia="Times New Roman" w:hAnsi="Calibri" w:cs="Calibri"/>
            <w:sz w:val="20"/>
            <w:szCs w:val="20"/>
          </w:rPr>
          <w:t>https://maa.agency/gallery/sea-sures-seating-now-onboard-usas-ultimate-marine-hcb-powerboats-2/</w:t>
        </w:r>
      </w:hyperlink>
    </w:p>
    <w:p w14:paraId="7AC31C4D" w14:textId="77777777" w:rsidR="00C4709E" w:rsidRPr="00CF1D3B" w:rsidRDefault="00C4709E" w:rsidP="00C4709E">
      <w:pPr>
        <w:rPr>
          <w:rFonts w:ascii="Calibri" w:eastAsia="Times New Roman" w:hAnsi="Calibri" w:cs="Calibri"/>
          <w:color w:val="000000"/>
          <w:sz w:val="20"/>
          <w:szCs w:val="20"/>
        </w:rPr>
      </w:pPr>
    </w:p>
    <w:p w14:paraId="2A21B6DA" w14:textId="77777777" w:rsidR="00C4709E" w:rsidRPr="00CF1D3B" w:rsidRDefault="00C4709E" w:rsidP="00C4709E">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Notes to editors</w:t>
      </w:r>
    </w:p>
    <w:p w14:paraId="6A708CDA" w14:textId="77777777" w:rsidR="00C4709E" w:rsidRPr="00CF1D3B" w:rsidRDefault="00C4709E" w:rsidP="00C4709E">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w:t>
      </w:r>
      <w:r w:rsidRPr="00CF1D3B">
        <w:rPr>
          <w:rFonts w:ascii="Calibri" w:eastAsia="Times New Roman" w:hAnsi="Calibri" w:cs="Calibri"/>
          <w:color w:val="000000"/>
          <w:sz w:val="20"/>
          <w:szCs w:val="20"/>
        </w:rPr>
        <w:tab/>
        <w:t xml:space="preserve">Sea Sure has been creating innovative engineering solutions since 1956. </w:t>
      </w:r>
    </w:p>
    <w:p w14:paraId="7AD88838" w14:textId="77777777" w:rsidR="00C4709E" w:rsidRPr="00CF1D3B" w:rsidRDefault="00C4709E" w:rsidP="00C4709E">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w:t>
      </w:r>
      <w:r w:rsidRPr="00CF1D3B">
        <w:rPr>
          <w:rFonts w:ascii="Calibri" w:eastAsia="Times New Roman" w:hAnsi="Calibri" w:cs="Calibri"/>
          <w:color w:val="000000"/>
          <w:sz w:val="20"/>
          <w:szCs w:val="20"/>
        </w:rPr>
        <w:tab/>
        <w:t xml:space="preserve">Sea Sure incorporates Blakes of Gosport, </w:t>
      </w:r>
      <w:proofErr w:type="spellStart"/>
      <w:r w:rsidRPr="00CF1D3B">
        <w:rPr>
          <w:rFonts w:ascii="Calibri" w:eastAsia="Times New Roman" w:hAnsi="Calibri" w:cs="Calibri"/>
          <w:color w:val="000000"/>
          <w:sz w:val="20"/>
          <w:szCs w:val="20"/>
        </w:rPr>
        <w:t>Lavac</w:t>
      </w:r>
      <w:proofErr w:type="spellEnd"/>
      <w:r w:rsidRPr="00CF1D3B">
        <w:rPr>
          <w:rFonts w:ascii="Calibri" w:eastAsia="Times New Roman" w:hAnsi="Calibri" w:cs="Calibri"/>
          <w:color w:val="000000"/>
          <w:sz w:val="20"/>
          <w:szCs w:val="20"/>
        </w:rPr>
        <w:t xml:space="preserve"> and Taylors Heater and Cookers and SHOCK-WBV.</w:t>
      </w:r>
    </w:p>
    <w:p w14:paraId="5FEEC44D" w14:textId="77777777" w:rsidR="00C4709E" w:rsidRPr="00CF1D3B" w:rsidRDefault="00C4709E" w:rsidP="00C4709E">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w:t>
      </w:r>
      <w:r w:rsidRPr="00CF1D3B">
        <w:rPr>
          <w:rFonts w:ascii="Calibri" w:eastAsia="Times New Roman" w:hAnsi="Calibri" w:cs="Calibri"/>
          <w:color w:val="000000"/>
          <w:sz w:val="20"/>
          <w:szCs w:val="20"/>
        </w:rPr>
        <w:tab/>
        <w:t>For more information about Sea Sure visit https://www.sea-sure.co.uk</w:t>
      </w:r>
    </w:p>
    <w:p w14:paraId="65EDB6D4" w14:textId="77777777" w:rsidR="00C4709E" w:rsidRPr="00CF1D3B" w:rsidRDefault="00C4709E" w:rsidP="00C4709E">
      <w:pPr>
        <w:rPr>
          <w:rFonts w:ascii="Calibri" w:eastAsia="Times New Roman" w:hAnsi="Calibri" w:cs="Calibri"/>
          <w:color w:val="000000"/>
          <w:sz w:val="20"/>
          <w:szCs w:val="20"/>
        </w:rPr>
      </w:pPr>
    </w:p>
    <w:p w14:paraId="6B8BE2B1" w14:textId="77777777" w:rsidR="00C4709E" w:rsidRPr="00CF1D3B" w:rsidRDefault="00C4709E" w:rsidP="00C4709E">
      <w:pPr>
        <w:rPr>
          <w:rFonts w:ascii="Calibri" w:eastAsia="Times New Roman" w:hAnsi="Calibri" w:cs="Calibri"/>
          <w:color w:val="000000"/>
          <w:sz w:val="20"/>
          <w:szCs w:val="20"/>
        </w:rPr>
      </w:pPr>
    </w:p>
    <w:p w14:paraId="70848DEB" w14:textId="77777777" w:rsidR="00C4709E" w:rsidRPr="00CF1D3B" w:rsidRDefault="00C4709E" w:rsidP="00C4709E">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For media enquiries, more information, product tests, or hi-res images:</w:t>
      </w:r>
    </w:p>
    <w:p w14:paraId="335B57A2" w14:textId="77777777" w:rsidR="00E317FF" w:rsidRDefault="00E317FF" w:rsidP="00C4709E">
      <w:pPr>
        <w:rPr>
          <w:rFonts w:ascii="Calibri" w:eastAsia="Times New Roman" w:hAnsi="Calibri" w:cs="Calibri"/>
          <w:color w:val="000000"/>
          <w:sz w:val="20"/>
          <w:szCs w:val="20"/>
        </w:rPr>
      </w:pPr>
    </w:p>
    <w:p w14:paraId="284566AF" w14:textId="07C1DD81" w:rsidR="00C4709E" w:rsidRPr="00CF1D3B" w:rsidRDefault="00C4709E" w:rsidP="00C4709E">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MAA</w:t>
      </w:r>
    </w:p>
    <w:p w14:paraId="6D38BCCB" w14:textId="77777777" w:rsidR="00E317FF" w:rsidRDefault="00E317FF" w:rsidP="00C4709E">
      <w:pPr>
        <w:rPr>
          <w:rFonts w:ascii="Calibri" w:eastAsia="Times New Roman" w:hAnsi="Calibri" w:cs="Calibri"/>
          <w:color w:val="000000"/>
          <w:sz w:val="20"/>
          <w:szCs w:val="20"/>
        </w:rPr>
      </w:pPr>
    </w:p>
    <w:p w14:paraId="09811A39" w14:textId="528D09E8" w:rsidR="00C4709E" w:rsidRPr="00CF1D3B" w:rsidRDefault="00C4709E" w:rsidP="00C4709E">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Zella Compton</w:t>
      </w:r>
      <w:r w:rsidRPr="00CF1D3B">
        <w:rPr>
          <w:rFonts w:ascii="Calibri" w:eastAsia="Times New Roman" w:hAnsi="Calibri" w:cs="Calibri"/>
          <w:color w:val="000000"/>
          <w:sz w:val="20"/>
          <w:szCs w:val="20"/>
        </w:rPr>
        <w:tab/>
      </w:r>
      <w:r w:rsidRPr="00CF1D3B">
        <w:rPr>
          <w:rFonts w:ascii="Calibri" w:eastAsia="Times New Roman" w:hAnsi="Calibri" w:cs="Calibri"/>
          <w:color w:val="000000"/>
          <w:sz w:val="20"/>
          <w:szCs w:val="20"/>
        </w:rPr>
        <w:tab/>
      </w:r>
      <w:r w:rsidRPr="00CF1D3B">
        <w:rPr>
          <w:rFonts w:ascii="Calibri" w:eastAsia="Times New Roman" w:hAnsi="Calibri" w:cs="Calibri"/>
          <w:color w:val="000000"/>
          <w:sz w:val="20"/>
          <w:szCs w:val="20"/>
        </w:rPr>
        <w:tab/>
      </w:r>
      <w:r w:rsidRPr="00CF1D3B">
        <w:rPr>
          <w:rFonts w:ascii="Calibri" w:eastAsia="Times New Roman" w:hAnsi="Calibri" w:cs="Calibri"/>
          <w:color w:val="000000"/>
          <w:sz w:val="20"/>
          <w:szCs w:val="20"/>
        </w:rPr>
        <w:tab/>
        <w:t xml:space="preserve">or </w:t>
      </w:r>
      <w:r w:rsidRPr="00CF1D3B">
        <w:rPr>
          <w:rFonts w:ascii="Calibri" w:eastAsia="Times New Roman" w:hAnsi="Calibri" w:cs="Calibri"/>
          <w:color w:val="000000"/>
          <w:sz w:val="20"/>
          <w:szCs w:val="20"/>
        </w:rPr>
        <w:tab/>
        <w:t>Mike Shepherd</w:t>
      </w:r>
    </w:p>
    <w:p w14:paraId="38D7BD98" w14:textId="77777777" w:rsidR="00C4709E" w:rsidRPr="00CF1D3B" w:rsidRDefault="00C4709E" w:rsidP="00C4709E">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 xml:space="preserve">Email: </w:t>
      </w:r>
      <w:proofErr w:type="spellStart"/>
      <w:r w:rsidRPr="00CF1D3B">
        <w:rPr>
          <w:rFonts w:ascii="Calibri" w:eastAsia="Times New Roman" w:hAnsi="Calibri" w:cs="Calibri"/>
          <w:color w:val="000000"/>
          <w:sz w:val="20"/>
          <w:szCs w:val="20"/>
        </w:rPr>
        <w:t>zella@maa.agency</w:t>
      </w:r>
      <w:proofErr w:type="spellEnd"/>
      <w:r w:rsidRPr="00CF1D3B">
        <w:rPr>
          <w:rFonts w:ascii="Calibri" w:eastAsia="Times New Roman" w:hAnsi="Calibri" w:cs="Calibri"/>
          <w:color w:val="000000"/>
          <w:sz w:val="20"/>
          <w:szCs w:val="20"/>
        </w:rPr>
        <w:t xml:space="preserve">   </w:t>
      </w:r>
      <w:r w:rsidRPr="00CF1D3B">
        <w:rPr>
          <w:rFonts w:ascii="Calibri" w:eastAsia="Times New Roman" w:hAnsi="Calibri" w:cs="Calibri"/>
          <w:color w:val="000000"/>
          <w:sz w:val="20"/>
          <w:szCs w:val="20"/>
        </w:rPr>
        <w:tab/>
      </w:r>
      <w:r w:rsidRPr="00CF1D3B">
        <w:rPr>
          <w:rFonts w:ascii="Calibri" w:eastAsia="Times New Roman" w:hAnsi="Calibri" w:cs="Calibri"/>
          <w:color w:val="000000"/>
          <w:sz w:val="20"/>
          <w:szCs w:val="20"/>
        </w:rPr>
        <w:tab/>
      </w:r>
      <w:r w:rsidRPr="00CF1D3B">
        <w:rPr>
          <w:rFonts w:ascii="Calibri" w:eastAsia="Times New Roman" w:hAnsi="Calibri" w:cs="Calibri"/>
          <w:color w:val="000000"/>
          <w:sz w:val="20"/>
          <w:szCs w:val="20"/>
        </w:rPr>
        <w:tab/>
        <w:t xml:space="preserve">Email: </w:t>
      </w:r>
      <w:r w:rsidRPr="00CF1D3B">
        <w:rPr>
          <w:rFonts w:ascii="Calibri" w:eastAsia="Times New Roman" w:hAnsi="Calibri" w:cs="Calibri"/>
          <w:color w:val="000000"/>
          <w:sz w:val="20"/>
          <w:szCs w:val="20"/>
        </w:rPr>
        <w:tab/>
      </w:r>
      <w:proofErr w:type="spellStart"/>
      <w:r w:rsidRPr="00CF1D3B">
        <w:rPr>
          <w:rFonts w:ascii="Calibri" w:eastAsia="Times New Roman" w:hAnsi="Calibri" w:cs="Calibri"/>
          <w:color w:val="000000"/>
          <w:sz w:val="20"/>
          <w:szCs w:val="20"/>
        </w:rPr>
        <w:t>mike@maa.agency</w:t>
      </w:r>
      <w:proofErr w:type="spellEnd"/>
    </w:p>
    <w:p w14:paraId="6534BF7F" w14:textId="7331C6A8" w:rsidR="00E34E1D" w:rsidRPr="006D3B1C" w:rsidRDefault="00C4709E">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Tel: +44 (0) 23 9252 2044</w:t>
      </w:r>
      <w:r w:rsidRPr="00CF1D3B">
        <w:rPr>
          <w:rFonts w:ascii="Calibri" w:eastAsia="Times New Roman" w:hAnsi="Calibri" w:cs="Calibri"/>
          <w:color w:val="000000"/>
          <w:sz w:val="20"/>
          <w:szCs w:val="20"/>
        </w:rPr>
        <w:tab/>
      </w:r>
      <w:r w:rsidRPr="00CF1D3B">
        <w:rPr>
          <w:rFonts w:ascii="Calibri" w:eastAsia="Times New Roman" w:hAnsi="Calibri" w:cs="Calibri"/>
          <w:color w:val="000000"/>
          <w:sz w:val="20"/>
          <w:szCs w:val="20"/>
        </w:rPr>
        <w:tab/>
      </w:r>
      <w:r w:rsidRPr="00CF1D3B">
        <w:rPr>
          <w:rFonts w:ascii="Calibri" w:eastAsia="Times New Roman" w:hAnsi="Calibri" w:cs="Calibri"/>
          <w:color w:val="000000"/>
          <w:sz w:val="20"/>
          <w:szCs w:val="20"/>
        </w:rPr>
        <w:tab/>
      </w:r>
      <w:r w:rsidRPr="00CF1D3B">
        <w:rPr>
          <w:rFonts w:ascii="Calibri" w:eastAsia="Times New Roman" w:hAnsi="Calibri" w:cs="Calibri"/>
          <w:color w:val="000000"/>
          <w:sz w:val="20"/>
          <w:szCs w:val="20"/>
        </w:rPr>
        <w:tab/>
        <w:t>Tel: +44 (0) 23 9252 2044</w:t>
      </w:r>
    </w:p>
    <w:sectPr w:rsidR="00E34E1D" w:rsidRPr="006D3B1C" w:rsidSect="003B6297">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9CF4E" w14:textId="77777777" w:rsidR="00EA7DCC" w:rsidRDefault="00EA7DCC" w:rsidP="00F3179A">
      <w:r>
        <w:separator/>
      </w:r>
    </w:p>
  </w:endnote>
  <w:endnote w:type="continuationSeparator" w:id="0">
    <w:p w14:paraId="13EE32B4" w14:textId="77777777" w:rsidR="00EA7DCC" w:rsidRDefault="00EA7DCC" w:rsidP="00F3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668A0" w14:textId="453075BD" w:rsidR="005B48F0" w:rsidRPr="00635BCC" w:rsidRDefault="005B48F0" w:rsidP="005B48F0">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2336" behindDoc="0" locked="0" layoutInCell="1" allowOverlap="1" wp14:anchorId="401EEEB9" wp14:editId="7DB9109C">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79772D" w14:textId="77777777" w:rsidR="005B48F0" w:rsidRDefault="005B48F0" w:rsidP="005B48F0">
                          <w:pPr>
                            <w:jc w:val="right"/>
                            <w:rPr>
                              <w:rFonts w:asciiTheme="majorHAnsi" w:hAnsiTheme="majorHAnsi"/>
                              <w:sz w:val="16"/>
                              <w:szCs w:val="16"/>
                            </w:rPr>
                          </w:pPr>
                          <w:r>
                            <w:rPr>
                              <w:rFonts w:asciiTheme="majorHAnsi" w:hAnsiTheme="majorHAnsi"/>
                              <w:sz w:val="16"/>
                              <w:szCs w:val="16"/>
                            </w:rPr>
                            <w:t>Marine Advertising Agency</w:t>
                          </w:r>
                        </w:p>
                        <w:p w14:paraId="58DDB105" w14:textId="77777777" w:rsidR="005B48F0" w:rsidRPr="00635BCC" w:rsidRDefault="005B48F0" w:rsidP="005B48F0">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BDCE515" w14:textId="77777777" w:rsidR="005B48F0" w:rsidRPr="00635BCC" w:rsidRDefault="005B48F0" w:rsidP="005B48F0">
                          <w:pPr>
                            <w:jc w:val="right"/>
                            <w:rPr>
                              <w:rFonts w:asciiTheme="majorHAnsi" w:hAnsiTheme="majorHAnsi"/>
                              <w:sz w:val="16"/>
                              <w:szCs w:val="16"/>
                            </w:rPr>
                          </w:pPr>
                          <w:r w:rsidRPr="00635BCC">
                            <w:rPr>
                              <w:rFonts w:asciiTheme="majorHAnsi" w:hAnsiTheme="majorHAnsi"/>
                              <w:sz w:val="16"/>
                              <w:szCs w:val="16"/>
                            </w:rPr>
                            <w:t>Gosport</w:t>
                          </w:r>
                        </w:p>
                        <w:p w14:paraId="744D2F6B" w14:textId="77777777" w:rsidR="005B48F0" w:rsidRPr="00635BCC" w:rsidRDefault="005B48F0" w:rsidP="005B48F0">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1EEEB9" id="_x0000_t202" coordsize="21600,21600" o:spt="202" path="m,l,21600r21600,l21600,xe">
              <v:stroke joinstyle="miter"/>
              <v:path gradientshapeok="t" o:connecttype="rect"/>
            </v:shapetype>
            <v:shape id="Text Box 8" o:spid="_x0000_s1026" type="#_x0000_t202" style="position:absolute;margin-left:378pt;margin-top:2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1279772D" w14:textId="77777777" w:rsidR="005B48F0" w:rsidRDefault="005B48F0" w:rsidP="005B48F0">
                    <w:pPr>
                      <w:jc w:val="right"/>
                      <w:rPr>
                        <w:rFonts w:asciiTheme="majorHAnsi" w:hAnsiTheme="majorHAnsi"/>
                        <w:sz w:val="16"/>
                        <w:szCs w:val="16"/>
                      </w:rPr>
                    </w:pPr>
                    <w:r>
                      <w:rPr>
                        <w:rFonts w:asciiTheme="majorHAnsi" w:hAnsiTheme="majorHAnsi"/>
                        <w:sz w:val="16"/>
                        <w:szCs w:val="16"/>
                      </w:rPr>
                      <w:t>Marine Advertising Agency</w:t>
                    </w:r>
                  </w:p>
                  <w:p w14:paraId="58DDB105" w14:textId="77777777" w:rsidR="005B48F0" w:rsidRPr="00635BCC" w:rsidRDefault="005B48F0" w:rsidP="005B48F0">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BDCE515" w14:textId="77777777" w:rsidR="005B48F0" w:rsidRPr="00635BCC" w:rsidRDefault="005B48F0" w:rsidP="005B48F0">
                    <w:pPr>
                      <w:jc w:val="right"/>
                      <w:rPr>
                        <w:rFonts w:asciiTheme="majorHAnsi" w:hAnsiTheme="majorHAnsi"/>
                        <w:sz w:val="16"/>
                        <w:szCs w:val="16"/>
                      </w:rPr>
                    </w:pPr>
                    <w:r w:rsidRPr="00635BCC">
                      <w:rPr>
                        <w:rFonts w:asciiTheme="majorHAnsi" w:hAnsiTheme="majorHAnsi"/>
                        <w:sz w:val="16"/>
                        <w:szCs w:val="16"/>
                      </w:rPr>
                      <w:t>Gosport</w:t>
                    </w:r>
                  </w:p>
                  <w:p w14:paraId="744D2F6B" w14:textId="77777777" w:rsidR="005B48F0" w:rsidRPr="00635BCC" w:rsidRDefault="005B48F0" w:rsidP="005B48F0">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4E488B1B" w14:textId="61AB2BB6" w:rsidR="005B48F0" w:rsidRPr="00635BCC" w:rsidRDefault="005B48F0" w:rsidP="005B48F0">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2F64E4">
      <w:rPr>
        <w:rFonts w:asciiTheme="majorHAnsi" w:hAnsiTheme="majorHAnsi"/>
        <w:sz w:val="16"/>
        <w:szCs w:val="16"/>
      </w:rPr>
      <w:t>mike</w:t>
    </w:r>
    <w:r w:rsidRPr="00635BCC">
      <w:rPr>
        <w:rFonts w:asciiTheme="majorHAnsi" w:hAnsiTheme="majorHAnsi"/>
        <w:sz w:val="16"/>
        <w:szCs w:val="16"/>
      </w:rPr>
      <w:t>@</w:t>
    </w:r>
    <w:r>
      <w:rPr>
        <w:rFonts w:asciiTheme="majorHAnsi" w:hAnsiTheme="majorHAnsi"/>
        <w:sz w:val="16"/>
        <w:szCs w:val="16"/>
      </w:rPr>
      <w:t>maa.agency</w:t>
    </w:r>
    <w:proofErr w:type="spellEnd"/>
  </w:p>
  <w:p w14:paraId="500D6180" w14:textId="77777777" w:rsidR="005B48F0" w:rsidRPr="00635BCC" w:rsidRDefault="005B48F0" w:rsidP="005B48F0">
    <w:pPr>
      <w:pStyle w:val="Footer"/>
      <w:rPr>
        <w:rFonts w:asciiTheme="majorHAnsi" w:hAnsiTheme="majorHAnsi"/>
        <w:sz w:val="16"/>
        <w:szCs w:val="16"/>
      </w:rPr>
    </w:pPr>
    <w:r w:rsidRPr="00635BCC">
      <w:rPr>
        <w:rFonts w:asciiTheme="majorHAnsi" w:hAnsiTheme="majorHAnsi"/>
        <w:sz w:val="16"/>
        <w:szCs w:val="16"/>
      </w:rPr>
      <w:t>www.</w:t>
    </w:r>
    <w:r>
      <w:rPr>
        <w:rFonts w:asciiTheme="majorHAnsi" w:hAnsiTheme="majorHAnsi"/>
        <w:sz w:val="16"/>
        <w:szCs w:val="16"/>
      </w:rPr>
      <w:t>maa.agency</w:t>
    </w:r>
  </w:p>
  <w:p w14:paraId="2C624B69" w14:textId="77777777" w:rsidR="005B48F0" w:rsidRPr="00635BCC" w:rsidRDefault="005B48F0" w:rsidP="005B48F0">
    <w:pPr>
      <w:pStyle w:val="Footer"/>
    </w:pPr>
  </w:p>
  <w:p w14:paraId="51F3C1CD" w14:textId="77777777" w:rsidR="005B48F0" w:rsidRDefault="005B48F0" w:rsidP="005B48F0">
    <w:pPr>
      <w:pStyle w:val="Footer"/>
    </w:pPr>
  </w:p>
  <w:p w14:paraId="40178C87" w14:textId="017D764F" w:rsidR="005B48F0" w:rsidRDefault="005B48F0">
    <w:pPr>
      <w:pStyle w:val="Footer"/>
    </w:pPr>
  </w:p>
  <w:p w14:paraId="6D121D05" w14:textId="77777777" w:rsidR="005B48F0" w:rsidRDefault="005B4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45CDB" w14:textId="77777777" w:rsidR="00EA7DCC" w:rsidRDefault="00EA7DCC" w:rsidP="00F3179A">
      <w:r>
        <w:separator/>
      </w:r>
    </w:p>
  </w:footnote>
  <w:footnote w:type="continuationSeparator" w:id="0">
    <w:p w14:paraId="5C5C0097" w14:textId="77777777" w:rsidR="00EA7DCC" w:rsidRDefault="00EA7DCC" w:rsidP="00F31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52498" w14:textId="624ABDF6" w:rsidR="00F3179A" w:rsidRDefault="00F3179A" w:rsidP="00F3179A">
    <w:pPr>
      <w:pStyle w:val="Header"/>
      <w:jc w:val="center"/>
    </w:pPr>
    <w:r>
      <w:rPr>
        <w:noProof/>
      </w:rPr>
      <w:drawing>
        <wp:anchor distT="0" distB="0" distL="114300" distR="114300" simplePos="0" relativeHeight="251660288" behindDoc="0" locked="0" layoutInCell="1" allowOverlap="1" wp14:anchorId="78BA6982" wp14:editId="226EAA52">
          <wp:simplePos x="0" y="0"/>
          <wp:positionH relativeFrom="column">
            <wp:posOffset>-249555</wp:posOffset>
          </wp:positionH>
          <wp:positionV relativeFrom="paragraph">
            <wp:posOffset>-75565</wp:posOffset>
          </wp:positionV>
          <wp:extent cx="2086610" cy="576580"/>
          <wp:effectExtent l="0" t="0" r="0" b="0"/>
          <wp:wrapSquare wrapText="bothSides"/>
          <wp:docPr id="6" name="Picture 6"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6610" cy="576580"/>
                  </a:xfrm>
                  <a:prstGeom prst="rect">
                    <a:avLst/>
                  </a:prstGeom>
                </pic:spPr>
              </pic:pic>
            </a:graphicData>
          </a:graphic>
          <wp14:sizeRelH relativeFrom="page">
            <wp14:pctWidth>0</wp14:pctWidth>
          </wp14:sizeRelH>
          <wp14:sizeRelV relativeFrom="page">
            <wp14:pctHeight>0</wp14:pctHeight>
          </wp14:sizeRelV>
        </wp:anchor>
      </w:drawing>
    </w:r>
    <w:r w:rsidRPr="009B5109">
      <w:rPr>
        <w:noProof/>
      </w:rPr>
      <w:drawing>
        <wp:anchor distT="0" distB="0" distL="114300" distR="114300" simplePos="0" relativeHeight="251659264" behindDoc="0" locked="0" layoutInCell="1" allowOverlap="1" wp14:anchorId="0A88DCA4" wp14:editId="3F8532AE">
          <wp:simplePos x="0" y="0"/>
          <wp:positionH relativeFrom="column">
            <wp:posOffset>4774989</wp:posOffset>
          </wp:positionH>
          <wp:positionV relativeFrom="paragraph">
            <wp:posOffset>-77047</wp:posOffset>
          </wp:positionV>
          <wp:extent cx="1443355" cy="520065"/>
          <wp:effectExtent l="0" t="0" r="4445" b="635"/>
          <wp:wrapSquare wrapText="bothSides"/>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43355" cy="520065"/>
                  </a:xfrm>
                  <a:prstGeom prst="rect">
                    <a:avLst/>
                  </a:prstGeom>
                </pic:spPr>
              </pic:pic>
            </a:graphicData>
          </a:graphic>
          <wp14:sizeRelH relativeFrom="page">
            <wp14:pctWidth>0</wp14:pctWidth>
          </wp14:sizeRelH>
          <wp14:sizeRelV relativeFrom="page">
            <wp14:pctHeight>0</wp14:pctHeight>
          </wp14:sizeRelV>
        </wp:anchor>
      </w:drawing>
    </w:r>
  </w:p>
  <w:p w14:paraId="669F361E" w14:textId="686682F9" w:rsidR="00F3179A" w:rsidRDefault="00F3179A">
    <w:pPr>
      <w:pStyle w:val="Header"/>
    </w:pPr>
  </w:p>
  <w:p w14:paraId="3FBB66EB" w14:textId="2944882F" w:rsidR="00F3179A" w:rsidRDefault="00F3179A">
    <w:pPr>
      <w:pStyle w:val="Header"/>
    </w:pPr>
  </w:p>
  <w:p w14:paraId="452936A9" w14:textId="77777777" w:rsidR="00F3179A" w:rsidRDefault="00F3179A">
    <w:pPr>
      <w:pStyle w:val="Header"/>
    </w:pPr>
  </w:p>
  <w:p w14:paraId="5A76A122" w14:textId="77777777" w:rsidR="00F3179A" w:rsidRDefault="00F317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92"/>
    <w:rsid w:val="000016D7"/>
    <w:rsid w:val="000C01CE"/>
    <w:rsid w:val="000C1DAF"/>
    <w:rsid w:val="001A2302"/>
    <w:rsid w:val="001C3F52"/>
    <w:rsid w:val="00251C23"/>
    <w:rsid w:val="002A24E2"/>
    <w:rsid w:val="002B18D3"/>
    <w:rsid w:val="002F64E4"/>
    <w:rsid w:val="00360478"/>
    <w:rsid w:val="0038158B"/>
    <w:rsid w:val="003B6297"/>
    <w:rsid w:val="004A2DFC"/>
    <w:rsid w:val="0051262F"/>
    <w:rsid w:val="00532D50"/>
    <w:rsid w:val="005B48F0"/>
    <w:rsid w:val="005E4BAA"/>
    <w:rsid w:val="005F166A"/>
    <w:rsid w:val="005F2CD3"/>
    <w:rsid w:val="006126A8"/>
    <w:rsid w:val="006C408D"/>
    <w:rsid w:val="006D3B1C"/>
    <w:rsid w:val="0071132A"/>
    <w:rsid w:val="0072481C"/>
    <w:rsid w:val="007D44E8"/>
    <w:rsid w:val="0082597B"/>
    <w:rsid w:val="008307C0"/>
    <w:rsid w:val="0086063B"/>
    <w:rsid w:val="008909A5"/>
    <w:rsid w:val="008C2889"/>
    <w:rsid w:val="008D7492"/>
    <w:rsid w:val="0097469F"/>
    <w:rsid w:val="009A6B2D"/>
    <w:rsid w:val="00A126B8"/>
    <w:rsid w:val="00A46B28"/>
    <w:rsid w:val="00BA3C99"/>
    <w:rsid w:val="00BD59D9"/>
    <w:rsid w:val="00BE19A4"/>
    <w:rsid w:val="00C024F5"/>
    <w:rsid w:val="00C4709E"/>
    <w:rsid w:val="00C51FAC"/>
    <w:rsid w:val="00CC3727"/>
    <w:rsid w:val="00CD3272"/>
    <w:rsid w:val="00CD44CE"/>
    <w:rsid w:val="00CF72E2"/>
    <w:rsid w:val="00D711F1"/>
    <w:rsid w:val="00D90B3B"/>
    <w:rsid w:val="00DF6D2C"/>
    <w:rsid w:val="00E317FF"/>
    <w:rsid w:val="00E34E1D"/>
    <w:rsid w:val="00E74BF4"/>
    <w:rsid w:val="00EA7DCC"/>
    <w:rsid w:val="00EC1976"/>
    <w:rsid w:val="00F3179A"/>
    <w:rsid w:val="00F36060"/>
    <w:rsid w:val="00F550CC"/>
    <w:rsid w:val="00FA5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14BD62"/>
  <w15:chartTrackingRefBased/>
  <w15:docId w15:val="{2C746C0B-2541-394E-B148-209B0EB3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79A"/>
    <w:pPr>
      <w:tabs>
        <w:tab w:val="center" w:pos="4680"/>
        <w:tab w:val="right" w:pos="9360"/>
      </w:tabs>
    </w:pPr>
  </w:style>
  <w:style w:type="character" w:customStyle="1" w:styleId="HeaderChar">
    <w:name w:val="Header Char"/>
    <w:basedOn w:val="DefaultParagraphFont"/>
    <w:link w:val="Header"/>
    <w:uiPriority w:val="99"/>
    <w:rsid w:val="00F3179A"/>
  </w:style>
  <w:style w:type="paragraph" w:styleId="Footer">
    <w:name w:val="footer"/>
    <w:basedOn w:val="Normal"/>
    <w:link w:val="FooterChar"/>
    <w:uiPriority w:val="99"/>
    <w:unhideWhenUsed/>
    <w:rsid w:val="00F3179A"/>
    <w:pPr>
      <w:tabs>
        <w:tab w:val="center" w:pos="4680"/>
        <w:tab w:val="right" w:pos="9360"/>
      </w:tabs>
    </w:pPr>
  </w:style>
  <w:style w:type="character" w:customStyle="1" w:styleId="FooterChar">
    <w:name w:val="Footer Char"/>
    <w:basedOn w:val="DefaultParagraphFont"/>
    <w:link w:val="Footer"/>
    <w:uiPriority w:val="99"/>
    <w:rsid w:val="00F3179A"/>
  </w:style>
  <w:style w:type="character" w:styleId="Hyperlink">
    <w:name w:val="Hyperlink"/>
    <w:basedOn w:val="DefaultParagraphFont"/>
    <w:uiPriority w:val="99"/>
    <w:unhideWhenUsed/>
    <w:rsid w:val="002B18D3"/>
    <w:rPr>
      <w:color w:val="0563C1" w:themeColor="hyperlink"/>
      <w:u w:val="single"/>
    </w:rPr>
  </w:style>
  <w:style w:type="character" w:styleId="UnresolvedMention">
    <w:name w:val="Unresolved Mention"/>
    <w:basedOn w:val="DefaultParagraphFont"/>
    <w:uiPriority w:val="99"/>
    <w:semiHidden/>
    <w:unhideWhenUsed/>
    <w:rsid w:val="002B18D3"/>
    <w:rPr>
      <w:color w:val="605E5C"/>
      <w:shd w:val="clear" w:color="auto" w:fill="E1DFDD"/>
    </w:rPr>
  </w:style>
  <w:style w:type="character" w:styleId="FollowedHyperlink">
    <w:name w:val="FollowedHyperlink"/>
    <w:basedOn w:val="DefaultParagraphFont"/>
    <w:uiPriority w:val="99"/>
    <w:semiHidden/>
    <w:unhideWhenUsed/>
    <w:rsid w:val="00BD59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303204">
      <w:bodyDiv w:val="1"/>
      <w:marLeft w:val="0"/>
      <w:marRight w:val="0"/>
      <w:marTop w:val="0"/>
      <w:marBottom w:val="0"/>
      <w:divBdr>
        <w:top w:val="none" w:sz="0" w:space="0" w:color="auto"/>
        <w:left w:val="none" w:sz="0" w:space="0" w:color="auto"/>
        <w:bottom w:val="none" w:sz="0" w:space="0" w:color="auto"/>
        <w:right w:val="none" w:sz="0" w:space="0" w:color="auto"/>
      </w:divBdr>
    </w:div>
    <w:div w:id="184543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a.agency/gallery/sea-sures-seating-now-onboard-usas-ultimate-marine-hcb-powerboats-2/" TargetMode="External"/><Relationship Id="rId3" Type="http://schemas.openxmlformats.org/officeDocument/2006/relationships/webSettings" Target="webSettings.xml"/><Relationship Id="rId7" Type="http://schemas.openxmlformats.org/officeDocument/2006/relationships/hyperlink" Target="https://www.shock-wbv.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ock-wbv.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Emma Stanbury</cp:lastModifiedBy>
  <cp:revision>3</cp:revision>
  <dcterms:created xsi:type="dcterms:W3CDTF">2021-05-12T11:03:00Z</dcterms:created>
  <dcterms:modified xsi:type="dcterms:W3CDTF">2021-05-12T14:35:00Z</dcterms:modified>
</cp:coreProperties>
</file>