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4C59C078" w:rsidR="000A4BEA" w:rsidRPr="00382BBD" w:rsidRDefault="000D72C1" w:rsidP="000A4BEA">
      <w:pPr>
        <w:rPr>
          <w:b/>
          <w:bCs/>
        </w:rPr>
      </w:pPr>
      <w:r>
        <w:rPr>
          <w:b/>
          <w:bCs/>
        </w:rPr>
        <w:t>2 March</w:t>
      </w:r>
      <w:r w:rsidR="000A4BEA" w:rsidRPr="00382BBD">
        <w:rPr>
          <w:b/>
          <w:bCs/>
        </w:rPr>
        <w:t xml:space="preserve"> </w:t>
      </w:r>
      <w:r w:rsidR="00F537A2">
        <w:rPr>
          <w:b/>
          <w:bCs/>
        </w:rPr>
        <w:t>202</w:t>
      </w:r>
      <w:r w:rsidR="001C4A48">
        <w:rPr>
          <w:b/>
          <w:bCs/>
        </w:rPr>
        <w:t>1</w:t>
      </w:r>
    </w:p>
    <w:p w14:paraId="45EDE974" w14:textId="28DEA485" w:rsidR="00655A59" w:rsidRDefault="00655A59" w:rsidP="000D72C1">
      <w:pPr>
        <w:rPr>
          <w:rStyle w:val="normaltextrun"/>
          <w:rFonts w:eastAsia="Times New Roman" w:cstheme="minorHAnsi"/>
          <w:b/>
          <w:bCs/>
          <w:color w:val="000000"/>
        </w:rPr>
      </w:pPr>
    </w:p>
    <w:p w14:paraId="005A4D66" w14:textId="77777777" w:rsidR="000D72C1" w:rsidRPr="00F4235D" w:rsidRDefault="000D72C1" w:rsidP="000D72C1">
      <w:pPr>
        <w:rPr>
          <w:rFonts w:ascii="Calibri" w:hAnsi="Calibri"/>
          <w:b/>
          <w:bCs/>
          <w:color w:val="000000"/>
        </w:rPr>
      </w:pPr>
    </w:p>
    <w:p w14:paraId="1B52AEE5" w14:textId="77777777" w:rsidR="000D72C1" w:rsidRPr="000D72C1" w:rsidRDefault="000D72C1" w:rsidP="000D72C1">
      <w:pPr>
        <w:jc w:val="center"/>
        <w:rPr>
          <w:rFonts w:ascii="Calibri" w:hAnsi="Calibri"/>
          <w:b/>
          <w:bCs/>
          <w:color w:val="000000"/>
        </w:rPr>
      </w:pPr>
      <w:r w:rsidRPr="000D72C1">
        <w:rPr>
          <w:rFonts w:ascii="Calibri" w:hAnsi="Calibri"/>
          <w:b/>
          <w:bCs/>
          <w:color w:val="000000"/>
        </w:rPr>
        <w:t>MDL Marinas welcomes Argo Nautical Ltd to Ocean Village Marina</w:t>
      </w:r>
    </w:p>
    <w:p w14:paraId="4E0C526B" w14:textId="77777777" w:rsidR="000D72C1" w:rsidRPr="000D72C1" w:rsidRDefault="000D72C1" w:rsidP="000D72C1">
      <w:pPr>
        <w:rPr>
          <w:rFonts w:ascii="Calibri" w:hAnsi="Calibri"/>
          <w:color w:val="000000"/>
        </w:rPr>
      </w:pPr>
      <w:r w:rsidRPr="000D72C1">
        <w:rPr>
          <w:rFonts w:ascii="Calibri" w:hAnsi="Calibri"/>
          <w:color w:val="000000"/>
        </w:rPr>
        <w:t xml:space="preserve"> </w:t>
      </w:r>
    </w:p>
    <w:p w14:paraId="49C2BACC" w14:textId="3C6E9ADE" w:rsidR="000D72C1" w:rsidRPr="000D72C1" w:rsidRDefault="000D72C1" w:rsidP="000D72C1">
      <w:pPr>
        <w:rPr>
          <w:rFonts w:ascii="Calibri" w:hAnsi="Calibri"/>
          <w:color w:val="000000"/>
        </w:rPr>
      </w:pPr>
      <w:r w:rsidRPr="000D72C1">
        <w:rPr>
          <w:rFonts w:ascii="Calibri" w:hAnsi="Calibri"/>
          <w:color w:val="000000"/>
        </w:rPr>
        <w:t xml:space="preserve">MDL Marinas is delighted to announce that Argo Nautical will be further cementing its presence at MDL locations with a </w:t>
      </w:r>
      <w:r w:rsidR="00B65490" w:rsidRPr="000D72C1">
        <w:rPr>
          <w:rFonts w:ascii="Calibri" w:hAnsi="Calibri"/>
          <w:color w:val="000000"/>
        </w:rPr>
        <w:t>brand-new</w:t>
      </w:r>
      <w:r w:rsidRPr="000D72C1">
        <w:rPr>
          <w:rFonts w:ascii="Calibri" w:hAnsi="Calibri"/>
          <w:color w:val="000000"/>
        </w:rPr>
        <w:t xml:space="preserve"> sales office opening at Ocean Village Marina, Southampton. The office will be in Alexandra Wharf with frontage on the walkway, overlooking the marina basin.</w:t>
      </w:r>
    </w:p>
    <w:p w14:paraId="4E84FB7A" w14:textId="77777777" w:rsidR="000D72C1" w:rsidRPr="000D72C1" w:rsidRDefault="000D72C1" w:rsidP="000D72C1">
      <w:pPr>
        <w:rPr>
          <w:rFonts w:ascii="Calibri" w:hAnsi="Calibri"/>
          <w:color w:val="000000"/>
        </w:rPr>
      </w:pPr>
      <w:r w:rsidRPr="000D72C1">
        <w:rPr>
          <w:rFonts w:ascii="Calibri" w:hAnsi="Calibri"/>
          <w:color w:val="000000"/>
        </w:rPr>
        <w:t xml:space="preserve"> </w:t>
      </w:r>
    </w:p>
    <w:p w14:paraId="5EB04937" w14:textId="68D9A267" w:rsidR="000D72C1" w:rsidRPr="000D72C1" w:rsidRDefault="000D72C1" w:rsidP="000D72C1">
      <w:pPr>
        <w:rPr>
          <w:rFonts w:ascii="Calibri" w:hAnsi="Calibri"/>
          <w:color w:val="000000"/>
        </w:rPr>
      </w:pPr>
      <w:r w:rsidRPr="000D72C1">
        <w:rPr>
          <w:rFonts w:ascii="Calibri" w:hAnsi="Calibri"/>
          <w:color w:val="000000"/>
        </w:rPr>
        <w:t>Argo Nautical, established in 1964, is the company which sits behind a number of brands in the marine luxury sector</w:t>
      </w:r>
      <w:r w:rsidR="00EC7426">
        <w:rPr>
          <w:rFonts w:ascii="Calibri" w:hAnsi="Calibri"/>
          <w:color w:val="000000"/>
        </w:rPr>
        <w:t>:</w:t>
      </w:r>
      <w:r w:rsidRPr="000D72C1">
        <w:rPr>
          <w:rFonts w:ascii="Calibri" w:hAnsi="Calibri"/>
          <w:color w:val="000000"/>
        </w:rPr>
        <w:t xml:space="preserve"> Princess Motor Yacht Sales</w:t>
      </w:r>
      <w:r w:rsidR="00EC7426">
        <w:rPr>
          <w:rFonts w:ascii="Calibri" w:hAnsi="Calibri"/>
          <w:color w:val="000000"/>
        </w:rPr>
        <w:t xml:space="preserve"> (</w:t>
      </w:r>
      <w:r w:rsidRPr="000D72C1">
        <w:rPr>
          <w:rFonts w:ascii="Calibri" w:hAnsi="Calibri"/>
          <w:color w:val="000000"/>
        </w:rPr>
        <w:t>the world’s largest retailer for the Princess brand of luxury yachts</w:t>
      </w:r>
      <w:r w:rsidR="00EC7426">
        <w:rPr>
          <w:rFonts w:ascii="Calibri" w:hAnsi="Calibri"/>
          <w:color w:val="000000"/>
        </w:rPr>
        <w:t>)</w:t>
      </w:r>
      <w:r w:rsidRPr="000D72C1">
        <w:rPr>
          <w:rFonts w:ascii="Calibri" w:hAnsi="Calibri"/>
          <w:color w:val="000000"/>
        </w:rPr>
        <w:t>; iconic American boating brand</w:t>
      </w:r>
      <w:r w:rsidR="00EC7426">
        <w:rPr>
          <w:rFonts w:ascii="Calibri" w:hAnsi="Calibri"/>
          <w:color w:val="000000"/>
        </w:rPr>
        <w:t xml:space="preserve"> </w:t>
      </w:r>
      <w:r w:rsidRPr="000D72C1">
        <w:rPr>
          <w:rFonts w:ascii="Calibri" w:hAnsi="Calibri"/>
          <w:color w:val="000000"/>
        </w:rPr>
        <w:t>Chris-Craft</w:t>
      </w:r>
      <w:r w:rsidR="00EC7426">
        <w:rPr>
          <w:rFonts w:ascii="Calibri" w:hAnsi="Calibri"/>
          <w:color w:val="000000"/>
        </w:rPr>
        <w:t xml:space="preserve">; and </w:t>
      </w:r>
      <w:r w:rsidRPr="000D72C1">
        <w:rPr>
          <w:rFonts w:ascii="Calibri" w:hAnsi="Calibri"/>
          <w:color w:val="000000"/>
        </w:rPr>
        <w:t xml:space="preserve">independent luxury yacht brokerage brand, Argo Yachting. </w:t>
      </w:r>
    </w:p>
    <w:p w14:paraId="2BF5B147" w14:textId="77777777" w:rsidR="000D72C1" w:rsidRPr="000D72C1" w:rsidRDefault="000D72C1" w:rsidP="000D72C1">
      <w:pPr>
        <w:rPr>
          <w:rFonts w:ascii="Calibri" w:hAnsi="Calibri"/>
          <w:color w:val="000000"/>
        </w:rPr>
      </w:pPr>
      <w:r w:rsidRPr="000D72C1">
        <w:rPr>
          <w:rFonts w:ascii="Calibri" w:hAnsi="Calibri"/>
          <w:color w:val="000000"/>
        </w:rPr>
        <w:t xml:space="preserve"> </w:t>
      </w:r>
    </w:p>
    <w:p w14:paraId="0B9EB2A9" w14:textId="77777777" w:rsidR="000D72C1" w:rsidRPr="000D72C1" w:rsidRDefault="000D72C1" w:rsidP="000D72C1">
      <w:pPr>
        <w:rPr>
          <w:rFonts w:ascii="Calibri" w:hAnsi="Calibri"/>
          <w:color w:val="000000"/>
        </w:rPr>
      </w:pPr>
      <w:r w:rsidRPr="000D72C1">
        <w:rPr>
          <w:rFonts w:ascii="Calibri" w:hAnsi="Calibri"/>
          <w:color w:val="000000"/>
        </w:rPr>
        <w:t xml:space="preserve">The relationship between Argo Nautical and MDL was established three years </w:t>
      </w:r>
      <w:proofErr w:type="gramStart"/>
      <w:r w:rsidRPr="000D72C1">
        <w:rPr>
          <w:rFonts w:ascii="Calibri" w:hAnsi="Calibri"/>
          <w:color w:val="000000"/>
        </w:rPr>
        <w:t>ago</w:t>
      </w:r>
      <w:proofErr w:type="gramEnd"/>
      <w:r w:rsidRPr="000D72C1">
        <w:rPr>
          <w:rFonts w:ascii="Calibri" w:hAnsi="Calibri"/>
          <w:color w:val="000000"/>
        </w:rPr>
        <w:t xml:space="preserve"> and the two well established, highly regarded companies have mutually benefitted from working together since Argo Nautical leased space at Saxon Wharf for a new service centre. The service centre now offers outstanding facilities for motor yachts and other large craft. It’s in the ideal location for large boats in need of secure, quick turnaround lift-outs, repair work or full-scale refits.</w:t>
      </w:r>
    </w:p>
    <w:p w14:paraId="6238A3E8" w14:textId="77777777" w:rsidR="000D72C1" w:rsidRPr="000D72C1" w:rsidRDefault="000D72C1" w:rsidP="000D72C1">
      <w:pPr>
        <w:rPr>
          <w:rFonts w:ascii="Calibri" w:hAnsi="Calibri"/>
          <w:color w:val="000000"/>
        </w:rPr>
      </w:pPr>
      <w:r w:rsidRPr="000D72C1">
        <w:rPr>
          <w:rFonts w:ascii="Calibri" w:hAnsi="Calibri"/>
          <w:color w:val="000000"/>
        </w:rPr>
        <w:t xml:space="preserve"> </w:t>
      </w:r>
    </w:p>
    <w:p w14:paraId="31F4E30F" w14:textId="3B41DE55" w:rsidR="000D72C1" w:rsidRPr="000D72C1" w:rsidRDefault="000D72C1" w:rsidP="000D72C1">
      <w:pPr>
        <w:rPr>
          <w:rFonts w:ascii="Calibri" w:hAnsi="Calibri"/>
          <w:color w:val="000000"/>
        </w:rPr>
      </w:pPr>
      <w:r w:rsidRPr="000D72C1">
        <w:rPr>
          <w:rFonts w:ascii="Calibri" w:hAnsi="Calibri"/>
          <w:color w:val="000000"/>
        </w:rPr>
        <w:t>The new sales office at Ocean Village will open later this Spring. Argo Nautical chose to expand its MDL presence into Ocean Village as it says it has long been impressed with the events held there, like the South Coast Boat Show, and the overall stunning environment. Ocean Village is also well known as a magnet for serious boat owners, and Argo Nautical will be making use of the marina to showcase its boats.</w:t>
      </w:r>
    </w:p>
    <w:p w14:paraId="1AB77FE2" w14:textId="77777777" w:rsidR="000D72C1" w:rsidRPr="000D72C1" w:rsidRDefault="000D72C1" w:rsidP="000D72C1">
      <w:pPr>
        <w:rPr>
          <w:rFonts w:ascii="Calibri" w:hAnsi="Calibri"/>
          <w:color w:val="000000"/>
        </w:rPr>
      </w:pPr>
      <w:r w:rsidRPr="000D72C1">
        <w:rPr>
          <w:rFonts w:ascii="Calibri" w:hAnsi="Calibri"/>
          <w:color w:val="000000"/>
        </w:rPr>
        <w:t xml:space="preserve"> </w:t>
      </w:r>
    </w:p>
    <w:p w14:paraId="0CB1B4E1" w14:textId="22E087B3" w:rsidR="000D72C1" w:rsidRPr="000D72C1" w:rsidRDefault="000D72C1" w:rsidP="000D72C1">
      <w:pPr>
        <w:rPr>
          <w:rFonts w:ascii="Calibri" w:hAnsi="Calibri"/>
          <w:color w:val="000000"/>
        </w:rPr>
      </w:pPr>
      <w:r w:rsidRPr="000D72C1">
        <w:rPr>
          <w:rFonts w:ascii="Calibri" w:hAnsi="Calibri"/>
          <w:color w:val="000000"/>
        </w:rPr>
        <w:t>“Ocean Village is a great location for us,” says Max Whale</w:t>
      </w:r>
      <w:r w:rsidR="00551F18">
        <w:rPr>
          <w:rFonts w:ascii="Calibri" w:hAnsi="Calibri"/>
          <w:color w:val="000000"/>
        </w:rPr>
        <w:t>,</w:t>
      </w:r>
      <w:r w:rsidRPr="000D72C1">
        <w:rPr>
          <w:rFonts w:ascii="Calibri" w:hAnsi="Calibri"/>
          <w:color w:val="000000"/>
        </w:rPr>
        <w:t xml:space="preserve"> Argo </w:t>
      </w:r>
      <w:proofErr w:type="spellStart"/>
      <w:r w:rsidRPr="000D72C1">
        <w:rPr>
          <w:rFonts w:ascii="Calibri" w:hAnsi="Calibri"/>
          <w:color w:val="000000"/>
        </w:rPr>
        <w:t>Nautical</w:t>
      </w:r>
      <w:r w:rsidR="00551F18">
        <w:rPr>
          <w:rFonts w:ascii="Calibri" w:hAnsi="Calibri"/>
          <w:color w:val="000000"/>
        </w:rPr>
        <w:t>’s</w:t>
      </w:r>
      <w:proofErr w:type="spellEnd"/>
      <w:r w:rsidRPr="000D72C1">
        <w:rPr>
          <w:rFonts w:ascii="Calibri" w:hAnsi="Calibri"/>
          <w:color w:val="000000"/>
        </w:rPr>
        <w:t xml:space="preserve"> CEO.  “We will offer clients all of our comprehensive services in this superb marina, which boasts brand new pontoons and modern facilities. The setting will allow us to showcase our luxury yacht brands Princess, Chris-Craft and Argo yachting to their full advantage. </w:t>
      </w:r>
    </w:p>
    <w:p w14:paraId="1874E2EC" w14:textId="77777777" w:rsidR="000D72C1" w:rsidRPr="000D72C1" w:rsidRDefault="000D72C1" w:rsidP="000D72C1">
      <w:pPr>
        <w:rPr>
          <w:rFonts w:ascii="Calibri" w:hAnsi="Calibri"/>
          <w:color w:val="000000"/>
        </w:rPr>
      </w:pPr>
      <w:r w:rsidRPr="000D72C1">
        <w:rPr>
          <w:rFonts w:ascii="Calibri" w:hAnsi="Calibri"/>
          <w:color w:val="000000"/>
        </w:rPr>
        <w:t xml:space="preserve"> </w:t>
      </w:r>
    </w:p>
    <w:p w14:paraId="573240A3" w14:textId="02BD1D24" w:rsidR="000D72C1" w:rsidRPr="000D72C1" w:rsidRDefault="000D72C1" w:rsidP="000D72C1">
      <w:pPr>
        <w:rPr>
          <w:rFonts w:ascii="Calibri" w:hAnsi="Calibri"/>
          <w:color w:val="000000"/>
        </w:rPr>
      </w:pPr>
      <w:r w:rsidRPr="000D72C1">
        <w:rPr>
          <w:rFonts w:ascii="Calibri" w:hAnsi="Calibri"/>
          <w:color w:val="000000"/>
        </w:rPr>
        <w:t xml:space="preserve">“Set right in the heart of Southampton, with excellent parking facilities, it also gives our clients easy access to the beautiful South </w:t>
      </w:r>
      <w:r w:rsidR="00AC6697">
        <w:rPr>
          <w:rFonts w:ascii="Calibri" w:hAnsi="Calibri"/>
          <w:color w:val="000000"/>
        </w:rPr>
        <w:t>C</w:t>
      </w:r>
      <w:r w:rsidRPr="000D72C1">
        <w:rPr>
          <w:rFonts w:ascii="Calibri" w:hAnsi="Calibri"/>
          <w:color w:val="000000"/>
        </w:rPr>
        <w:t xml:space="preserve">oast and the Solent.  The real benefit is that the entire area has also been transformed and modernised. Ocean Village is surrounded by shops, restaurants, a cinema and of course the stunning five-star Harbour </w:t>
      </w:r>
      <w:r w:rsidR="00AC6697">
        <w:rPr>
          <w:rFonts w:ascii="Calibri" w:hAnsi="Calibri"/>
          <w:color w:val="000000"/>
        </w:rPr>
        <w:t>H</w:t>
      </w:r>
      <w:r w:rsidRPr="000D72C1">
        <w:rPr>
          <w:rFonts w:ascii="Calibri" w:hAnsi="Calibri"/>
          <w:color w:val="000000"/>
        </w:rPr>
        <w:t>otel, which creates a very boutique ambi</w:t>
      </w:r>
      <w:r w:rsidR="006E53C3">
        <w:rPr>
          <w:rFonts w:ascii="Calibri" w:hAnsi="Calibri"/>
          <w:color w:val="000000"/>
        </w:rPr>
        <w:t>e</w:t>
      </w:r>
      <w:r w:rsidRPr="000D72C1">
        <w:rPr>
          <w:rFonts w:ascii="Calibri" w:hAnsi="Calibri"/>
          <w:color w:val="000000"/>
        </w:rPr>
        <w:t xml:space="preserve">nce and offers our clients something really different in addition to our main </w:t>
      </w:r>
      <w:proofErr w:type="spellStart"/>
      <w:r w:rsidRPr="000D72C1">
        <w:rPr>
          <w:rFonts w:ascii="Calibri" w:hAnsi="Calibri"/>
          <w:color w:val="000000"/>
        </w:rPr>
        <w:t>Swanwick</w:t>
      </w:r>
      <w:proofErr w:type="spellEnd"/>
      <w:r w:rsidRPr="000D72C1">
        <w:rPr>
          <w:rFonts w:ascii="Calibri" w:hAnsi="Calibri"/>
          <w:color w:val="000000"/>
        </w:rPr>
        <w:t xml:space="preserve"> location. The marina creates the perfect backdrop to offering the ‘turnkey’ experience today’s luxury motor yacht enthusiasts demand, and we are committed to delivering.”</w:t>
      </w:r>
    </w:p>
    <w:p w14:paraId="3DE6A34D" w14:textId="77777777" w:rsidR="000D72C1" w:rsidRPr="000D72C1" w:rsidRDefault="000D72C1" w:rsidP="000D72C1">
      <w:pPr>
        <w:rPr>
          <w:rFonts w:ascii="Calibri" w:hAnsi="Calibri"/>
          <w:color w:val="000000"/>
        </w:rPr>
      </w:pPr>
      <w:r w:rsidRPr="000D72C1">
        <w:rPr>
          <w:rFonts w:ascii="Calibri" w:hAnsi="Calibri"/>
          <w:color w:val="000000"/>
        </w:rPr>
        <w:t xml:space="preserve"> </w:t>
      </w:r>
    </w:p>
    <w:p w14:paraId="5413A500" w14:textId="77777777" w:rsidR="000D72C1" w:rsidRPr="000D72C1" w:rsidRDefault="000D72C1" w:rsidP="000D72C1">
      <w:pPr>
        <w:rPr>
          <w:rFonts w:ascii="Calibri" w:hAnsi="Calibri"/>
          <w:color w:val="000000"/>
        </w:rPr>
      </w:pPr>
      <w:r w:rsidRPr="000D72C1">
        <w:rPr>
          <w:rFonts w:ascii="Calibri" w:hAnsi="Calibri"/>
          <w:color w:val="000000"/>
        </w:rPr>
        <w:t xml:space="preserve">“Argo Nautical is a fantastic company to work with,” says Richard </w:t>
      </w:r>
      <w:proofErr w:type="spellStart"/>
      <w:r w:rsidRPr="000D72C1">
        <w:rPr>
          <w:rFonts w:ascii="Calibri" w:hAnsi="Calibri"/>
          <w:color w:val="000000"/>
        </w:rPr>
        <w:t>Broadribb</w:t>
      </w:r>
      <w:proofErr w:type="spellEnd"/>
      <w:r w:rsidRPr="000D72C1">
        <w:rPr>
          <w:rFonts w:ascii="Calibri" w:hAnsi="Calibri"/>
          <w:color w:val="000000"/>
        </w:rPr>
        <w:t xml:space="preserve"> MDL’s Property Director. “The service centre at Saxon Wharf has been very successful and we’re confident that the sales office at Ocean Village will follow in its footsteps. We’re delighted that we’ll be home to even more luxury motor yachts.”</w:t>
      </w:r>
    </w:p>
    <w:p w14:paraId="10ADDDA6" w14:textId="77777777" w:rsidR="000D72C1" w:rsidRPr="000D72C1" w:rsidRDefault="000D72C1" w:rsidP="000D72C1">
      <w:pPr>
        <w:rPr>
          <w:rFonts w:ascii="Calibri" w:hAnsi="Calibri"/>
          <w:color w:val="000000"/>
        </w:rPr>
      </w:pPr>
      <w:r w:rsidRPr="000D72C1">
        <w:rPr>
          <w:rFonts w:ascii="Calibri" w:hAnsi="Calibri"/>
          <w:color w:val="000000"/>
        </w:rPr>
        <w:t xml:space="preserve"> </w:t>
      </w:r>
    </w:p>
    <w:p w14:paraId="791CEB50" w14:textId="4E97386E" w:rsidR="00F6579D" w:rsidRPr="00F4235D" w:rsidRDefault="000D72C1" w:rsidP="00F6579D">
      <w:pPr>
        <w:rPr>
          <w:rFonts w:ascii="Calibri" w:hAnsi="Calibri"/>
          <w:color w:val="000000"/>
        </w:rPr>
      </w:pPr>
      <w:r w:rsidRPr="000D72C1">
        <w:rPr>
          <w:rFonts w:ascii="Calibri" w:hAnsi="Calibri"/>
          <w:color w:val="000000"/>
        </w:rPr>
        <w:t xml:space="preserve">To find out more about Argo Nautical, visit www.princess.co.uk or argoyachting.com or for </w:t>
      </w:r>
    </w:p>
    <w:p w14:paraId="31456F2D" w14:textId="0623223D" w:rsidR="00713B2A" w:rsidRPr="00F4235D" w:rsidRDefault="00713B2A" w:rsidP="00713B2A">
      <w:pPr>
        <w:rPr>
          <w:rFonts w:ascii="Calibri" w:hAnsi="Calibri"/>
          <w:color w:val="000000"/>
        </w:rPr>
      </w:pPr>
      <w:r w:rsidRPr="00F4235D">
        <w:rPr>
          <w:rFonts w:ascii="Calibri" w:hAnsi="Calibri"/>
          <w:color w:val="000000"/>
        </w:rPr>
        <w:t xml:space="preserve">more information on MDL Marinas’ 19 UK sites, premium berthing, boatyard services </w:t>
      </w:r>
      <w:r w:rsidR="00887519" w:rsidRPr="00F4235D">
        <w:rPr>
          <w:rFonts w:ascii="Calibri" w:hAnsi="Calibri"/>
          <w:color w:val="000000"/>
        </w:rPr>
        <w:t xml:space="preserve">and holiday parks </w:t>
      </w:r>
      <w:r w:rsidRPr="00F4235D">
        <w:rPr>
          <w:rFonts w:ascii="Calibri" w:hAnsi="Calibri"/>
          <w:color w:val="000000"/>
        </w:rPr>
        <w:t>visit</w:t>
      </w:r>
      <w:r w:rsidRPr="00F4235D">
        <w:rPr>
          <w:rStyle w:val="apple-converted-space"/>
          <w:rFonts w:ascii="Calibri" w:hAnsi="Calibri"/>
          <w:color w:val="000000"/>
        </w:rPr>
        <w:t> </w:t>
      </w:r>
      <w:hyperlink r:id="rId8" w:history="1">
        <w:r w:rsidRPr="00F4235D">
          <w:rPr>
            <w:rStyle w:val="Hyperlink"/>
            <w:rFonts w:ascii="Calibri" w:hAnsi="Calibri"/>
            <w:color w:val="0563C1"/>
          </w:rPr>
          <w:t>https://www.mdlmarinas.co.uk/</w:t>
        </w:r>
      </w:hyperlink>
      <w:r w:rsidRPr="00F4235D">
        <w:rPr>
          <w:rFonts w:ascii="Calibri" w:hAnsi="Calibri"/>
          <w:color w:val="000000"/>
        </w:rPr>
        <w:t>.</w:t>
      </w:r>
    </w:p>
    <w:p w14:paraId="4FC6F0A8" w14:textId="77777777" w:rsidR="00713B2A" w:rsidRPr="00F4235D" w:rsidRDefault="00713B2A" w:rsidP="00713B2A">
      <w:pPr>
        <w:rPr>
          <w:rFonts w:ascii="Calibri" w:hAnsi="Calibri"/>
          <w:color w:val="000000"/>
        </w:rPr>
      </w:pPr>
      <w:r w:rsidRPr="00F4235D">
        <w:rPr>
          <w:rFonts w:ascii="Calibri" w:hAnsi="Calibri"/>
          <w:color w:val="000000"/>
        </w:rPr>
        <w:t> </w:t>
      </w:r>
    </w:p>
    <w:p w14:paraId="1E0B38AC" w14:textId="77777777" w:rsidR="00713B2A" w:rsidRPr="00F4235D" w:rsidRDefault="00713B2A" w:rsidP="00713B2A">
      <w:pPr>
        <w:rPr>
          <w:rFonts w:ascii="Calibri" w:hAnsi="Calibri"/>
          <w:color w:val="000000"/>
        </w:rPr>
      </w:pPr>
      <w:r w:rsidRPr="00F4235D">
        <w:rPr>
          <w:rFonts w:ascii="Calibri" w:hAnsi="Calibri"/>
          <w:b/>
          <w:bCs/>
          <w:color w:val="000000"/>
        </w:rPr>
        <w:t>Ends</w:t>
      </w:r>
    </w:p>
    <w:p w14:paraId="2F89D795" w14:textId="77777777" w:rsidR="00713B2A" w:rsidRDefault="00713B2A" w:rsidP="00713B2A">
      <w:pPr>
        <w:rPr>
          <w:rFonts w:ascii="Calibri" w:hAnsi="Calibri"/>
          <w:color w:val="000000"/>
        </w:rPr>
      </w:pPr>
      <w:r>
        <w:rPr>
          <w:rFonts w:ascii="Calibri" w:hAnsi="Calibri"/>
          <w:color w:val="000000"/>
          <w:sz w:val="20"/>
          <w:szCs w:val="20"/>
        </w:rPr>
        <w:t> </w:t>
      </w:r>
    </w:p>
    <w:p w14:paraId="0FA62BE5" w14:textId="77777777" w:rsidR="00FC599C" w:rsidRDefault="00FC599C" w:rsidP="00F537A2">
      <w:pPr>
        <w:rPr>
          <w:rFonts w:ascii="Calibri" w:hAnsi="Calibri"/>
          <w:color w:val="000000"/>
          <w:sz w:val="20"/>
          <w:szCs w:val="20"/>
        </w:rPr>
      </w:pPr>
    </w:p>
    <w:p w14:paraId="2D3EAD3E" w14:textId="7A37FDC1" w:rsidR="00F537A2" w:rsidRDefault="00F537A2" w:rsidP="00F537A2">
      <w:pPr>
        <w:rPr>
          <w:rFonts w:ascii="Calibri" w:hAnsi="Calibri" w:cs="Calibri"/>
          <w:b/>
          <w:bCs/>
          <w:color w:val="000000"/>
        </w:rPr>
      </w:pPr>
      <w:r>
        <w:rPr>
          <w:rFonts w:ascii="Calibri" w:hAnsi="Calibri" w:cs="Calibri"/>
          <w:b/>
          <w:bCs/>
          <w:color w:val="000000"/>
        </w:rPr>
        <w:t>Notes for editors:</w:t>
      </w:r>
    </w:p>
    <w:p w14:paraId="510EBD6A" w14:textId="3D855F5A" w:rsidR="00B65490" w:rsidRDefault="00B65490" w:rsidP="00F537A2">
      <w:pPr>
        <w:rPr>
          <w:rFonts w:ascii="Calibri" w:hAnsi="Calibri" w:cs="Calibri"/>
          <w:b/>
          <w:bCs/>
          <w:color w:val="000000"/>
        </w:rPr>
      </w:pPr>
    </w:p>
    <w:p w14:paraId="40A7E35A" w14:textId="1FE39527" w:rsidR="00B65490" w:rsidRDefault="00D269E0" w:rsidP="00F537A2">
      <w:pPr>
        <w:rPr>
          <w:rFonts w:ascii="Calibri" w:hAnsi="Calibri" w:cs="Calibri"/>
          <w:color w:val="000000"/>
          <w:sz w:val="20"/>
          <w:szCs w:val="20"/>
        </w:rPr>
      </w:pPr>
      <w:r>
        <w:rPr>
          <w:rFonts w:ascii="Calibri" w:hAnsi="Calibri" w:cs="Calibri"/>
          <w:b/>
          <w:bCs/>
          <w:color w:val="000000"/>
        </w:rPr>
        <w:t>High res i</w:t>
      </w:r>
      <w:r w:rsidR="00B65490">
        <w:rPr>
          <w:rFonts w:ascii="Calibri" w:hAnsi="Calibri" w:cs="Calibri"/>
          <w:b/>
          <w:bCs/>
          <w:color w:val="000000"/>
        </w:rPr>
        <w:t xml:space="preserve">mages are available online </w:t>
      </w:r>
      <w:r w:rsidR="00B65490" w:rsidRPr="00D269E0">
        <w:rPr>
          <w:rFonts w:ascii="Calibri" w:hAnsi="Calibri" w:cs="Calibri"/>
          <w:color w:val="000000"/>
          <w:sz w:val="20"/>
          <w:szCs w:val="20"/>
        </w:rPr>
        <w:t xml:space="preserve">at </w:t>
      </w:r>
      <w:hyperlink r:id="rId9" w:history="1">
        <w:r w:rsidRPr="004A683A">
          <w:rPr>
            <w:rStyle w:val="Hyperlink"/>
            <w:rFonts w:ascii="Calibri" w:hAnsi="Calibri" w:cs="Calibri"/>
            <w:sz w:val="20"/>
            <w:szCs w:val="20"/>
          </w:rPr>
          <w:t>https://maa.agency/gallery/mdl-marinas-welcomes-argo-nautical-ltd-to-ocean-village-marina/</w:t>
        </w:r>
      </w:hyperlink>
      <w:r>
        <w:rPr>
          <w:rFonts w:ascii="Calibri" w:hAnsi="Calibri" w:cs="Calibri"/>
          <w:color w:val="000000"/>
          <w:sz w:val="20"/>
          <w:szCs w:val="20"/>
        </w:rPr>
        <w:t xml:space="preserve"> or by searching</w:t>
      </w:r>
      <w:r w:rsidR="0045198D">
        <w:rPr>
          <w:rFonts w:ascii="Calibri" w:hAnsi="Calibri" w:cs="Calibri"/>
          <w:color w:val="000000"/>
          <w:sz w:val="20"/>
          <w:szCs w:val="20"/>
        </w:rPr>
        <w:t xml:space="preserve"> the media centre at</w:t>
      </w:r>
      <w:r>
        <w:rPr>
          <w:rFonts w:ascii="Calibri" w:hAnsi="Calibri" w:cs="Calibri"/>
          <w:color w:val="000000"/>
          <w:sz w:val="20"/>
          <w:szCs w:val="20"/>
        </w:rPr>
        <w:t xml:space="preserve"> </w:t>
      </w:r>
      <w:proofErr w:type="spellStart"/>
      <w:proofErr w:type="gramStart"/>
      <w:r>
        <w:rPr>
          <w:rFonts w:ascii="Calibri" w:hAnsi="Calibri" w:cs="Calibri"/>
          <w:color w:val="000000"/>
          <w:sz w:val="20"/>
          <w:szCs w:val="20"/>
        </w:rPr>
        <w:t>maa.agency</w:t>
      </w:r>
      <w:proofErr w:type="spellEnd"/>
      <w:proofErr w:type="gramEnd"/>
    </w:p>
    <w:p w14:paraId="5A50ECF6" w14:textId="77777777" w:rsidR="00D269E0" w:rsidRPr="00FC599C" w:rsidRDefault="00D269E0" w:rsidP="00F537A2">
      <w:pPr>
        <w:rPr>
          <w:rFonts w:ascii="Calibri" w:hAnsi="Calibri"/>
          <w:color w:val="000000"/>
        </w:rPr>
      </w:pPr>
    </w:p>
    <w:p w14:paraId="2EA8B319" w14:textId="77777777" w:rsidR="00F537A2" w:rsidRDefault="00F537A2" w:rsidP="00F537A2">
      <w:pPr>
        <w:rPr>
          <w:rFonts w:ascii="Calibri" w:hAnsi="Calibri" w:cs="Calibri"/>
          <w:color w:val="000000"/>
        </w:rPr>
      </w:pPr>
    </w:p>
    <w:p w14:paraId="4239E294" w14:textId="77777777" w:rsidR="00701ED1" w:rsidRDefault="00701ED1" w:rsidP="00701ED1">
      <w:pPr>
        <w:rPr>
          <w:rFonts w:ascii="Calibri" w:hAnsi="Calibri" w:cs="Calibri"/>
          <w:color w:val="000000"/>
        </w:rPr>
      </w:pPr>
      <w:r>
        <w:rPr>
          <w:rFonts w:ascii="Calibri" w:hAnsi="Calibri" w:cs="Calibri"/>
          <w:b/>
          <w:bCs/>
          <w:color w:val="000000"/>
          <w:sz w:val="22"/>
          <w:szCs w:val="22"/>
        </w:rPr>
        <w:t>MDL Marinas</w:t>
      </w:r>
    </w:p>
    <w:p w14:paraId="41B615EB" w14:textId="47CCEE12" w:rsidR="00701ED1" w:rsidRDefault="00701ED1" w:rsidP="00701ED1">
      <w:pPr>
        <w:numPr>
          <w:ilvl w:val="0"/>
          <w:numId w:val="8"/>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Currently MDL Marinas manage</w:t>
      </w:r>
      <w:r>
        <w:rPr>
          <w:rFonts w:ascii="Calibri Light" w:hAnsi="Calibri Light" w:cs="Calibri Light"/>
          <w:sz w:val="20"/>
          <w:szCs w:val="20"/>
        </w:rPr>
        <w:t>s</w:t>
      </w:r>
      <w:r>
        <w:rPr>
          <w:rFonts w:ascii="Calibri Light" w:hAnsi="Calibri Light" w:cs="Calibri Light"/>
          <w:sz w:val="20"/>
          <w:szCs w:val="20"/>
        </w:rPr>
        <w:t xml:space="preserve"> 18 UK marinas</w:t>
      </w:r>
      <w:r w:rsidR="0021382D">
        <w:rPr>
          <w:rFonts w:ascii="Calibri Light" w:hAnsi="Calibri Light" w:cs="Calibri Light"/>
          <w:sz w:val="20"/>
          <w:szCs w:val="20"/>
        </w:rPr>
        <w:t>,</w:t>
      </w:r>
      <w:r>
        <w:rPr>
          <w:rFonts w:ascii="Calibri Light" w:hAnsi="Calibri Light" w:cs="Calibri Light"/>
          <w:sz w:val="20"/>
          <w:szCs w:val="20"/>
        </w:rPr>
        <w:t xml:space="preserve"> and one in Spain.</w:t>
      </w:r>
      <w:r>
        <w:rPr>
          <w:rStyle w:val="apple-converted-space"/>
          <w:rFonts w:ascii="Calibri Light" w:hAnsi="Calibri Light" w:cs="Calibri Light"/>
          <w:sz w:val="20"/>
          <w:szCs w:val="20"/>
        </w:rPr>
        <w:t> </w:t>
      </w:r>
    </w:p>
    <w:p w14:paraId="01739D29" w14:textId="153FDCE9" w:rsidR="00701ED1" w:rsidRDefault="00701ED1" w:rsidP="00701ED1">
      <w:pPr>
        <w:numPr>
          <w:ilvl w:val="0"/>
          <w:numId w:val="8"/>
        </w:numPr>
        <w:rPr>
          <w:rFonts w:ascii="Calibri" w:hAnsi="Calibri" w:cs="Calibri"/>
          <w:color w:val="000000"/>
        </w:rPr>
      </w:pPr>
      <w:r>
        <w:rPr>
          <w:rFonts w:ascii="Calibri Light" w:hAnsi="Calibri Light" w:cs="Calibri Light"/>
          <w:sz w:val="20"/>
          <w:szCs w:val="20"/>
        </w:rPr>
        <w:t>MDL Marinas is proud to be landlord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4B60D7A1" w14:textId="77777777" w:rsidR="00701ED1" w:rsidRDefault="00701ED1" w:rsidP="00701ED1">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5D3D1BFF" w14:textId="77777777" w:rsidR="00701ED1" w:rsidRDefault="00701ED1" w:rsidP="00701ED1">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19D2AFD7" w:rsidR="00F537A2" w:rsidRDefault="0021382D" w:rsidP="00F537A2">
      <w:pPr>
        <w:ind w:left="360"/>
        <w:rPr>
          <w:rFonts w:ascii="Calibri" w:hAnsi="Calibri" w:cs="Calibri"/>
          <w:color w:val="000000"/>
        </w:rPr>
      </w:pPr>
      <w:r>
        <w:rPr>
          <w:rFonts w:ascii="Calibri Light" w:hAnsi="Calibri Light" w:cs="Calibri Light"/>
          <w:color w:val="000000"/>
          <w:sz w:val="20"/>
          <w:szCs w:val="20"/>
          <w:lang w:val="en-US"/>
        </w:rPr>
        <w:t>Zella Compton</w:t>
      </w:r>
      <w:r w:rsidR="00F537A2">
        <w:rPr>
          <w:rFonts w:ascii="Calibri Light" w:hAnsi="Calibri Light" w:cs="Calibri Light"/>
          <w:color w:val="000000"/>
          <w:sz w:val="20"/>
          <w:szCs w:val="20"/>
          <w:lang w:val="en-US"/>
        </w:rPr>
        <w:t>                                  or                                        Mike Shepherd</w:t>
      </w:r>
    </w:p>
    <w:p w14:paraId="263E6AC5" w14:textId="2F7DF7EE"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0" w:history="1">
        <w:r w:rsidR="00705AA7" w:rsidRPr="004A683A">
          <w:rPr>
            <w:rStyle w:val="Hyperlink"/>
            <w:rFonts w:ascii="Calibri Light" w:hAnsi="Calibri Light" w:cs="Calibri Light"/>
            <w:sz w:val="20"/>
            <w:szCs w:val="20"/>
            <w:lang w:val="en-US"/>
          </w:rPr>
          <w:t>zella@maa.agency</w:t>
        </w:r>
      </w:hyperlink>
      <w:r w:rsidR="00705AA7">
        <w:rPr>
          <w:rFonts w:ascii="Calibri Light" w:hAnsi="Calibri Light" w:cs="Calibri Light"/>
          <w:color w:val="000000"/>
          <w:sz w:val="20"/>
          <w:szCs w:val="20"/>
          <w:lang w:val="en-US"/>
        </w:rPr>
        <w:tab/>
      </w:r>
      <w:r w:rsidR="00705AA7">
        <w:rPr>
          <w:rFonts w:ascii="Calibri Light" w:hAnsi="Calibri Light" w:cs="Calibri Light"/>
          <w:color w:val="000000"/>
          <w:sz w:val="20"/>
          <w:szCs w:val="20"/>
          <w:lang w:val="en-US"/>
        </w:rPr>
        <w:tab/>
      </w:r>
      <w:r w:rsidR="00705AA7">
        <w:rPr>
          <w:rFonts w:ascii="Calibri Light" w:hAnsi="Calibri Light" w:cs="Calibri Light"/>
          <w:color w:val="000000"/>
          <w:sz w:val="20"/>
          <w:szCs w:val="20"/>
          <w:lang w:val="en-US"/>
        </w:rPr>
        <w:tab/>
      </w:r>
      <w:r w:rsidR="00705AA7">
        <w:rPr>
          <w:rFonts w:ascii="Calibri Light" w:hAnsi="Calibri Light" w:cs="Calibri Light"/>
          <w:color w:val="000000"/>
          <w:sz w:val="20"/>
          <w:szCs w:val="20"/>
          <w:lang w:val="en-US"/>
        </w:rPr>
        <w:tab/>
        <w:t>e</w:t>
      </w:r>
      <w:r>
        <w:rPr>
          <w:rFonts w:ascii="Calibri Light" w:hAnsi="Calibri Light" w:cs="Calibri Light"/>
          <w:color w:val="000000"/>
          <w:sz w:val="20"/>
          <w:szCs w:val="20"/>
          <w:lang w:val="en-US"/>
        </w:rPr>
        <w:t>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E6803" w14:textId="77777777" w:rsidR="00734272" w:rsidRDefault="00734272" w:rsidP="002754A6">
      <w:r>
        <w:separator/>
      </w:r>
    </w:p>
  </w:endnote>
  <w:endnote w:type="continuationSeparator" w:id="0">
    <w:p w14:paraId="70E06B1F" w14:textId="77777777" w:rsidR="00734272" w:rsidRDefault="00734272" w:rsidP="002754A6">
      <w:r>
        <w:continuationSeparator/>
      </w:r>
    </w:p>
  </w:endnote>
  <w:endnote w:type="continuationNotice" w:id="1">
    <w:p w14:paraId="33EAD2F6" w14:textId="77777777" w:rsidR="00734272" w:rsidRDefault="0073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2FC9" w14:textId="77777777" w:rsidR="00734272" w:rsidRDefault="00734272" w:rsidP="002754A6">
      <w:r>
        <w:separator/>
      </w:r>
    </w:p>
  </w:footnote>
  <w:footnote w:type="continuationSeparator" w:id="0">
    <w:p w14:paraId="7D83AA88" w14:textId="77777777" w:rsidR="00734272" w:rsidRDefault="00734272" w:rsidP="002754A6">
      <w:r>
        <w:continuationSeparator/>
      </w:r>
    </w:p>
  </w:footnote>
  <w:footnote w:type="continuationNotice" w:id="1">
    <w:p w14:paraId="7F3FA400" w14:textId="77777777" w:rsidR="00734272" w:rsidRDefault="00734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7F4CE3"/>
    <w:multiLevelType w:val="multilevel"/>
    <w:tmpl w:val="D81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2B40"/>
    <w:rsid w:val="000231FC"/>
    <w:rsid w:val="00023F9A"/>
    <w:rsid w:val="00025108"/>
    <w:rsid w:val="00025619"/>
    <w:rsid w:val="00026842"/>
    <w:rsid w:val="000273E6"/>
    <w:rsid w:val="00027FAA"/>
    <w:rsid w:val="00031583"/>
    <w:rsid w:val="00037E2A"/>
    <w:rsid w:val="000476E9"/>
    <w:rsid w:val="0004775C"/>
    <w:rsid w:val="00047AE6"/>
    <w:rsid w:val="0005203F"/>
    <w:rsid w:val="00056DD6"/>
    <w:rsid w:val="00060C74"/>
    <w:rsid w:val="000616B3"/>
    <w:rsid w:val="0006192C"/>
    <w:rsid w:val="00061ACF"/>
    <w:rsid w:val="00070EF7"/>
    <w:rsid w:val="000713F6"/>
    <w:rsid w:val="000724DB"/>
    <w:rsid w:val="00075EE5"/>
    <w:rsid w:val="00077C1A"/>
    <w:rsid w:val="0008327A"/>
    <w:rsid w:val="00084B5A"/>
    <w:rsid w:val="00087C7A"/>
    <w:rsid w:val="00094063"/>
    <w:rsid w:val="00095BE3"/>
    <w:rsid w:val="00095F08"/>
    <w:rsid w:val="000A0C5F"/>
    <w:rsid w:val="000A191D"/>
    <w:rsid w:val="000A1C88"/>
    <w:rsid w:val="000A3301"/>
    <w:rsid w:val="000A3F0A"/>
    <w:rsid w:val="000A4BEA"/>
    <w:rsid w:val="000A62FC"/>
    <w:rsid w:val="000A776B"/>
    <w:rsid w:val="000B1CE9"/>
    <w:rsid w:val="000C1B10"/>
    <w:rsid w:val="000C24F7"/>
    <w:rsid w:val="000C478F"/>
    <w:rsid w:val="000C6AD4"/>
    <w:rsid w:val="000D435D"/>
    <w:rsid w:val="000D5E2F"/>
    <w:rsid w:val="000D72C1"/>
    <w:rsid w:val="000E0306"/>
    <w:rsid w:val="000E3182"/>
    <w:rsid w:val="000E3232"/>
    <w:rsid w:val="000E66B1"/>
    <w:rsid w:val="000E671B"/>
    <w:rsid w:val="000F097A"/>
    <w:rsid w:val="000F466D"/>
    <w:rsid w:val="00100254"/>
    <w:rsid w:val="0011758F"/>
    <w:rsid w:val="001176BE"/>
    <w:rsid w:val="0012135F"/>
    <w:rsid w:val="00122076"/>
    <w:rsid w:val="00124642"/>
    <w:rsid w:val="00126665"/>
    <w:rsid w:val="00130292"/>
    <w:rsid w:val="001311B5"/>
    <w:rsid w:val="00132DE1"/>
    <w:rsid w:val="00132FF0"/>
    <w:rsid w:val="00133A8C"/>
    <w:rsid w:val="001359BB"/>
    <w:rsid w:val="0013615F"/>
    <w:rsid w:val="00140D12"/>
    <w:rsid w:val="0015014A"/>
    <w:rsid w:val="00153E47"/>
    <w:rsid w:val="001546C3"/>
    <w:rsid w:val="00155A0C"/>
    <w:rsid w:val="001609BF"/>
    <w:rsid w:val="001642DC"/>
    <w:rsid w:val="00164CD4"/>
    <w:rsid w:val="00164E28"/>
    <w:rsid w:val="0016557C"/>
    <w:rsid w:val="00166194"/>
    <w:rsid w:val="00167292"/>
    <w:rsid w:val="00175DCB"/>
    <w:rsid w:val="00177FAA"/>
    <w:rsid w:val="001805F8"/>
    <w:rsid w:val="001822DA"/>
    <w:rsid w:val="001826CD"/>
    <w:rsid w:val="001904C8"/>
    <w:rsid w:val="00193B73"/>
    <w:rsid w:val="001A226F"/>
    <w:rsid w:val="001A4E91"/>
    <w:rsid w:val="001A6065"/>
    <w:rsid w:val="001A655C"/>
    <w:rsid w:val="001A6CB6"/>
    <w:rsid w:val="001A7CE9"/>
    <w:rsid w:val="001B212C"/>
    <w:rsid w:val="001B3F9E"/>
    <w:rsid w:val="001B456E"/>
    <w:rsid w:val="001B4F01"/>
    <w:rsid w:val="001B6D6A"/>
    <w:rsid w:val="001B6F0D"/>
    <w:rsid w:val="001B7A19"/>
    <w:rsid w:val="001C158F"/>
    <w:rsid w:val="001C1EEE"/>
    <w:rsid w:val="001C4A48"/>
    <w:rsid w:val="001C4D4E"/>
    <w:rsid w:val="001D1B12"/>
    <w:rsid w:val="001D7AF5"/>
    <w:rsid w:val="001E0A13"/>
    <w:rsid w:val="001E0DD1"/>
    <w:rsid w:val="001E14F5"/>
    <w:rsid w:val="001E2B10"/>
    <w:rsid w:val="001E7BCF"/>
    <w:rsid w:val="001F0B0E"/>
    <w:rsid w:val="001F2B4E"/>
    <w:rsid w:val="001F4614"/>
    <w:rsid w:val="00206137"/>
    <w:rsid w:val="00206178"/>
    <w:rsid w:val="00206C1D"/>
    <w:rsid w:val="00207893"/>
    <w:rsid w:val="0021382D"/>
    <w:rsid w:val="00214291"/>
    <w:rsid w:val="00216047"/>
    <w:rsid w:val="00217A60"/>
    <w:rsid w:val="0022262E"/>
    <w:rsid w:val="0022303E"/>
    <w:rsid w:val="00225A8A"/>
    <w:rsid w:val="00227E89"/>
    <w:rsid w:val="00230247"/>
    <w:rsid w:val="002308C4"/>
    <w:rsid w:val="00231547"/>
    <w:rsid w:val="00235BA5"/>
    <w:rsid w:val="00240D9E"/>
    <w:rsid w:val="00242955"/>
    <w:rsid w:val="00244B5C"/>
    <w:rsid w:val="00247589"/>
    <w:rsid w:val="0025336D"/>
    <w:rsid w:val="0025612E"/>
    <w:rsid w:val="00256F15"/>
    <w:rsid w:val="00264106"/>
    <w:rsid w:val="002641B5"/>
    <w:rsid w:val="00267117"/>
    <w:rsid w:val="002754A6"/>
    <w:rsid w:val="00280257"/>
    <w:rsid w:val="0028383E"/>
    <w:rsid w:val="00284025"/>
    <w:rsid w:val="002848B6"/>
    <w:rsid w:val="0029094D"/>
    <w:rsid w:val="00290C26"/>
    <w:rsid w:val="00296C2F"/>
    <w:rsid w:val="002974C3"/>
    <w:rsid w:val="002A5DF8"/>
    <w:rsid w:val="002A7C9A"/>
    <w:rsid w:val="002A7D5E"/>
    <w:rsid w:val="002B01B1"/>
    <w:rsid w:val="002B33B0"/>
    <w:rsid w:val="002B367F"/>
    <w:rsid w:val="002B708B"/>
    <w:rsid w:val="002B781B"/>
    <w:rsid w:val="002B7992"/>
    <w:rsid w:val="002C18DD"/>
    <w:rsid w:val="002C19DF"/>
    <w:rsid w:val="002C7F9B"/>
    <w:rsid w:val="002D09FB"/>
    <w:rsid w:val="002D5310"/>
    <w:rsid w:val="002D58A1"/>
    <w:rsid w:val="002D6FFB"/>
    <w:rsid w:val="002D7060"/>
    <w:rsid w:val="002E0950"/>
    <w:rsid w:val="002E42F4"/>
    <w:rsid w:val="002E5668"/>
    <w:rsid w:val="002E5B63"/>
    <w:rsid w:val="002E6686"/>
    <w:rsid w:val="002E7115"/>
    <w:rsid w:val="002F1605"/>
    <w:rsid w:val="002F4312"/>
    <w:rsid w:val="002F466E"/>
    <w:rsid w:val="002F5CD9"/>
    <w:rsid w:val="00304A1D"/>
    <w:rsid w:val="0030765A"/>
    <w:rsid w:val="00312520"/>
    <w:rsid w:val="003126C9"/>
    <w:rsid w:val="00313E26"/>
    <w:rsid w:val="00316B15"/>
    <w:rsid w:val="00324DE3"/>
    <w:rsid w:val="00325C36"/>
    <w:rsid w:val="00330245"/>
    <w:rsid w:val="003344F4"/>
    <w:rsid w:val="0034273F"/>
    <w:rsid w:val="003433B8"/>
    <w:rsid w:val="00346E79"/>
    <w:rsid w:val="0035008D"/>
    <w:rsid w:val="00356541"/>
    <w:rsid w:val="003628A7"/>
    <w:rsid w:val="003633E6"/>
    <w:rsid w:val="00364AFD"/>
    <w:rsid w:val="00365729"/>
    <w:rsid w:val="00366CEC"/>
    <w:rsid w:val="0037409F"/>
    <w:rsid w:val="00374D52"/>
    <w:rsid w:val="00374EFB"/>
    <w:rsid w:val="00375E26"/>
    <w:rsid w:val="00382BBD"/>
    <w:rsid w:val="00383FBE"/>
    <w:rsid w:val="00384096"/>
    <w:rsid w:val="00390133"/>
    <w:rsid w:val="00395F2E"/>
    <w:rsid w:val="00396101"/>
    <w:rsid w:val="003973F3"/>
    <w:rsid w:val="003A0ACA"/>
    <w:rsid w:val="003A7B3F"/>
    <w:rsid w:val="003B2BCA"/>
    <w:rsid w:val="003B5057"/>
    <w:rsid w:val="003B75E7"/>
    <w:rsid w:val="003C6E95"/>
    <w:rsid w:val="003D1989"/>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12DC6"/>
    <w:rsid w:val="0041432D"/>
    <w:rsid w:val="0042689E"/>
    <w:rsid w:val="0043393F"/>
    <w:rsid w:val="0043626D"/>
    <w:rsid w:val="00445CB0"/>
    <w:rsid w:val="0045198D"/>
    <w:rsid w:val="00454646"/>
    <w:rsid w:val="00454D18"/>
    <w:rsid w:val="00454F6C"/>
    <w:rsid w:val="00455870"/>
    <w:rsid w:val="00461C05"/>
    <w:rsid w:val="0046324C"/>
    <w:rsid w:val="004701E5"/>
    <w:rsid w:val="00471445"/>
    <w:rsid w:val="00473049"/>
    <w:rsid w:val="004756A6"/>
    <w:rsid w:val="00476D9A"/>
    <w:rsid w:val="00484725"/>
    <w:rsid w:val="004877D3"/>
    <w:rsid w:val="00487A8B"/>
    <w:rsid w:val="00492732"/>
    <w:rsid w:val="00493B24"/>
    <w:rsid w:val="00495EDF"/>
    <w:rsid w:val="004A0767"/>
    <w:rsid w:val="004A24D0"/>
    <w:rsid w:val="004A5371"/>
    <w:rsid w:val="004A585C"/>
    <w:rsid w:val="004A6247"/>
    <w:rsid w:val="004A7C45"/>
    <w:rsid w:val="004B0F7E"/>
    <w:rsid w:val="004B56FE"/>
    <w:rsid w:val="004B7BE3"/>
    <w:rsid w:val="004B7DC7"/>
    <w:rsid w:val="004C3DF3"/>
    <w:rsid w:val="004C637C"/>
    <w:rsid w:val="004D0979"/>
    <w:rsid w:val="004D16EF"/>
    <w:rsid w:val="004D19D9"/>
    <w:rsid w:val="004D73AC"/>
    <w:rsid w:val="004D78B1"/>
    <w:rsid w:val="004E194B"/>
    <w:rsid w:val="004E2F2C"/>
    <w:rsid w:val="004E4818"/>
    <w:rsid w:val="004E4D17"/>
    <w:rsid w:val="004E4DE4"/>
    <w:rsid w:val="004E5BA8"/>
    <w:rsid w:val="004E5D45"/>
    <w:rsid w:val="004E6B65"/>
    <w:rsid w:val="004F0CB8"/>
    <w:rsid w:val="004F267D"/>
    <w:rsid w:val="004F3A9A"/>
    <w:rsid w:val="00503032"/>
    <w:rsid w:val="005046E3"/>
    <w:rsid w:val="00506EBA"/>
    <w:rsid w:val="00510B19"/>
    <w:rsid w:val="005161EF"/>
    <w:rsid w:val="00517543"/>
    <w:rsid w:val="005202DE"/>
    <w:rsid w:val="005223A1"/>
    <w:rsid w:val="00522A11"/>
    <w:rsid w:val="00522E18"/>
    <w:rsid w:val="00523283"/>
    <w:rsid w:val="005235E1"/>
    <w:rsid w:val="00527398"/>
    <w:rsid w:val="00532F37"/>
    <w:rsid w:val="00535AE8"/>
    <w:rsid w:val="0054026E"/>
    <w:rsid w:val="00541312"/>
    <w:rsid w:val="00542A9F"/>
    <w:rsid w:val="00544160"/>
    <w:rsid w:val="00551F18"/>
    <w:rsid w:val="00551F39"/>
    <w:rsid w:val="005558E2"/>
    <w:rsid w:val="00561E90"/>
    <w:rsid w:val="00565729"/>
    <w:rsid w:val="00572D46"/>
    <w:rsid w:val="00573E81"/>
    <w:rsid w:val="00576A34"/>
    <w:rsid w:val="00576FCC"/>
    <w:rsid w:val="005819BD"/>
    <w:rsid w:val="0058383E"/>
    <w:rsid w:val="00585574"/>
    <w:rsid w:val="0058705B"/>
    <w:rsid w:val="005A7429"/>
    <w:rsid w:val="005A7CE1"/>
    <w:rsid w:val="005B0C05"/>
    <w:rsid w:val="005B0E7C"/>
    <w:rsid w:val="005B17DD"/>
    <w:rsid w:val="005B1D81"/>
    <w:rsid w:val="005B3FF8"/>
    <w:rsid w:val="005B6F3B"/>
    <w:rsid w:val="005C2EEF"/>
    <w:rsid w:val="005C430F"/>
    <w:rsid w:val="005D0C5E"/>
    <w:rsid w:val="005D0D8C"/>
    <w:rsid w:val="005E34C9"/>
    <w:rsid w:val="005E3CFF"/>
    <w:rsid w:val="005E71EB"/>
    <w:rsid w:val="005F012F"/>
    <w:rsid w:val="005F1695"/>
    <w:rsid w:val="005F595D"/>
    <w:rsid w:val="005F7AC4"/>
    <w:rsid w:val="00602F7C"/>
    <w:rsid w:val="0061099B"/>
    <w:rsid w:val="006127F9"/>
    <w:rsid w:val="00612EBA"/>
    <w:rsid w:val="0062153E"/>
    <w:rsid w:val="006224F7"/>
    <w:rsid w:val="006253E7"/>
    <w:rsid w:val="006275BD"/>
    <w:rsid w:val="00632AC6"/>
    <w:rsid w:val="00633018"/>
    <w:rsid w:val="0063456F"/>
    <w:rsid w:val="006346CA"/>
    <w:rsid w:val="00635A46"/>
    <w:rsid w:val="0064580A"/>
    <w:rsid w:val="00647C5E"/>
    <w:rsid w:val="00651ED4"/>
    <w:rsid w:val="00652F7F"/>
    <w:rsid w:val="00655A59"/>
    <w:rsid w:val="00660627"/>
    <w:rsid w:val="00661743"/>
    <w:rsid w:val="00667059"/>
    <w:rsid w:val="00667737"/>
    <w:rsid w:val="0067122C"/>
    <w:rsid w:val="006733D4"/>
    <w:rsid w:val="00680EB1"/>
    <w:rsid w:val="006816D6"/>
    <w:rsid w:val="00682E60"/>
    <w:rsid w:val="0068371C"/>
    <w:rsid w:val="00694CD7"/>
    <w:rsid w:val="006A1474"/>
    <w:rsid w:val="006A4FF6"/>
    <w:rsid w:val="006A54ED"/>
    <w:rsid w:val="006B17CE"/>
    <w:rsid w:val="006B3147"/>
    <w:rsid w:val="006B33EB"/>
    <w:rsid w:val="006B5A7D"/>
    <w:rsid w:val="006B6019"/>
    <w:rsid w:val="006B6F1D"/>
    <w:rsid w:val="006B7730"/>
    <w:rsid w:val="006C2418"/>
    <w:rsid w:val="006C47F7"/>
    <w:rsid w:val="006C4A83"/>
    <w:rsid w:val="006D154F"/>
    <w:rsid w:val="006E223B"/>
    <w:rsid w:val="006E34BB"/>
    <w:rsid w:val="006E4E0A"/>
    <w:rsid w:val="006E53C3"/>
    <w:rsid w:val="006E658F"/>
    <w:rsid w:val="006F0728"/>
    <w:rsid w:val="006F0A7F"/>
    <w:rsid w:val="006F1A29"/>
    <w:rsid w:val="006F207A"/>
    <w:rsid w:val="006F305E"/>
    <w:rsid w:val="006F5F25"/>
    <w:rsid w:val="006F6B53"/>
    <w:rsid w:val="0070173A"/>
    <w:rsid w:val="00701ED1"/>
    <w:rsid w:val="00703318"/>
    <w:rsid w:val="00704430"/>
    <w:rsid w:val="00705AA7"/>
    <w:rsid w:val="007072D7"/>
    <w:rsid w:val="00707528"/>
    <w:rsid w:val="00713B2A"/>
    <w:rsid w:val="0071634D"/>
    <w:rsid w:val="007204CD"/>
    <w:rsid w:val="00722611"/>
    <w:rsid w:val="00722FC1"/>
    <w:rsid w:val="0072517F"/>
    <w:rsid w:val="0072599F"/>
    <w:rsid w:val="007271D7"/>
    <w:rsid w:val="00727533"/>
    <w:rsid w:val="0073245F"/>
    <w:rsid w:val="00734272"/>
    <w:rsid w:val="00736477"/>
    <w:rsid w:val="00737769"/>
    <w:rsid w:val="007422B9"/>
    <w:rsid w:val="00743DBA"/>
    <w:rsid w:val="0074514E"/>
    <w:rsid w:val="0075481C"/>
    <w:rsid w:val="00756614"/>
    <w:rsid w:val="007750FC"/>
    <w:rsid w:val="00783328"/>
    <w:rsid w:val="00784277"/>
    <w:rsid w:val="00786502"/>
    <w:rsid w:val="00790C63"/>
    <w:rsid w:val="00792A88"/>
    <w:rsid w:val="0079311C"/>
    <w:rsid w:val="007933D6"/>
    <w:rsid w:val="007971D4"/>
    <w:rsid w:val="00797D2C"/>
    <w:rsid w:val="00797DEB"/>
    <w:rsid w:val="007A1A5E"/>
    <w:rsid w:val="007A20BF"/>
    <w:rsid w:val="007A391C"/>
    <w:rsid w:val="007A7DA9"/>
    <w:rsid w:val="007A7FF9"/>
    <w:rsid w:val="007B05C5"/>
    <w:rsid w:val="007B1626"/>
    <w:rsid w:val="007B1D58"/>
    <w:rsid w:val="007B2385"/>
    <w:rsid w:val="007B24BF"/>
    <w:rsid w:val="007B50CD"/>
    <w:rsid w:val="007B751C"/>
    <w:rsid w:val="007C0132"/>
    <w:rsid w:val="007C0A95"/>
    <w:rsid w:val="007C312C"/>
    <w:rsid w:val="007C41F0"/>
    <w:rsid w:val="007D00AC"/>
    <w:rsid w:val="007D1519"/>
    <w:rsid w:val="007D1BD7"/>
    <w:rsid w:val="007D1C99"/>
    <w:rsid w:val="007D58BF"/>
    <w:rsid w:val="007D653A"/>
    <w:rsid w:val="007E1A8A"/>
    <w:rsid w:val="007E3176"/>
    <w:rsid w:val="007E3D5B"/>
    <w:rsid w:val="007E531E"/>
    <w:rsid w:val="007F00E9"/>
    <w:rsid w:val="007F066F"/>
    <w:rsid w:val="007F116C"/>
    <w:rsid w:val="007F4594"/>
    <w:rsid w:val="007F59EC"/>
    <w:rsid w:val="007F79A5"/>
    <w:rsid w:val="00803D4C"/>
    <w:rsid w:val="0080556E"/>
    <w:rsid w:val="00806CD2"/>
    <w:rsid w:val="00806E0F"/>
    <w:rsid w:val="008078D2"/>
    <w:rsid w:val="00813EBD"/>
    <w:rsid w:val="00821E56"/>
    <w:rsid w:val="00823208"/>
    <w:rsid w:val="0082420E"/>
    <w:rsid w:val="00826C4C"/>
    <w:rsid w:val="0082707A"/>
    <w:rsid w:val="008328D8"/>
    <w:rsid w:val="00837243"/>
    <w:rsid w:val="0084342D"/>
    <w:rsid w:val="00847152"/>
    <w:rsid w:val="008504E8"/>
    <w:rsid w:val="00851B1A"/>
    <w:rsid w:val="00851EB7"/>
    <w:rsid w:val="00852DD7"/>
    <w:rsid w:val="00853C98"/>
    <w:rsid w:val="00855F1D"/>
    <w:rsid w:val="008653C0"/>
    <w:rsid w:val="00865708"/>
    <w:rsid w:val="00866553"/>
    <w:rsid w:val="00867CF5"/>
    <w:rsid w:val="0087466E"/>
    <w:rsid w:val="0087780B"/>
    <w:rsid w:val="008809AE"/>
    <w:rsid w:val="00887519"/>
    <w:rsid w:val="00887B3A"/>
    <w:rsid w:val="00890713"/>
    <w:rsid w:val="0089279B"/>
    <w:rsid w:val="008938F9"/>
    <w:rsid w:val="00894FB5"/>
    <w:rsid w:val="00897E9A"/>
    <w:rsid w:val="008A06B1"/>
    <w:rsid w:val="008A42A3"/>
    <w:rsid w:val="008A435B"/>
    <w:rsid w:val="008A563E"/>
    <w:rsid w:val="008A58A0"/>
    <w:rsid w:val="008A66B2"/>
    <w:rsid w:val="008B18C2"/>
    <w:rsid w:val="008B3CE7"/>
    <w:rsid w:val="008C0102"/>
    <w:rsid w:val="008C252A"/>
    <w:rsid w:val="008C4861"/>
    <w:rsid w:val="008C71BD"/>
    <w:rsid w:val="008C75E6"/>
    <w:rsid w:val="008D16E2"/>
    <w:rsid w:val="008D31BF"/>
    <w:rsid w:val="008D4654"/>
    <w:rsid w:val="008E0C1F"/>
    <w:rsid w:val="008E1F96"/>
    <w:rsid w:val="008E4C47"/>
    <w:rsid w:val="008E5523"/>
    <w:rsid w:val="008F2C72"/>
    <w:rsid w:val="008F31A5"/>
    <w:rsid w:val="008F3817"/>
    <w:rsid w:val="008F6AF6"/>
    <w:rsid w:val="008F74D0"/>
    <w:rsid w:val="00901503"/>
    <w:rsid w:val="00901DE7"/>
    <w:rsid w:val="009107FD"/>
    <w:rsid w:val="00911F1B"/>
    <w:rsid w:val="009124B2"/>
    <w:rsid w:val="00915AC1"/>
    <w:rsid w:val="00917950"/>
    <w:rsid w:val="00920DED"/>
    <w:rsid w:val="00922222"/>
    <w:rsid w:val="00924B75"/>
    <w:rsid w:val="00932FF2"/>
    <w:rsid w:val="00933390"/>
    <w:rsid w:val="009333B0"/>
    <w:rsid w:val="0093423C"/>
    <w:rsid w:val="00935064"/>
    <w:rsid w:val="00937658"/>
    <w:rsid w:val="00942012"/>
    <w:rsid w:val="009476A5"/>
    <w:rsid w:val="009505D6"/>
    <w:rsid w:val="0095384B"/>
    <w:rsid w:val="0095524E"/>
    <w:rsid w:val="009603CD"/>
    <w:rsid w:val="0096682B"/>
    <w:rsid w:val="0097366F"/>
    <w:rsid w:val="00975EE3"/>
    <w:rsid w:val="0097761F"/>
    <w:rsid w:val="009802CD"/>
    <w:rsid w:val="009816A2"/>
    <w:rsid w:val="00982B9C"/>
    <w:rsid w:val="00982C2E"/>
    <w:rsid w:val="00984ABC"/>
    <w:rsid w:val="0098563F"/>
    <w:rsid w:val="009917B0"/>
    <w:rsid w:val="0099583A"/>
    <w:rsid w:val="00995A78"/>
    <w:rsid w:val="0099678A"/>
    <w:rsid w:val="009A2605"/>
    <w:rsid w:val="009A3210"/>
    <w:rsid w:val="009C3D7B"/>
    <w:rsid w:val="009D1A63"/>
    <w:rsid w:val="009E076A"/>
    <w:rsid w:val="009E45A6"/>
    <w:rsid w:val="009E54BB"/>
    <w:rsid w:val="009F2E85"/>
    <w:rsid w:val="009F328A"/>
    <w:rsid w:val="009F54AB"/>
    <w:rsid w:val="00A0098A"/>
    <w:rsid w:val="00A0533B"/>
    <w:rsid w:val="00A07C1D"/>
    <w:rsid w:val="00A11778"/>
    <w:rsid w:val="00A136F3"/>
    <w:rsid w:val="00A16DD5"/>
    <w:rsid w:val="00A20367"/>
    <w:rsid w:val="00A23217"/>
    <w:rsid w:val="00A25CC7"/>
    <w:rsid w:val="00A34A1E"/>
    <w:rsid w:val="00A40B34"/>
    <w:rsid w:val="00A44ACC"/>
    <w:rsid w:val="00A46CF2"/>
    <w:rsid w:val="00A51C05"/>
    <w:rsid w:val="00A5345C"/>
    <w:rsid w:val="00A54B02"/>
    <w:rsid w:val="00A57BC0"/>
    <w:rsid w:val="00A65865"/>
    <w:rsid w:val="00A66A17"/>
    <w:rsid w:val="00A70296"/>
    <w:rsid w:val="00A71565"/>
    <w:rsid w:val="00A7205F"/>
    <w:rsid w:val="00A7475F"/>
    <w:rsid w:val="00A769EE"/>
    <w:rsid w:val="00A82B6C"/>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C6697"/>
    <w:rsid w:val="00AE2AE2"/>
    <w:rsid w:val="00AE6847"/>
    <w:rsid w:val="00AF22D2"/>
    <w:rsid w:val="00AF27BC"/>
    <w:rsid w:val="00AF68D2"/>
    <w:rsid w:val="00AF6F73"/>
    <w:rsid w:val="00AF74E3"/>
    <w:rsid w:val="00B03624"/>
    <w:rsid w:val="00B04267"/>
    <w:rsid w:val="00B04653"/>
    <w:rsid w:val="00B04D36"/>
    <w:rsid w:val="00B061CA"/>
    <w:rsid w:val="00B11787"/>
    <w:rsid w:val="00B1289E"/>
    <w:rsid w:val="00B159E9"/>
    <w:rsid w:val="00B15D6B"/>
    <w:rsid w:val="00B1635E"/>
    <w:rsid w:val="00B16CEF"/>
    <w:rsid w:val="00B17DFE"/>
    <w:rsid w:val="00B20D94"/>
    <w:rsid w:val="00B21DE5"/>
    <w:rsid w:val="00B30B6C"/>
    <w:rsid w:val="00B341EA"/>
    <w:rsid w:val="00B43127"/>
    <w:rsid w:val="00B464D9"/>
    <w:rsid w:val="00B47B94"/>
    <w:rsid w:val="00B51823"/>
    <w:rsid w:val="00B528D2"/>
    <w:rsid w:val="00B53F75"/>
    <w:rsid w:val="00B561E1"/>
    <w:rsid w:val="00B567D5"/>
    <w:rsid w:val="00B63BDC"/>
    <w:rsid w:val="00B65490"/>
    <w:rsid w:val="00B668D9"/>
    <w:rsid w:val="00B73A34"/>
    <w:rsid w:val="00B801AC"/>
    <w:rsid w:val="00B83231"/>
    <w:rsid w:val="00B8323B"/>
    <w:rsid w:val="00B842C3"/>
    <w:rsid w:val="00B8670A"/>
    <w:rsid w:val="00B86B3D"/>
    <w:rsid w:val="00B90374"/>
    <w:rsid w:val="00B91812"/>
    <w:rsid w:val="00B92735"/>
    <w:rsid w:val="00B95C86"/>
    <w:rsid w:val="00B972DD"/>
    <w:rsid w:val="00B97EB9"/>
    <w:rsid w:val="00BA2CF2"/>
    <w:rsid w:val="00BA373A"/>
    <w:rsid w:val="00BB015B"/>
    <w:rsid w:val="00BB0F52"/>
    <w:rsid w:val="00BB1CFE"/>
    <w:rsid w:val="00BB44BC"/>
    <w:rsid w:val="00BB6BF8"/>
    <w:rsid w:val="00BC0378"/>
    <w:rsid w:val="00BC469A"/>
    <w:rsid w:val="00BC60C3"/>
    <w:rsid w:val="00BD0DCA"/>
    <w:rsid w:val="00BD142B"/>
    <w:rsid w:val="00BD3324"/>
    <w:rsid w:val="00BD4DE4"/>
    <w:rsid w:val="00BD4E5D"/>
    <w:rsid w:val="00BD58F0"/>
    <w:rsid w:val="00BE0896"/>
    <w:rsid w:val="00BE2823"/>
    <w:rsid w:val="00BE58D6"/>
    <w:rsid w:val="00BE5DE1"/>
    <w:rsid w:val="00BF138C"/>
    <w:rsid w:val="00BF5AF2"/>
    <w:rsid w:val="00BF719F"/>
    <w:rsid w:val="00BF7661"/>
    <w:rsid w:val="00C003DD"/>
    <w:rsid w:val="00C00939"/>
    <w:rsid w:val="00C0327A"/>
    <w:rsid w:val="00C05273"/>
    <w:rsid w:val="00C057CC"/>
    <w:rsid w:val="00C06FC6"/>
    <w:rsid w:val="00C07D24"/>
    <w:rsid w:val="00C10CE8"/>
    <w:rsid w:val="00C11262"/>
    <w:rsid w:val="00C14B5D"/>
    <w:rsid w:val="00C14CB2"/>
    <w:rsid w:val="00C15E79"/>
    <w:rsid w:val="00C16F96"/>
    <w:rsid w:val="00C17565"/>
    <w:rsid w:val="00C2074A"/>
    <w:rsid w:val="00C22057"/>
    <w:rsid w:val="00C240BF"/>
    <w:rsid w:val="00C24527"/>
    <w:rsid w:val="00C2597C"/>
    <w:rsid w:val="00C31E73"/>
    <w:rsid w:val="00C33ED9"/>
    <w:rsid w:val="00C34509"/>
    <w:rsid w:val="00C34926"/>
    <w:rsid w:val="00C35D03"/>
    <w:rsid w:val="00C40088"/>
    <w:rsid w:val="00C4110C"/>
    <w:rsid w:val="00C417A0"/>
    <w:rsid w:val="00C51497"/>
    <w:rsid w:val="00C5202D"/>
    <w:rsid w:val="00C52BDA"/>
    <w:rsid w:val="00C53168"/>
    <w:rsid w:val="00C53764"/>
    <w:rsid w:val="00C608E9"/>
    <w:rsid w:val="00C611BA"/>
    <w:rsid w:val="00C6131F"/>
    <w:rsid w:val="00C61CC6"/>
    <w:rsid w:val="00C642FF"/>
    <w:rsid w:val="00C67601"/>
    <w:rsid w:val="00C739FA"/>
    <w:rsid w:val="00C75AE2"/>
    <w:rsid w:val="00C75F2B"/>
    <w:rsid w:val="00C76565"/>
    <w:rsid w:val="00C76DF1"/>
    <w:rsid w:val="00C814FF"/>
    <w:rsid w:val="00C9303F"/>
    <w:rsid w:val="00C936AB"/>
    <w:rsid w:val="00C94C84"/>
    <w:rsid w:val="00C95077"/>
    <w:rsid w:val="00C951D8"/>
    <w:rsid w:val="00CB2B55"/>
    <w:rsid w:val="00CB3405"/>
    <w:rsid w:val="00CB3CFF"/>
    <w:rsid w:val="00CB4961"/>
    <w:rsid w:val="00CB562C"/>
    <w:rsid w:val="00CB65AC"/>
    <w:rsid w:val="00CC1688"/>
    <w:rsid w:val="00CD1774"/>
    <w:rsid w:val="00CD1F4D"/>
    <w:rsid w:val="00CD38A0"/>
    <w:rsid w:val="00CD3E64"/>
    <w:rsid w:val="00CD6F13"/>
    <w:rsid w:val="00CE0D9E"/>
    <w:rsid w:val="00CE7614"/>
    <w:rsid w:val="00CF2FD4"/>
    <w:rsid w:val="00CF3F7A"/>
    <w:rsid w:val="00CF443E"/>
    <w:rsid w:val="00CF7092"/>
    <w:rsid w:val="00CF7503"/>
    <w:rsid w:val="00D0075F"/>
    <w:rsid w:val="00D02BA9"/>
    <w:rsid w:val="00D05916"/>
    <w:rsid w:val="00D102ED"/>
    <w:rsid w:val="00D11186"/>
    <w:rsid w:val="00D13F8B"/>
    <w:rsid w:val="00D150F3"/>
    <w:rsid w:val="00D16F30"/>
    <w:rsid w:val="00D25973"/>
    <w:rsid w:val="00D266FA"/>
    <w:rsid w:val="00D269E0"/>
    <w:rsid w:val="00D31811"/>
    <w:rsid w:val="00D3181A"/>
    <w:rsid w:val="00D3245C"/>
    <w:rsid w:val="00D34EEF"/>
    <w:rsid w:val="00D414D8"/>
    <w:rsid w:val="00D440D0"/>
    <w:rsid w:val="00D443D7"/>
    <w:rsid w:val="00D46CF7"/>
    <w:rsid w:val="00D47534"/>
    <w:rsid w:val="00D5031C"/>
    <w:rsid w:val="00D505F0"/>
    <w:rsid w:val="00D50E2B"/>
    <w:rsid w:val="00D532D2"/>
    <w:rsid w:val="00D5406C"/>
    <w:rsid w:val="00D56425"/>
    <w:rsid w:val="00D56849"/>
    <w:rsid w:val="00D57409"/>
    <w:rsid w:val="00D679EC"/>
    <w:rsid w:val="00D722F2"/>
    <w:rsid w:val="00D7250E"/>
    <w:rsid w:val="00D72990"/>
    <w:rsid w:val="00D73BAD"/>
    <w:rsid w:val="00D87BF4"/>
    <w:rsid w:val="00D87CB1"/>
    <w:rsid w:val="00D87F86"/>
    <w:rsid w:val="00D90D57"/>
    <w:rsid w:val="00D91603"/>
    <w:rsid w:val="00D94678"/>
    <w:rsid w:val="00D976A2"/>
    <w:rsid w:val="00DA1FC9"/>
    <w:rsid w:val="00DA6237"/>
    <w:rsid w:val="00DA6281"/>
    <w:rsid w:val="00DB17BD"/>
    <w:rsid w:val="00DB2BE7"/>
    <w:rsid w:val="00DC0DE8"/>
    <w:rsid w:val="00DC1444"/>
    <w:rsid w:val="00DC411E"/>
    <w:rsid w:val="00DC74F4"/>
    <w:rsid w:val="00DD0D40"/>
    <w:rsid w:val="00DD1888"/>
    <w:rsid w:val="00DD3BAE"/>
    <w:rsid w:val="00DD5FE3"/>
    <w:rsid w:val="00DD634D"/>
    <w:rsid w:val="00DE147D"/>
    <w:rsid w:val="00DE66A2"/>
    <w:rsid w:val="00DF0B8D"/>
    <w:rsid w:val="00DF405D"/>
    <w:rsid w:val="00DF5658"/>
    <w:rsid w:val="00DF78B9"/>
    <w:rsid w:val="00E019A4"/>
    <w:rsid w:val="00E02B52"/>
    <w:rsid w:val="00E03194"/>
    <w:rsid w:val="00E03773"/>
    <w:rsid w:val="00E0476A"/>
    <w:rsid w:val="00E0515E"/>
    <w:rsid w:val="00E06ED3"/>
    <w:rsid w:val="00E14734"/>
    <w:rsid w:val="00E20BF7"/>
    <w:rsid w:val="00E266BA"/>
    <w:rsid w:val="00E26B6B"/>
    <w:rsid w:val="00E30E1A"/>
    <w:rsid w:val="00E30E57"/>
    <w:rsid w:val="00E37BF1"/>
    <w:rsid w:val="00E406D8"/>
    <w:rsid w:val="00E41F69"/>
    <w:rsid w:val="00E4316F"/>
    <w:rsid w:val="00E43545"/>
    <w:rsid w:val="00E44A3A"/>
    <w:rsid w:val="00E51A86"/>
    <w:rsid w:val="00E55477"/>
    <w:rsid w:val="00E57D31"/>
    <w:rsid w:val="00E63EE6"/>
    <w:rsid w:val="00E65B2A"/>
    <w:rsid w:val="00E73FE1"/>
    <w:rsid w:val="00E751AE"/>
    <w:rsid w:val="00E8770D"/>
    <w:rsid w:val="00E87B43"/>
    <w:rsid w:val="00E921DB"/>
    <w:rsid w:val="00E935DB"/>
    <w:rsid w:val="00E93AC8"/>
    <w:rsid w:val="00E9484E"/>
    <w:rsid w:val="00E975EA"/>
    <w:rsid w:val="00EA1DF3"/>
    <w:rsid w:val="00EA4319"/>
    <w:rsid w:val="00EA48BD"/>
    <w:rsid w:val="00EA4AEB"/>
    <w:rsid w:val="00EB0959"/>
    <w:rsid w:val="00EB151D"/>
    <w:rsid w:val="00EC2B7A"/>
    <w:rsid w:val="00EC52EB"/>
    <w:rsid w:val="00EC5318"/>
    <w:rsid w:val="00EC7426"/>
    <w:rsid w:val="00EC7A9E"/>
    <w:rsid w:val="00ED04D8"/>
    <w:rsid w:val="00ED0A39"/>
    <w:rsid w:val="00ED39C3"/>
    <w:rsid w:val="00ED40EB"/>
    <w:rsid w:val="00ED5179"/>
    <w:rsid w:val="00ED6C2A"/>
    <w:rsid w:val="00EE4664"/>
    <w:rsid w:val="00EE5979"/>
    <w:rsid w:val="00EE6635"/>
    <w:rsid w:val="00EE6CEE"/>
    <w:rsid w:val="00EE71CE"/>
    <w:rsid w:val="00F00AD5"/>
    <w:rsid w:val="00F03D22"/>
    <w:rsid w:val="00F05AD2"/>
    <w:rsid w:val="00F1015A"/>
    <w:rsid w:val="00F101A9"/>
    <w:rsid w:val="00F11DB6"/>
    <w:rsid w:val="00F13B81"/>
    <w:rsid w:val="00F160ED"/>
    <w:rsid w:val="00F22CD6"/>
    <w:rsid w:val="00F250E6"/>
    <w:rsid w:val="00F27A4A"/>
    <w:rsid w:val="00F27CA9"/>
    <w:rsid w:val="00F301D7"/>
    <w:rsid w:val="00F32C45"/>
    <w:rsid w:val="00F3502D"/>
    <w:rsid w:val="00F36A0C"/>
    <w:rsid w:val="00F373F1"/>
    <w:rsid w:val="00F3779A"/>
    <w:rsid w:val="00F42082"/>
    <w:rsid w:val="00F4235D"/>
    <w:rsid w:val="00F45E02"/>
    <w:rsid w:val="00F46C51"/>
    <w:rsid w:val="00F50117"/>
    <w:rsid w:val="00F502B0"/>
    <w:rsid w:val="00F509F4"/>
    <w:rsid w:val="00F537A2"/>
    <w:rsid w:val="00F545A5"/>
    <w:rsid w:val="00F54D1E"/>
    <w:rsid w:val="00F60FBC"/>
    <w:rsid w:val="00F621D4"/>
    <w:rsid w:val="00F63822"/>
    <w:rsid w:val="00F6529B"/>
    <w:rsid w:val="00F6579D"/>
    <w:rsid w:val="00F71294"/>
    <w:rsid w:val="00F834A1"/>
    <w:rsid w:val="00F909CA"/>
    <w:rsid w:val="00F9419F"/>
    <w:rsid w:val="00FA0478"/>
    <w:rsid w:val="00FA6530"/>
    <w:rsid w:val="00FA7196"/>
    <w:rsid w:val="00FB1365"/>
    <w:rsid w:val="00FB458D"/>
    <w:rsid w:val="00FB6ECB"/>
    <w:rsid w:val="00FC599C"/>
    <w:rsid w:val="00FD00D4"/>
    <w:rsid w:val="00FD2D5F"/>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28D12"/>
  <w15:chartTrackingRefBased/>
  <w15:docId w15:val="{640208E3-E133-C149-9FB2-718393A9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775251633">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ella@maa.agency" TargetMode="External"/><Relationship Id="rId4" Type="http://schemas.openxmlformats.org/officeDocument/2006/relationships/settings" Target="settings.xml"/><Relationship Id="rId9" Type="http://schemas.openxmlformats.org/officeDocument/2006/relationships/hyperlink" Target="https://maa.agency/gallery/mdl-marinas-welcomes-argo-nautical-ltd-to-ocean-village-mari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EAC0-8BA0-7345-89FE-587081D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Zella Compton</cp:lastModifiedBy>
  <cp:revision>19</cp:revision>
  <dcterms:created xsi:type="dcterms:W3CDTF">2021-03-02T10:30:00Z</dcterms:created>
  <dcterms:modified xsi:type="dcterms:W3CDTF">2021-03-02T10:53:00Z</dcterms:modified>
</cp:coreProperties>
</file>