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44A80" w14:textId="77777777" w:rsidR="00DF6D2C" w:rsidRDefault="00DF6D2C" w:rsidP="008D7492"/>
    <w:p w14:paraId="5C859BE3" w14:textId="77777777" w:rsidR="00DF6D2C" w:rsidRPr="00657D9A" w:rsidRDefault="00DF6D2C" w:rsidP="00DF6D2C">
      <w:pPr>
        <w:outlineLvl w:val="0"/>
        <w:rPr>
          <w:rFonts w:asciiTheme="majorHAnsi" w:hAnsiTheme="majorHAnsi" w:cs="Arial"/>
          <w:spacing w:val="160"/>
          <w:sz w:val="32"/>
          <w:szCs w:val="32"/>
        </w:rPr>
      </w:pPr>
      <w:r w:rsidRPr="00657D9A">
        <w:rPr>
          <w:rFonts w:asciiTheme="majorHAnsi" w:hAnsiTheme="majorHAnsi" w:cs="Arial"/>
          <w:spacing w:val="160"/>
          <w:sz w:val="32"/>
          <w:szCs w:val="32"/>
        </w:rPr>
        <w:t xml:space="preserve">News Release </w:t>
      </w:r>
    </w:p>
    <w:p w14:paraId="0CBA42BD" w14:textId="77777777" w:rsidR="00DF6D2C" w:rsidRPr="00657D9A" w:rsidRDefault="00DF6D2C" w:rsidP="00DF6D2C">
      <w:pPr>
        <w:outlineLvl w:val="0"/>
        <w:rPr>
          <w:rFonts w:asciiTheme="majorHAnsi" w:hAnsiTheme="majorHAnsi" w:cs="Arial"/>
        </w:rPr>
      </w:pPr>
      <w:r w:rsidRPr="00657D9A">
        <w:rPr>
          <w:rFonts w:asciiTheme="majorHAnsi" w:hAnsiTheme="majorHAnsi" w:cs="Arial"/>
        </w:rPr>
        <w:t>For immediate release</w:t>
      </w:r>
    </w:p>
    <w:p w14:paraId="609EF605" w14:textId="594CA73A" w:rsidR="00DF6D2C" w:rsidRPr="00657D9A" w:rsidRDefault="00DF6D2C" w:rsidP="00DF6D2C">
      <w:pPr>
        <w:rPr>
          <w:rFonts w:asciiTheme="majorHAnsi" w:hAnsiTheme="majorHAnsi" w:cs="Arial"/>
        </w:rPr>
      </w:pPr>
      <w:r>
        <w:rPr>
          <w:rFonts w:asciiTheme="majorHAnsi" w:hAnsiTheme="majorHAnsi" w:cs="Arial"/>
        </w:rPr>
        <w:t>2</w:t>
      </w:r>
      <w:r w:rsidR="0082597B">
        <w:rPr>
          <w:rFonts w:asciiTheme="majorHAnsi" w:hAnsiTheme="majorHAnsi" w:cs="Arial"/>
        </w:rPr>
        <w:t>8</w:t>
      </w:r>
      <w:r>
        <w:rPr>
          <w:rFonts w:asciiTheme="majorHAnsi" w:hAnsiTheme="majorHAnsi" w:cs="Arial"/>
        </w:rPr>
        <w:t xml:space="preserve"> </w:t>
      </w:r>
      <w:r w:rsidR="0082597B">
        <w:rPr>
          <w:rFonts w:asciiTheme="majorHAnsi" w:hAnsiTheme="majorHAnsi" w:cs="Arial"/>
        </w:rPr>
        <w:t>October</w:t>
      </w:r>
      <w:r>
        <w:rPr>
          <w:rFonts w:asciiTheme="majorHAnsi" w:hAnsiTheme="majorHAnsi" w:cs="Arial"/>
        </w:rPr>
        <w:t xml:space="preserve"> 2020</w:t>
      </w:r>
    </w:p>
    <w:p w14:paraId="74C4F0B7" w14:textId="77777777" w:rsidR="00DF6D2C" w:rsidRDefault="00DF6D2C" w:rsidP="008D7492"/>
    <w:p w14:paraId="1A58D239" w14:textId="77777777" w:rsidR="00DF6D2C" w:rsidRDefault="00DF6D2C" w:rsidP="008D7492"/>
    <w:p w14:paraId="6B07FDA8" w14:textId="5C547F50" w:rsidR="008D7492" w:rsidRDefault="008D7492" w:rsidP="00CC3727">
      <w:pPr>
        <w:jc w:val="center"/>
        <w:rPr>
          <w:rFonts w:ascii="Calibri" w:eastAsia="Times New Roman" w:hAnsi="Calibri" w:cs="Calibri"/>
          <w:b/>
          <w:bCs/>
          <w:color w:val="000000"/>
          <w:sz w:val="32"/>
          <w:szCs w:val="32"/>
        </w:rPr>
      </w:pPr>
      <w:r w:rsidRPr="00CC3727">
        <w:rPr>
          <w:rFonts w:ascii="Calibri" w:eastAsia="Times New Roman" w:hAnsi="Calibri" w:cs="Calibri"/>
          <w:b/>
          <w:bCs/>
          <w:color w:val="000000"/>
          <w:sz w:val="32"/>
          <w:szCs w:val="32"/>
        </w:rPr>
        <w:t xml:space="preserve">Lifting rudder now an option on OK dinghy, </w:t>
      </w:r>
      <w:r w:rsidR="0082597B">
        <w:rPr>
          <w:rFonts w:ascii="Calibri" w:eastAsia="Times New Roman" w:hAnsi="Calibri" w:cs="Calibri"/>
          <w:b/>
          <w:bCs/>
          <w:color w:val="000000"/>
          <w:sz w:val="32"/>
          <w:szCs w:val="32"/>
        </w:rPr>
        <w:br/>
      </w:r>
      <w:r w:rsidRPr="00CC3727">
        <w:rPr>
          <w:rFonts w:ascii="Calibri" w:eastAsia="Times New Roman" w:hAnsi="Calibri" w:cs="Calibri"/>
          <w:b/>
          <w:bCs/>
          <w:color w:val="000000"/>
          <w:sz w:val="32"/>
          <w:szCs w:val="32"/>
        </w:rPr>
        <w:t>thanks to Sea Sure and Ovington Boats</w:t>
      </w:r>
    </w:p>
    <w:p w14:paraId="333E4A5F" w14:textId="77777777" w:rsidR="00CC3727" w:rsidRPr="00CC3727" w:rsidRDefault="00CC3727" w:rsidP="00CC3727">
      <w:pPr>
        <w:jc w:val="center"/>
        <w:rPr>
          <w:rFonts w:ascii="Calibri" w:eastAsia="Times New Roman" w:hAnsi="Calibri" w:cs="Calibri"/>
          <w:b/>
          <w:bCs/>
          <w:color w:val="000000"/>
          <w:sz w:val="32"/>
          <w:szCs w:val="32"/>
        </w:rPr>
      </w:pPr>
    </w:p>
    <w:p w14:paraId="2C9B0C7F" w14:textId="0D42CF20" w:rsidR="008D7492" w:rsidRPr="0082597B" w:rsidRDefault="008D7492" w:rsidP="008D7492">
      <w:pPr>
        <w:rPr>
          <w:rFonts w:ascii="Calibri" w:eastAsia="Times New Roman" w:hAnsi="Calibri" w:cs="Calibri"/>
          <w:color w:val="000000"/>
        </w:rPr>
      </w:pPr>
      <w:r w:rsidRPr="0082597B">
        <w:rPr>
          <w:rFonts w:ascii="Calibri" w:eastAsia="Times New Roman" w:hAnsi="Calibri" w:cs="Calibri"/>
          <w:color w:val="000000"/>
        </w:rPr>
        <w:t xml:space="preserve">Sea Sure, the </w:t>
      </w:r>
      <w:proofErr w:type="spellStart"/>
      <w:r w:rsidRPr="0082597B">
        <w:rPr>
          <w:rFonts w:ascii="Calibri" w:eastAsia="Times New Roman" w:hAnsi="Calibri" w:cs="Calibri"/>
          <w:color w:val="000000"/>
        </w:rPr>
        <w:t>Warsash</w:t>
      </w:r>
      <w:proofErr w:type="spellEnd"/>
      <w:r w:rsidRPr="0082597B">
        <w:rPr>
          <w:rFonts w:ascii="Calibri" w:eastAsia="Times New Roman" w:hAnsi="Calibri" w:cs="Calibri"/>
          <w:color w:val="000000"/>
        </w:rPr>
        <w:t xml:space="preserve"> based manufacturer of dinghy transom products like pintles, </w:t>
      </w:r>
      <w:proofErr w:type="spellStart"/>
      <w:r w:rsidRPr="0082597B">
        <w:rPr>
          <w:rFonts w:ascii="Calibri" w:eastAsia="Times New Roman" w:hAnsi="Calibri" w:cs="Calibri"/>
          <w:color w:val="000000"/>
        </w:rPr>
        <w:t>gudgeons</w:t>
      </w:r>
      <w:proofErr w:type="spellEnd"/>
      <w:r w:rsidRPr="0082597B">
        <w:rPr>
          <w:rFonts w:ascii="Calibri" w:eastAsia="Times New Roman" w:hAnsi="Calibri" w:cs="Calibri"/>
          <w:color w:val="000000"/>
        </w:rPr>
        <w:t xml:space="preserve"> and rudder stocks, has collaborated with Ovington Boats to design and manufacture a lifting rudder to fit to an OK dinghy.</w:t>
      </w:r>
      <w:r w:rsidR="0082597B">
        <w:rPr>
          <w:rFonts w:ascii="Calibri" w:eastAsia="Times New Roman" w:hAnsi="Calibri" w:cs="Calibri"/>
          <w:color w:val="000000"/>
        </w:rPr>
        <w:br/>
      </w:r>
    </w:p>
    <w:p w14:paraId="533B1E5B" w14:textId="7CC0E789" w:rsidR="008D7492" w:rsidRPr="0082597B" w:rsidRDefault="008D7492" w:rsidP="008D7492">
      <w:pPr>
        <w:rPr>
          <w:rFonts w:ascii="Calibri" w:eastAsia="Times New Roman" w:hAnsi="Calibri" w:cs="Calibri"/>
          <w:color w:val="000000"/>
        </w:rPr>
      </w:pPr>
      <w:r w:rsidRPr="0082597B">
        <w:rPr>
          <w:rFonts w:ascii="Calibri" w:eastAsia="Times New Roman" w:hAnsi="Calibri" w:cs="Calibri"/>
          <w:color w:val="000000"/>
        </w:rPr>
        <w:t xml:space="preserve">This comes </w:t>
      </w:r>
      <w:r w:rsidR="00F36060">
        <w:rPr>
          <w:rFonts w:ascii="Calibri" w:eastAsia="Times New Roman" w:hAnsi="Calibri" w:cs="Calibri"/>
          <w:color w:val="000000"/>
        </w:rPr>
        <w:t xml:space="preserve">after </w:t>
      </w:r>
      <w:r w:rsidRPr="0082597B">
        <w:rPr>
          <w:rFonts w:ascii="Calibri" w:eastAsia="Times New Roman" w:hAnsi="Calibri" w:cs="Calibri"/>
          <w:color w:val="000000"/>
        </w:rPr>
        <w:t xml:space="preserve">the OK class </w:t>
      </w:r>
      <w:r w:rsidR="0038158B">
        <w:rPr>
          <w:rFonts w:ascii="Calibri" w:eastAsia="Times New Roman" w:hAnsi="Calibri" w:cs="Calibri"/>
          <w:color w:val="000000"/>
        </w:rPr>
        <w:t>requested</w:t>
      </w:r>
      <w:r w:rsidRPr="0082597B">
        <w:rPr>
          <w:rFonts w:ascii="Calibri" w:eastAsia="Times New Roman" w:hAnsi="Calibri" w:cs="Calibri"/>
          <w:color w:val="000000"/>
        </w:rPr>
        <w:t xml:space="preserve"> a lifting rudder option so that launching, and recovery, are straightforward and safe, particularly in shallow areas.</w:t>
      </w:r>
      <w:r w:rsidR="0082597B">
        <w:rPr>
          <w:rFonts w:ascii="Calibri" w:eastAsia="Times New Roman" w:hAnsi="Calibri" w:cs="Calibri"/>
          <w:color w:val="000000"/>
        </w:rPr>
        <w:br/>
      </w:r>
    </w:p>
    <w:p w14:paraId="1E086812" w14:textId="0A1C95D6" w:rsidR="008D7492" w:rsidRPr="0082597B" w:rsidRDefault="008D7492" w:rsidP="008D7492">
      <w:pPr>
        <w:rPr>
          <w:rFonts w:ascii="Calibri" w:eastAsia="Times New Roman" w:hAnsi="Calibri" w:cs="Calibri"/>
          <w:color w:val="000000"/>
        </w:rPr>
      </w:pPr>
      <w:proofErr w:type="gramStart"/>
      <w:r w:rsidRPr="0082597B">
        <w:rPr>
          <w:rFonts w:ascii="Calibri" w:eastAsia="Times New Roman" w:hAnsi="Calibri" w:cs="Calibri"/>
          <w:color w:val="000000"/>
        </w:rPr>
        <w:t>Typically</w:t>
      </w:r>
      <w:proofErr w:type="gramEnd"/>
      <w:r w:rsidRPr="0082597B">
        <w:rPr>
          <w:rFonts w:ascii="Calibri" w:eastAsia="Times New Roman" w:hAnsi="Calibri" w:cs="Calibri"/>
          <w:color w:val="000000"/>
        </w:rPr>
        <w:t xml:space="preserve"> the OK dinghy has a fixed rudder.  This works well in sailing areas where boats are launched straight into deep water. However, in locations with shallow launching areas, sailors have to rudderless-sail away from the launching area – which can be quite difficult even for the best of sailors.</w:t>
      </w:r>
      <w:r w:rsidR="0082597B">
        <w:rPr>
          <w:rFonts w:ascii="Calibri" w:eastAsia="Times New Roman" w:hAnsi="Calibri" w:cs="Calibri"/>
          <w:color w:val="000000"/>
        </w:rPr>
        <w:br/>
      </w:r>
    </w:p>
    <w:p w14:paraId="438D3A4E" w14:textId="75D34EF8" w:rsidR="008D7492" w:rsidRPr="0082597B" w:rsidRDefault="008D7492" w:rsidP="008D7492">
      <w:pPr>
        <w:rPr>
          <w:rFonts w:ascii="Calibri" w:eastAsia="Times New Roman" w:hAnsi="Calibri" w:cs="Calibri"/>
          <w:color w:val="000000"/>
        </w:rPr>
      </w:pPr>
      <w:r w:rsidRPr="0082597B">
        <w:rPr>
          <w:rFonts w:ascii="Calibri" w:eastAsia="Times New Roman" w:hAnsi="Calibri" w:cs="Calibri"/>
          <w:color w:val="000000"/>
        </w:rPr>
        <w:t xml:space="preserve">Ovington Boats asked Sea Sure to design and manufacture a solution as </w:t>
      </w:r>
      <w:r w:rsidR="000C01CE">
        <w:rPr>
          <w:rFonts w:ascii="Calibri" w:eastAsia="Times New Roman" w:hAnsi="Calibri" w:cs="Calibri"/>
          <w:color w:val="000000"/>
        </w:rPr>
        <w:t>Sea Sure</w:t>
      </w:r>
      <w:r w:rsidRPr="0082597B">
        <w:rPr>
          <w:rFonts w:ascii="Calibri" w:eastAsia="Times New Roman" w:hAnsi="Calibri" w:cs="Calibri"/>
          <w:color w:val="000000"/>
        </w:rPr>
        <w:t xml:space="preserve"> has previously designed bespoke rudderstock for many classes and boat builders across the world.</w:t>
      </w:r>
      <w:r w:rsidR="0082597B">
        <w:rPr>
          <w:rFonts w:ascii="Calibri" w:eastAsia="Times New Roman" w:hAnsi="Calibri" w:cs="Calibri"/>
          <w:color w:val="000000"/>
        </w:rPr>
        <w:br/>
      </w:r>
    </w:p>
    <w:p w14:paraId="1C028BEB" w14:textId="70B4D0AD" w:rsidR="008D7492" w:rsidRDefault="008D7492" w:rsidP="008D7492">
      <w:pPr>
        <w:rPr>
          <w:rFonts w:ascii="Calibri" w:eastAsia="Times New Roman" w:hAnsi="Calibri" w:cs="Calibri"/>
          <w:color w:val="000000"/>
        </w:rPr>
      </w:pPr>
      <w:r w:rsidRPr="0082597B">
        <w:rPr>
          <w:rFonts w:ascii="Calibri" w:eastAsia="Times New Roman" w:hAnsi="Calibri" w:cs="Calibri"/>
          <w:color w:val="000000"/>
        </w:rPr>
        <w:t>The process for the OK dinghy was similar, looking at the bearing surface from top pintle to lower pintle, the rudder pivot point position, tiller length and angle, and blade width.</w:t>
      </w:r>
    </w:p>
    <w:p w14:paraId="63B6757B" w14:textId="77777777" w:rsidR="006D3B1C" w:rsidRPr="0082597B" w:rsidRDefault="006D3B1C" w:rsidP="008D7492">
      <w:pPr>
        <w:rPr>
          <w:rFonts w:ascii="Calibri" w:eastAsia="Times New Roman" w:hAnsi="Calibri" w:cs="Calibri"/>
          <w:color w:val="000000"/>
        </w:rPr>
      </w:pPr>
    </w:p>
    <w:p w14:paraId="28BE7816" w14:textId="575049C3" w:rsidR="008D7492" w:rsidRPr="0082597B" w:rsidRDefault="008D7492" w:rsidP="008D7492">
      <w:pPr>
        <w:rPr>
          <w:rFonts w:ascii="Calibri" w:eastAsia="Times New Roman" w:hAnsi="Calibri" w:cs="Calibri"/>
          <w:color w:val="000000"/>
        </w:rPr>
      </w:pPr>
      <w:r w:rsidRPr="0082597B">
        <w:rPr>
          <w:rFonts w:ascii="Calibri" w:eastAsia="Times New Roman" w:hAnsi="Calibri" w:cs="Calibri"/>
          <w:color w:val="000000"/>
        </w:rPr>
        <w:t>Key to getting a rudderstock with no ‘slop’, so that the helm’s input is instant, is having a rudder blade to work with, so Chris Turner, Ovington Boats MD, dropped one at Sea Sure prior to the 2020 lockdown.</w:t>
      </w:r>
      <w:r w:rsidR="0082597B">
        <w:rPr>
          <w:rFonts w:ascii="Calibri" w:eastAsia="Times New Roman" w:hAnsi="Calibri" w:cs="Calibri"/>
          <w:color w:val="000000"/>
        </w:rPr>
        <w:br/>
      </w:r>
    </w:p>
    <w:p w14:paraId="2E11A2EF" w14:textId="041513DC" w:rsidR="008D7492" w:rsidRPr="0082597B" w:rsidRDefault="008D7492" w:rsidP="008D7492">
      <w:pPr>
        <w:rPr>
          <w:rFonts w:ascii="Calibri" w:eastAsia="Times New Roman" w:hAnsi="Calibri" w:cs="Calibri"/>
          <w:color w:val="000000"/>
        </w:rPr>
      </w:pPr>
      <w:r w:rsidRPr="0082597B">
        <w:rPr>
          <w:rFonts w:ascii="Calibri" w:eastAsia="Times New Roman" w:hAnsi="Calibri" w:cs="Calibri"/>
          <w:color w:val="000000"/>
        </w:rPr>
        <w:t>From that, the sample rudderstock was designed and dispatched. Although the first sample fitted and worked perfectly the decision was taken to remove some weight from the stock while maintaining its stiffness.</w:t>
      </w:r>
      <w:r w:rsidR="0082597B">
        <w:rPr>
          <w:rFonts w:ascii="Calibri" w:eastAsia="Times New Roman" w:hAnsi="Calibri" w:cs="Calibri"/>
          <w:color w:val="000000"/>
        </w:rPr>
        <w:br/>
      </w:r>
    </w:p>
    <w:p w14:paraId="75A4747A" w14:textId="32A544DB" w:rsidR="008D7492" w:rsidRPr="0082597B" w:rsidRDefault="008D7492" w:rsidP="008D7492">
      <w:pPr>
        <w:rPr>
          <w:rFonts w:ascii="Calibri" w:eastAsia="Times New Roman" w:hAnsi="Calibri" w:cs="Calibri"/>
          <w:color w:val="000000"/>
        </w:rPr>
      </w:pPr>
      <w:r w:rsidRPr="0082597B">
        <w:rPr>
          <w:rFonts w:ascii="Calibri" w:eastAsia="Times New Roman" w:hAnsi="Calibri" w:cs="Calibri"/>
          <w:color w:val="000000"/>
        </w:rPr>
        <w:t>Material was removed from the side plates and one was shaped to the OK dinghy logo. A return was added to the lower part of the stock to increase stiffness.</w:t>
      </w:r>
      <w:r w:rsidR="0082597B">
        <w:rPr>
          <w:rFonts w:ascii="Calibri" w:eastAsia="Times New Roman" w:hAnsi="Calibri" w:cs="Calibri"/>
          <w:color w:val="000000"/>
        </w:rPr>
        <w:br/>
      </w:r>
    </w:p>
    <w:p w14:paraId="41155B5D" w14:textId="69C5DA9B" w:rsidR="008D7492" w:rsidRPr="0082597B" w:rsidRDefault="008D7492" w:rsidP="008D7492">
      <w:pPr>
        <w:rPr>
          <w:rFonts w:ascii="Calibri" w:eastAsia="Times New Roman" w:hAnsi="Calibri" w:cs="Calibri"/>
          <w:color w:val="000000"/>
        </w:rPr>
      </w:pPr>
      <w:r w:rsidRPr="0082597B">
        <w:rPr>
          <w:rFonts w:ascii="Calibri" w:eastAsia="Times New Roman" w:hAnsi="Calibri" w:cs="Calibri"/>
          <w:color w:val="000000"/>
        </w:rPr>
        <w:lastRenderedPageBreak/>
        <w:t xml:space="preserve">“The process from conception to reality has been efficient and straightforward,” says Nathan Batchelor, sales manager, Ovington Boats.  “We came to Sea Sure with what we were after, and relatively soon we got the product back. It was a quick turnaround. It is a great piece of kit and means our OK dinghy customers can have one fitted on a new </w:t>
      </w:r>
      <w:proofErr w:type="gramStart"/>
      <w:r w:rsidRPr="0082597B">
        <w:rPr>
          <w:rFonts w:ascii="Calibri" w:eastAsia="Times New Roman" w:hAnsi="Calibri" w:cs="Calibri"/>
          <w:color w:val="000000"/>
        </w:rPr>
        <w:t>boat, or</w:t>
      </w:r>
      <w:proofErr w:type="gramEnd"/>
      <w:r w:rsidRPr="0082597B">
        <w:rPr>
          <w:rFonts w:ascii="Calibri" w:eastAsia="Times New Roman" w:hAnsi="Calibri" w:cs="Calibri"/>
          <w:color w:val="000000"/>
        </w:rPr>
        <w:t xml:space="preserve"> buy one separately to retro-fit to their existing OK dinghy. The end product looks fantastic and is already in use with sailors around the UK and worldwide. It is exclusively available from us here at Ovington</w:t>
      </w:r>
      <w:r w:rsidR="0082597B">
        <w:rPr>
          <w:rFonts w:ascii="Calibri" w:eastAsia="Times New Roman" w:hAnsi="Calibri" w:cs="Calibri"/>
          <w:color w:val="000000"/>
        </w:rPr>
        <w:t>.</w:t>
      </w:r>
      <w:r w:rsidRPr="0082597B">
        <w:rPr>
          <w:rFonts w:ascii="Calibri" w:eastAsia="Times New Roman" w:hAnsi="Calibri" w:cs="Calibri"/>
          <w:color w:val="000000"/>
        </w:rPr>
        <w:t>”</w:t>
      </w:r>
      <w:r w:rsidR="0082597B">
        <w:rPr>
          <w:rFonts w:ascii="Calibri" w:eastAsia="Times New Roman" w:hAnsi="Calibri" w:cs="Calibri"/>
          <w:color w:val="000000"/>
        </w:rPr>
        <w:br/>
      </w:r>
    </w:p>
    <w:p w14:paraId="6B5EE01D" w14:textId="52799568" w:rsidR="008D7492" w:rsidRPr="0082597B" w:rsidRDefault="008D7492" w:rsidP="008D7492">
      <w:pPr>
        <w:rPr>
          <w:rFonts w:ascii="Calibri" w:eastAsia="Times New Roman" w:hAnsi="Calibri" w:cs="Calibri"/>
          <w:color w:val="000000"/>
        </w:rPr>
      </w:pPr>
      <w:r w:rsidRPr="0082597B">
        <w:rPr>
          <w:rFonts w:ascii="Calibri" w:eastAsia="Times New Roman" w:hAnsi="Calibri" w:cs="Calibri"/>
          <w:color w:val="000000"/>
        </w:rPr>
        <w:t>“We love challenges like these,” says Graham Brown</w:t>
      </w:r>
      <w:r w:rsidR="006D3B1C">
        <w:rPr>
          <w:rFonts w:ascii="Calibri" w:eastAsia="Times New Roman" w:hAnsi="Calibri" w:cs="Calibri"/>
          <w:color w:val="000000"/>
        </w:rPr>
        <w:t>, Sea Sure</w:t>
      </w:r>
      <w:r w:rsidRPr="0082597B">
        <w:rPr>
          <w:rFonts w:ascii="Calibri" w:eastAsia="Times New Roman" w:hAnsi="Calibri" w:cs="Calibri"/>
          <w:color w:val="000000"/>
        </w:rPr>
        <w:t xml:space="preserve"> MD. “We’ve been working with boat builders for many years, helping them to perfect their offerings in the transom dinghy market. We’re now the largest manufacturer of transom gear worldwide and have 200 different designs of rudder stocks for dinghies all around the world. Boat builders come to us if they’ve got a problem on the back end of their boats.</w:t>
      </w:r>
      <w:r w:rsidR="0082597B">
        <w:rPr>
          <w:rFonts w:ascii="Calibri" w:eastAsia="Times New Roman" w:hAnsi="Calibri" w:cs="Calibri"/>
          <w:color w:val="000000"/>
        </w:rPr>
        <w:br/>
      </w:r>
    </w:p>
    <w:p w14:paraId="31C8B6DE" w14:textId="11EF2288" w:rsidR="008D7492" w:rsidRPr="0082597B" w:rsidRDefault="008D7492" w:rsidP="008D7492">
      <w:pPr>
        <w:rPr>
          <w:rFonts w:ascii="Calibri" w:eastAsia="Times New Roman" w:hAnsi="Calibri" w:cs="Calibri"/>
          <w:color w:val="000000"/>
        </w:rPr>
      </w:pPr>
      <w:r w:rsidRPr="0082597B">
        <w:rPr>
          <w:rFonts w:ascii="Calibri" w:eastAsia="Times New Roman" w:hAnsi="Calibri" w:cs="Calibri"/>
          <w:color w:val="000000"/>
        </w:rPr>
        <w:t>“Working on the OK design with one of the world’s leading dinghy manufacturers was our pleasure. We have a lovely looking product at the end of it all that will be on the back of the Ovington OK, and what’s more, will add an extra element of safety for those launching and returning in shallow waters.”</w:t>
      </w:r>
      <w:r w:rsidR="0082597B">
        <w:rPr>
          <w:rFonts w:ascii="Calibri" w:eastAsia="Times New Roman" w:hAnsi="Calibri" w:cs="Calibri"/>
          <w:color w:val="000000"/>
        </w:rPr>
        <w:br/>
      </w:r>
    </w:p>
    <w:p w14:paraId="7C1C1FB6" w14:textId="545CF57E" w:rsidR="008D7492" w:rsidRPr="0082597B" w:rsidRDefault="008D7492" w:rsidP="008D7492">
      <w:pPr>
        <w:rPr>
          <w:rFonts w:ascii="Calibri" w:eastAsia="Times New Roman" w:hAnsi="Calibri" w:cs="Calibri"/>
          <w:color w:val="000000"/>
        </w:rPr>
      </w:pPr>
      <w:r w:rsidRPr="0082597B">
        <w:rPr>
          <w:rFonts w:ascii="Calibri" w:eastAsia="Times New Roman" w:hAnsi="Calibri" w:cs="Calibri"/>
          <w:color w:val="000000"/>
        </w:rPr>
        <w:t xml:space="preserve">Sea Sure prides itself on offering bespoke solutions to boat builders, and sailors’ challenges.  Find out more at Sea Sure </w:t>
      </w:r>
      <w:r w:rsidR="000C01CE" w:rsidRPr="000C01CE">
        <w:rPr>
          <w:rFonts w:ascii="Calibri" w:eastAsia="Times New Roman" w:hAnsi="Calibri" w:cs="Calibri"/>
          <w:color w:val="000000"/>
        </w:rPr>
        <w:t>https://www.sea-sure.co.uk</w:t>
      </w:r>
      <w:r w:rsidR="000C01CE">
        <w:rPr>
          <w:rFonts w:ascii="Calibri" w:eastAsia="Times New Roman" w:hAnsi="Calibri" w:cs="Calibri"/>
          <w:color w:val="000000"/>
        </w:rPr>
        <w:t>.</w:t>
      </w:r>
      <w:r w:rsidR="0082597B">
        <w:rPr>
          <w:rFonts w:ascii="Calibri" w:eastAsia="Times New Roman" w:hAnsi="Calibri" w:cs="Calibri"/>
          <w:color w:val="000000"/>
        </w:rPr>
        <w:br/>
      </w:r>
    </w:p>
    <w:p w14:paraId="494C7E27" w14:textId="0B277420" w:rsidR="008D7492" w:rsidRDefault="008D7492" w:rsidP="008D7492">
      <w:pPr>
        <w:rPr>
          <w:rFonts w:ascii="Calibri" w:eastAsia="Times New Roman" w:hAnsi="Calibri" w:cs="Calibri"/>
          <w:color w:val="000000"/>
        </w:rPr>
      </w:pPr>
      <w:r w:rsidRPr="0082597B">
        <w:rPr>
          <w:rFonts w:ascii="Calibri" w:eastAsia="Times New Roman" w:hAnsi="Calibri" w:cs="Calibri"/>
          <w:color w:val="000000"/>
        </w:rPr>
        <w:t xml:space="preserve">To find out more about the new lifting rudder for OK dinghies, visit </w:t>
      </w:r>
      <w:hyperlink r:id="rId6" w:history="1">
        <w:r w:rsidR="002B18D3" w:rsidRPr="002843C0">
          <w:rPr>
            <w:rStyle w:val="Hyperlink"/>
            <w:rFonts w:ascii="Calibri" w:eastAsia="Times New Roman" w:hAnsi="Calibri" w:cs="Calibri"/>
          </w:rPr>
          <w:t>https://www.ovingtonboats.com</w:t>
        </w:r>
      </w:hyperlink>
    </w:p>
    <w:p w14:paraId="4121C1D6" w14:textId="77777777" w:rsidR="008D7492" w:rsidRPr="0082597B" w:rsidRDefault="008D7492" w:rsidP="008D7492">
      <w:pPr>
        <w:rPr>
          <w:rFonts w:ascii="Calibri" w:eastAsia="Times New Roman" w:hAnsi="Calibri" w:cs="Calibri"/>
          <w:color w:val="000000"/>
        </w:rPr>
      </w:pPr>
    </w:p>
    <w:p w14:paraId="4D8868B0" w14:textId="77777777" w:rsidR="00C4709E" w:rsidRPr="003B00A6" w:rsidRDefault="00C4709E" w:rsidP="00C4709E">
      <w:pPr>
        <w:rPr>
          <w:rFonts w:ascii="Calibri" w:eastAsia="Times New Roman" w:hAnsi="Calibri" w:cs="Calibri"/>
          <w:color w:val="000000"/>
        </w:rPr>
      </w:pPr>
      <w:r w:rsidRPr="003B00A6">
        <w:rPr>
          <w:rFonts w:ascii="Calibri" w:eastAsia="Times New Roman" w:hAnsi="Calibri" w:cs="Calibri"/>
          <w:color w:val="000000"/>
        </w:rPr>
        <w:t>ENDS</w:t>
      </w:r>
    </w:p>
    <w:p w14:paraId="0524F917" w14:textId="77777777" w:rsidR="00C4709E" w:rsidRPr="003B00A6" w:rsidRDefault="00C4709E" w:rsidP="00C4709E">
      <w:pPr>
        <w:rPr>
          <w:rFonts w:ascii="Calibri" w:eastAsia="Times New Roman" w:hAnsi="Calibri" w:cs="Calibri"/>
          <w:color w:val="000000"/>
        </w:rPr>
      </w:pPr>
    </w:p>
    <w:p w14:paraId="76748FF7" w14:textId="5D3B15B7" w:rsidR="00C4709E" w:rsidRPr="00CF1D3B" w:rsidRDefault="00C4709E" w:rsidP="00C4709E">
      <w:pPr>
        <w:rPr>
          <w:rFonts w:ascii="Calibri" w:eastAsia="Times New Roman" w:hAnsi="Calibri" w:cs="Calibri"/>
          <w:color w:val="000000"/>
          <w:sz w:val="20"/>
          <w:szCs w:val="20"/>
        </w:rPr>
      </w:pPr>
      <w:r w:rsidRPr="00CF1D3B">
        <w:rPr>
          <w:rFonts w:ascii="Calibri" w:eastAsia="Times New Roman" w:hAnsi="Calibri" w:cs="Calibri"/>
          <w:color w:val="000000"/>
          <w:sz w:val="20"/>
          <w:szCs w:val="20"/>
        </w:rPr>
        <w:t>Images: Please go to www.maa.agency and visit the media centre</w:t>
      </w:r>
      <w:r w:rsidR="00EC1976">
        <w:rPr>
          <w:rFonts w:ascii="Calibri" w:eastAsia="Times New Roman" w:hAnsi="Calibri" w:cs="Calibri"/>
          <w:color w:val="000000"/>
          <w:sz w:val="20"/>
          <w:szCs w:val="20"/>
        </w:rPr>
        <w:t xml:space="preserve"> (</w:t>
      </w:r>
      <w:r w:rsidR="00EC1976" w:rsidRPr="00EC1976">
        <w:rPr>
          <w:rFonts w:ascii="Calibri" w:eastAsia="Times New Roman" w:hAnsi="Calibri" w:cs="Calibri"/>
          <w:color w:val="000000"/>
          <w:sz w:val="20"/>
          <w:szCs w:val="20"/>
        </w:rPr>
        <w:t>https://maa.agency/gallery/lifting-rudder-now-an-option-on-ok-dinghy-thanks-to-sea-sure-and-ovington-boats/</w:t>
      </w:r>
      <w:r w:rsidR="00EC1976">
        <w:rPr>
          <w:rFonts w:ascii="Calibri" w:eastAsia="Times New Roman" w:hAnsi="Calibri" w:cs="Calibri"/>
          <w:color w:val="000000"/>
          <w:sz w:val="20"/>
          <w:szCs w:val="20"/>
        </w:rPr>
        <w:t>)</w:t>
      </w:r>
    </w:p>
    <w:p w14:paraId="25BA650B" w14:textId="77777777" w:rsidR="00C4709E" w:rsidRPr="00CF1D3B" w:rsidRDefault="00C4709E" w:rsidP="00C4709E">
      <w:pPr>
        <w:rPr>
          <w:rFonts w:ascii="Calibri" w:eastAsia="Times New Roman" w:hAnsi="Calibri" w:cs="Calibri"/>
          <w:color w:val="000000"/>
          <w:sz w:val="20"/>
          <w:szCs w:val="20"/>
        </w:rPr>
      </w:pPr>
    </w:p>
    <w:p w14:paraId="7AC31C4D" w14:textId="77777777" w:rsidR="00C4709E" w:rsidRPr="00CF1D3B" w:rsidRDefault="00C4709E" w:rsidP="00C4709E">
      <w:pPr>
        <w:rPr>
          <w:rFonts w:ascii="Calibri" w:eastAsia="Times New Roman" w:hAnsi="Calibri" w:cs="Calibri"/>
          <w:color w:val="000000"/>
          <w:sz w:val="20"/>
          <w:szCs w:val="20"/>
        </w:rPr>
      </w:pPr>
    </w:p>
    <w:p w14:paraId="2A21B6DA" w14:textId="77777777" w:rsidR="00C4709E" w:rsidRPr="00CF1D3B" w:rsidRDefault="00C4709E" w:rsidP="00C4709E">
      <w:pPr>
        <w:rPr>
          <w:rFonts w:ascii="Calibri" w:eastAsia="Times New Roman" w:hAnsi="Calibri" w:cs="Calibri"/>
          <w:color w:val="000000"/>
          <w:sz w:val="20"/>
          <w:szCs w:val="20"/>
        </w:rPr>
      </w:pPr>
      <w:r w:rsidRPr="00CF1D3B">
        <w:rPr>
          <w:rFonts w:ascii="Calibri" w:eastAsia="Times New Roman" w:hAnsi="Calibri" w:cs="Calibri"/>
          <w:color w:val="000000"/>
          <w:sz w:val="20"/>
          <w:szCs w:val="20"/>
        </w:rPr>
        <w:t>Notes to editors</w:t>
      </w:r>
    </w:p>
    <w:p w14:paraId="6A708CDA" w14:textId="77777777" w:rsidR="00C4709E" w:rsidRPr="00CF1D3B" w:rsidRDefault="00C4709E" w:rsidP="00C4709E">
      <w:pPr>
        <w:rPr>
          <w:rFonts w:ascii="Calibri" w:eastAsia="Times New Roman" w:hAnsi="Calibri" w:cs="Calibri"/>
          <w:color w:val="000000"/>
          <w:sz w:val="20"/>
          <w:szCs w:val="20"/>
        </w:rPr>
      </w:pPr>
      <w:r w:rsidRPr="00CF1D3B">
        <w:rPr>
          <w:rFonts w:ascii="Calibri" w:eastAsia="Times New Roman" w:hAnsi="Calibri" w:cs="Calibri"/>
          <w:color w:val="000000"/>
          <w:sz w:val="20"/>
          <w:szCs w:val="20"/>
        </w:rPr>
        <w:t>•</w:t>
      </w:r>
      <w:r w:rsidRPr="00CF1D3B">
        <w:rPr>
          <w:rFonts w:ascii="Calibri" w:eastAsia="Times New Roman" w:hAnsi="Calibri" w:cs="Calibri"/>
          <w:color w:val="000000"/>
          <w:sz w:val="20"/>
          <w:szCs w:val="20"/>
        </w:rPr>
        <w:tab/>
        <w:t xml:space="preserve">Sea Sure has been creating innovative engineering solutions since 1956. </w:t>
      </w:r>
    </w:p>
    <w:p w14:paraId="7AD88838" w14:textId="77777777" w:rsidR="00C4709E" w:rsidRPr="00CF1D3B" w:rsidRDefault="00C4709E" w:rsidP="00C4709E">
      <w:pPr>
        <w:rPr>
          <w:rFonts w:ascii="Calibri" w:eastAsia="Times New Roman" w:hAnsi="Calibri" w:cs="Calibri"/>
          <w:color w:val="000000"/>
          <w:sz w:val="20"/>
          <w:szCs w:val="20"/>
        </w:rPr>
      </w:pPr>
      <w:r w:rsidRPr="00CF1D3B">
        <w:rPr>
          <w:rFonts w:ascii="Calibri" w:eastAsia="Times New Roman" w:hAnsi="Calibri" w:cs="Calibri"/>
          <w:color w:val="000000"/>
          <w:sz w:val="20"/>
          <w:szCs w:val="20"/>
        </w:rPr>
        <w:t>•</w:t>
      </w:r>
      <w:r w:rsidRPr="00CF1D3B">
        <w:rPr>
          <w:rFonts w:ascii="Calibri" w:eastAsia="Times New Roman" w:hAnsi="Calibri" w:cs="Calibri"/>
          <w:color w:val="000000"/>
          <w:sz w:val="20"/>
          <w:szCs w:val="20"/>
        </w:rPr>
        <w:tab/>
        <w:t xml:space="preserve">Sea Sure incorporates Blakes of Gosport, </w:t>
      </w:r>
      <w:proofErr w:type="spellStart"/>
      <w:r w:rsidRPr="00CF1D3B">
        <w:rPr>
          <w:rFonts w:ascii="Calibri" w:eastAsia="Times New Roman" w:hAnsi="Calibri" w:cs="Calibri"/>
          <w:color w:val="000000"/>
          <w:sz w:val="20"/>
          <w:szCs w:val="20"/>
        </w:rPr>
        <w:t>Lavac</w:t>
      </w:r>
      <w:proofErr w:type="spellEnd"/>
      <w:r w:rsidRPr="00CF1D3B">
        <w:rPr>
          <w:rFonts w:ascii="Calibri" w:eastAsia="Times New Roman" w:hAnsi="Calibri" w:cs="Calibri"/>
          <w:color w:val="000000"/>
          <w:sz w:val="20"/>
          <w:szCs w:val="20"/>
        </w:rPr>
        <w:t xml:space="preserve"> and Taylors Heater and Cookers and SHOCK-WBV.</w:t>
      </w:r>
    </w:p>
    <w:p w14:paraId="5FEEC44D" w14:textId="77777777" w:rsidR="00C4709E" w:rsidRPr="00CF1D3B" w:rsidRDefault="00C4709E" w:rsidP="00C4709E">
      <w:pPr>
        <w:rPr>
          <w:rFonts w:ascii="Calibri" w:eastAsia="Times New Roman" w:hAnsi="Calibri" w:cs="Calibri"/>
          <w:color w:val="000000"/>
          <w:sz w:val="20"/>
          <w:szCs w:val="20"/>
        </w:rPr>
      </w:pPr>
      <w:r w:rsidRPr="00CF1D3B">
        <w:rPr>
          <w:rFonts w:ascii="Calibri" w:eastAsia="Times New Roman" w:hAnsi="Calibri" w:cs="Calibri"/>
          <w:color w:val="000000"/>
          <w:sz w:val="20"/>
          <w:szCs w:val="20"/>
        </w:rPr>
        <w:t>•</w:t>
      </w:r>
      <w:r w:rsidRPr="00CF1D3B">
        <w:rPr>
          <w:rFonts w:ascii="Calibri" w:eastAsia="Times New Roman" w:hAnsi="Calibri" w:cs="Calibri"/>
          <w:color w:val="000000"/>
          <w:sz w:val="20"/>
          <w:szCs w:val="20"/>
        </w:rPr>
        <w:tab/>
        <w:t>For more information about Sea Sure visit https://www.sea-sure.co.uk</w:t>
      </w:r>
    </w:p>
    <w:p w14:paraId="65EDB6D4" w14:textId="77777777" w:rsidR="00C4709E" w:rsidRPr="00CF1D3B" w:rsidRDefault="00C4709E" w:rsidP="00C4709E">
      <w:pPr>
        <w:rPr>
          <w:rFonts w:ascii="Calibri" w:eastAsia="Times New Roman" w:hAnsi="Calibri" w:cs="Calibri"/>
          <w:color w:val="000000"/>
          <w:sz w:val="20"/>
          <w:szCs w:val="20"/>
        </w:rPr>
      </w:pPr>
    </w:p>
    <w:p w14:paraId="6B8BE2B1" w14:textId="77777777" w:rsidR="00C4709E" w:rsidRPr="00CF1D3B" w:rsidRDefault="00C4709E" w:rsidP="00C4709E">
      <w:pPr>
        <w:rPr>
          <w:rFonts w:ascii="Calibri" w:eastAsia="Times New Roman" w:hAnsi="Calibri" w:cs="Calibri"/>
          <w:color w:val="000000"/>
          <w:sz w:val="20"/>
          <w:szCs w:val="20"/>
        </w:rPr>
      </w:pPr>
    </w:p>
    <w:p w14:paraId="70848DEB" w14:textId="77777777" w:rsidR="00C4709E" w:rsidRPr="00CF1D3B" w:rsidRDefault="00C4709E" w:rsidP="00C4709E">
      <w:pPr>
        <w:rPr>
          <w:rFonts w:ascii="Calibri" w:eastAsia="Times New Roman" w:hAnsi="Calibri" w:cs="Calibri"/>
          <w:color w:val="000000"/>
          <w:sz w:val="20"/>
          <w:szCs w:val="20"/>
        </w:rPr>
      </w:pPr>
      <w:r w:rsidRPr="00CF1D3B">
        <w:rPr>
          <w:rFonts w:ascii="Calibri" w:eastAsia="Times New Roman" w:hAnsi="Calibri" w:cs="Calibri"/>
          <w:color w:val="000000"/>
          <w:sz w:val="20"/>
          <w:szCs w:val="20"/>
        </w:rPr>
        <w:t>For media enquiries, more information, product tests, or hi-res images:</w:t>
      </w:r>
    </w:p>
    <w:p w14:paraId="284566AF" w14:textId="77777777" w:rsidR="00C4709E" w:rsidRPr="00CF1D3B" w:rsidRDefault="00C4709E" w:rsidP="00C4709E">
      <w:pPr>
        <w:rPr>
          <w:rFonts w:ascii="Calibri" w:eastAsia="Times New Roman" w:hAnsi="Calibri" w:cs="Calibri"/>
          <w:color w:val="000000"/>
          <w:sz w:val="20"/>
          <w:szCs w:val="20"/>
        </w:rPr>
      </w:pPr>
      <w:r w:rsidRPr="00CF1D3B">
        <w:rPr>
          <w:rFonts w:ascii="Calibri" w:eastAsia="Times New Roman" w:hAnsi="Calibri" w:cs="Calibri"/>
          <w:color w:val="000000"/>
          <w:sz w:val="20"/>
          <w:szCs w:val="20"/>
        </w:rPr>
        <w:t>MAA</w:t>
      </w:r>
    </w:p>
    <w:p w14:paraId="09811A39" w14:textId="77777777" w:rsidR="00C4709E" w:rsidRPr="00CF1D3B" w:rsidRDefault="00C4709E" w:rsidP="00C4709E">
      <w:pPr>
        <w:rPr>
          <w:rFonts w:ascii="Calibri" w:eastAsia="Times New Roman" w:hAnsi="Calibri" w:cs="Calibri"/>
          <w:color w:val="000000"/>
          <w:sz w:val="20"/>
          <w:szCs w:val="20"/>
        </w:rPr>
      </w:pPr>
      <w:r w:rsidRPr="00CF1D3B">
        <w:rPr>
          <w:rFonts w:ascii="Calibri" w:eastAsia="Times New Roman" w:hAnsi="Calibri" w:cs="Calibri"/>
          <w:color w:val="000000"/>
          <w:sz w:val="20"/>
          <w:szCs w:val="20"/>
        </w:rPr>
        <w:t>Zella Compton</w:t>
      </w:r>
      <w:r w:rsidRPr="00CF1D3B">
        <w:rPr>
          <w:rFonts w:ascii="Calibri" w:eastAsia="Times New Roman" w:hAnsi="Calibri" w:cs="Calibri"/>
          <w:color w:val="000000"/>
          <w:sz w:val="20"/>
          <w:szCs w:val="20"/>
        </w:rPr>
        <w:tab/>
      </w:r>
      <w:r w:rsidRPr="00CF1D3B">
        <w:rPr>
          <w:rFonts w:ascii="Calibri" w:eastAsia="Times New Roman" w:hAnsi="Calibri" w:cs="Calibri"/>
          <w:color w:val="000000"/>
          <w:sz w:val="20"/>
          <w:szCs w:val="20"/>
        </w:rPr>
        <w:tab/>
      </w:r>
      <w:r w:rsidRPr="00CF1D3B">
        <w:rPr>
          <w:rFonts w:ascii="Calibri" w:eastAsia="Times New Roman" w:hAnsi="Calibri" w:cs="Calibri"/>
          <w:color w:val="000000"/>
          <w:sz w:val="20"/>
          <w:szCs w:val="20"/>
        </w:rPr>
        <w:tab/>
      </w:r>
      <w:r w:rsidRPr="00CF1D3B">
        <w:rPr>
          <w:rFonts w:ascii="Calibri" w:eastAsia="Times New Roman" w:hAnsi="Calibri" w:cs="Calibri"/>
          <w:color w:val="000000"/>
          <w:sz w:val="20"/>
          <w:szCs w:val="20"/>
        </w:rPr>
        <w:tab/>
        <w:t xml:space="preserve">or </w:t>
      </w:r>
      <w:r w:rsidRPr="00CF1D3B">
        <w:rPr>
          <w:rFonts w:ascii="Calibri" w:eastAsia="Times New Roman" w:hAnsi="Calibri" w:cs="Calibri"/>
          <w:color w:val="000000"/>
          <w:sz w:val="20"/>
          <w:szCs w:val="20"/>
        </w:rPr>
        <w:tab/>
        <w:t>Mike Shepherd</w:t>
      </w:r>
    </w:p>
    <w:p w14:paraId="38D7BD98" w14:textId="77777777" w:rsidR="00C4709E" w:rsidRPr="00CF1D3B" w:rsidRDefault="00C4709E" w:rsidP="00C4709E">
      <w:pPr>
        <w:rPr>
          <w:rFonts w:ascii="Calibri" w:eastAsia="Times New Roman" w:hAnsi="Calibri" w:cs="Calibri"/>
          <w:color w:val="000000"/>
          <w:sz w:val="20"/>
          <w:szCs w:val="20"/>
        </w:rPr>
      </w:pPr>
      <w:r w:rsidRPr="00CF1D3B">
        <w:rPr>
          <w:rFonts w:ascii="Calibri" w:eastAsia="Times New Roman" w:hAnsi="Calibri" w:cs="Calibri"/>
          <w:color w:val="000000"/>
          <w:sz w:val="20"/>
          <w:szCs w:val="20"/>
        </w:rPr>
        <w:t xml:space="preserve">Email: </w:t>
      </w:r>
      <w:proofErr w:type="spellStart"/>
      <w:r w:rsidRPr="00CF1D3B">
        <w:rPr>
          <w:rFonts w:ascii="Calibri" w:eastAsia="Times New Roman" w:hAnsi="Calibri" w:cs="Calibri"/>
          <w:color w:val="000000"/>
          <w:sz w:val="20"/>
          <w:szCs w:val="20"/>
        </w:rPr>
        <w:t>zella@maa.agency</w:t>
      </w:r>
      <w:proofErr w:type="spellEnd"/>
      <w:r w:rsidRPr="00CF1D3B">
        <w:rPr>
          <w:rFonts w:ascii="Calibri" w:eastAsia="Times New Roman" w:hAnsi="Calibri" w:cs="Calibri"/>
          <w:color w:val="000000"/>
          <w:sz w:val="20"/>
          <w:szCs w:val="20"/>
        </w:rPr>
        <w:t xml:space="preserve">   </w:t>
      </w:r>
      <w:r w:rsidRPr="00CF1D3B">
        <w:rPr>
          <w:rFonts w:ascii="Calibri" w:eastAsia="Times New Roman" w:hAnsi="Calibri" w:cs="Calibri"/>
          <w:color w:val="000000"/>
          <w:sz w:val="20"/>
          <w:szCs w:val="20"/>
        </w:rPr>
        <w:tab/>
      </w:r>
      <w:r w:rsidRPr="00CF1D3B">
        <w:rPr>
          <w:rFonts w:ascii="Calibri" w:eastAsia="Times New Roman" w:hAnsi="Calibri" w:cs="Calibri"/>
          <w:color w:val="000000"/>
          <w:sz w:val="20"/>
          <w:szCs w:val="20"/>
        </w:rPr>
        <w:tab/>
      </w:r>
      <w:r w:rsidRPr="00CF1D3B">
        <w:rPr>
          <w:rFonts w:ascii="Calibri" w:eastAsia="Times New Roman" w:hAnsi="Calibri" w:cs="Calibri"/>
          <w:color w:val="000000"/>
          <w:sz w:val="20"/>
          <w:szCs w:val="20"/>
        </w:rPr>
        <w:tab/>
        <w:t xml:space="preserve">Email: </w:t>
      </w:r>
      <w:r w:rsidRPr="00CF1D3B">
        <w:rPr>
          <w:rFonts w:ascii="Calibri" w:eastAsia="Times New Roman" w:hAnsi="Calibri" w:cs="Calibri"/>
          <w:color w:val="000000"/>
          <w:sz w:val="20"/>
          <w:szCs w:val="20"/>
        </w:rPr>
        <w:tab/>
      </w:r>
      <w:proofErr w:type="spellStart"/>
      <w:r w:rsidRPr="00CF1D3B">
        <w:rPr>
          <w:rFonts w:ascii="Calibri" w:eastAsia="Times New Roman" w:hAnsi="Calibri" w:cs="Calibri"/>
          <w:color w:val="000000"/>
          <w:sz w:val="20"/>
          <w:szCs w:val="20"/>
        </w:rPr>
        <w:t>mike@maa.agency</w:t>
      </w:r>
      <w:proofErr w:type="spellEnd"/>
    </w:p>
    <w:p w14:paraId="6534BF7F" w14:textId="7331C6A8" w:rsidR="00E34E1D" w:rsidRPr="006D3B1C" w:rsidRDefault="00C4709E">
      <w:pPr>
        <w:rPr>
          <w:rFonts w:ascii="Calibri" w:eastAsia="Times New Roman" w:hAnsi="Calibri" w:cs="Calibri"/>
          <w:color w:val="000000"/>
          <w:sz w:val="20"/>
          <w:szCs w:val="20"/>
        </w:rPr>
      </w:pPr>
      <w:r w:rsidRPr="00CF1D3B">
        <w:rPr>
          <w:rFonts w:ascii="Calibri" w:eastAsia="Times New Roman" w:hAnsi="Calibri" w:cs="Calibri"/>
          <w:color w:val="000000"/>
          <w:sz w:val="20"/>
          <w:szCs w:val="20"/>
        </w:rPr>
        <w:t>Tel: +44 (0) 23 9252 2044</w:t>
      </w:r>
      <w:r w:rsidRPr="00CF1D3B">
        <w:rPr>
          <w:rFonts w:ascii="Calibri" w:eastAsia="Times New Roman" w:hAnsi="Calibri" w:cs="Calibri"/>
          <w:color w:val="000000"/>
          <w:sz w:val="20"/>
          <w:szCs w:val="20"/>
        </w:rPr>
        <w:tab/>
      </w:r>
      <w:r w:rsidRPr="00CF1D3B">
        <w:rPr>
          <w:rFonts w:ascii="Calibri" w:eastAsia="Times New Roman" w:hAnsi="Calibri" w:cs="Calibri"/>
          <w:color w:val="000000"/>
          <w:sz w:val="20"/>
          <w:szCs w:val="20"/>
        </w:rPr>
        <w:tab/>
      </w:r>
      <w:r w:rsidRPr="00CF1D3B">
        <w:rPr>
          <w:rFonts w:ascii="Calibri" w:eastAsia="Times New Roman" w:hAnsi="Calibri" w:cs="Calibri"/>
          <w:color w:val="000000"/>
          <w:sz w:val="20"/>
          <w:szCs w:val="20"/>
        </w:rPr>
        <w:tab/>
      </w:r>
      <w:r w:rsidRPr="00CF1D3B">
        <w:rPr>
          <w:rFonts w:ascii="Calibri" w:eastAsia="Times New Roman" w:hAnsi="Calibri" w:cs="Calibri"/>
          <w:color w:val="000000"/>
          <w:sz w:val="20"/>
          <w:szCs w:val="20"/>
        </w:rPr>
        <w:tab/>
        <w:t>Tel: +44 (0) 23 9252 2044</w:t>
      </w:r>
    </w:p>
    <w:sectPr w:rsidR="00E34E1D" w:rsidRPr="006D3B1C" w:rsidSect="003B6297">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19FE7" w14:textId="77777777" w:rsidR="00F3179A" w:rsidRDefault="00F3179A" w:rsidP="00F3179A">
      <w:r>
        <w:separator/>
      </w:r>
    </w:p>
  </w:endnote>
  <w:endnote w:type="continuationSeparator" w:id="0">
    <w:p w14:paraId="078B09C3" w14:textId="77777777" w:rsidR="00F3179A" w:rsidRDefault="00F3179A" w:rsidP="00F3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668A0" w14:textId="453075BD" w:rsidR="005B48F0" w:rsidRPr="00635BCC" w:rsidRDefault="005B48F0" w:rsidP="005B48F0">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2336" behindDoc="0" locked="0" layoutInCell="1" allowOverlap="1" wp14:anchorId="401EEEB9" wp14:editId="7DB9109C">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79772D" w14:textId="77777777" w:rsidR="005B48F0" w:rsidRDefault="005B48F0" w:rsidP="005B48F0">
                          <w:pPr>
                            <w:jc w:val="right"/>
                            <w:rPr>
                              <w:rFonts w:asciiTheme="majorHAnsi" w:hAnsiTheme="majorHAnsi"/>
                              <w:sz w:val="16"/>
                              <w:szCs w:val="16"/>
                            </w:rPr>
                          </w:pPr>
                          <w:r>
                            <w:rPr>
                              <w:rFonts w:asciiTheme="majorHAnsi" w:hAnsiTheme="majorHAnsi"/>
                              <w:sz w:val="16"/>
                              <w:szCs w:val="16"/>
                            </w:rPr>
                            <w:t>Marine Advertising Agency</w:t>
                          </w:r>
                        </w:p>
                        <w:p w14:paraId="58DDB105" w14:textId="77777777" w:rsidR="005B48F0" w:rsidRPr="00635BCC" w:rsidRDefault="005B48F0" w:rsidP="005B48F0">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BDCE515" w14:textId="77777777" w:rsidR="005B48F0" w:rsidRPr="00635BCC" w:rsidRDefault="005B48F0" w:rsidP="005B48F0">
                          <w:pPr>
                            <w:jc w:val="right"/>
                            <w:rPr>
                              <w:rFonts w:asciiTheme="majorHAnsi" w:hAnsiTheme="majorHAnsi"/>
                              <w:sz w:val="16"/>
                              <w:szCs w:val="16"/>
                            </w:rPr>
                          </w:pPr>
                          <w:r w:rsidRPr="00635BCC">
                            <w:rPr>
                              <w:rFonts w:asciiTheme="majorHAnsi" w:hAnsiTheme="majorHAnsi"/>
                              <w:sz w:val="16"/>
                              <w:szCs w:val="16"/>
                            </w:rPr>
                            <w:t>Gosport</w:t>
                          </w:r>
                        </w:p>
                        <w:p w14:paraId="744D2F6B" w14:textId="77777777" w:rsidR="005B48F0" w:rsidRPr="00635BCC" w:rsidRDefault="005B48F0" w:rsidP="005B48F0">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1EEEB9" id="_x0000_t202" coordsize="21600,21600" o:spt="202" path="m,l,21600r21600,l21600,xe">
              <v:stroke joinstyle="miter"/>
              <v:path gradientshapeok="t" o:connecttype="rect"/>
            </v:shapetype>
            <v:shape id="Text Box 8" o:spid="_x0000_s1026" type="#_x0000_t202" style="position:absolute;margin-left:378pt;margin-top:2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1279772D" w14:textId="77777777" w:rsidR="005B48F0" w:rsidRDefault="005B48F0" w:rsidP="005B48F0">
                    <w:pPr>
                      <w:jc w:val="right"/>
                      <w:rPr>
                        <w:rFonts w:asciiTheme="majorHAnsi" w:hAnsiTheme="majorHAnsi"/>
                        <w:sz w:val="16"/>
                        <w:szCs w:val="16"/>
                      </w:rPr>
                    </w:pPr>
                    <w:r>
                      <w:rPr>
                        <w:rFonts w:asciiTheme="majorHAnsi" w:hAnsiTheme="majorHAnsi"/>
                        <w:sz w:val="16"/>
                        <w:szCs w:val="16"/>
                      </w:rPr>
                      <w:t>Marine Advertising Agency</w:t>
                    </w:r>
                  </w:p>
                  <w:p w14:paraId="58DDB105" w14:textId="77777777" w:rsidR="005B48F0" w:rsidRPr="00635BCC" w:rsidRDefault="005B48F0" w:rsidP="005B48F0">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BDCE515" w14:textId="77777777" w:rsidR="005B48F0" w:rsidRPr="00635BCC" w:rsidRDefault="005B48F0" w:rsidP="005B48F0">
                    <w:pPr>
                      <w:jc w:val="right"/>
                      <w:rPr>
                        <w:rFonts w:asciiTheme="majorHAnsi" w:hAnsiTheme="majorHAnsi"/>
                        <w:sz w:val="16"/>
                        <w:szCs w:val="16"/>
                      </w:rPr>
                    </w:pPr>
                    <w:r w:rsidRPr="00635BCC">
                      <w:rPr>
                        <w:rFonts w:asciiTheme="majorHAnsi" w:hAnsiTheme="majorHAnsi"/>
                        <w:sz w:val="16"/>
                        <w:szCs w:val="16"/>
                      </w:rPr>
                      <w:t>Gosport</w:t>
                    </w:r>
                  </w:p>
                  <w:p w14:paraId="744D2F6B" w14:textId="77777777" w:rsidR="005B48F0" w:rsidRPr="00635BCC" w:rsidRDefault="005B48F0" w:rsidP="005B48F0">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4E488B1B" w14:textId="77777777" w:rsidR="005B48F0" w:rsidRPr="00635BCC" w:rsidRDefault="005B48F0" w:rsidP="005B48F0">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Pr>
        <w:rFonts w:asciiTheme="majorHAnsi" w:hAnsiTheme="majorHAnsi"/>
        <w:sz w:val="16"/>
        <w:szCs w:val="16"/>
      </w:rPr>
      <w:t>zella</w:t>
    </w:r>
    <w:r w:rsidRPr="00635BCC">
      <w:rPr>
        <w:rFonts w:asciiTheme="majorHAnsi" w:hAnsiTheme="majorHAnsi"/>
        <w:sz w:val="16"/>
        <w:szCs w:val="16"/>
      </w:rPr>
      <w:t>@</w:t>
    </w:r>
    <w:r>
      <w:rPr>
        <w:rFonts w:asciiTheme="majorHAnsi" w:hAnsiTheme="majorHAnsi"/>
        <w:sz w:val="16"/>
        <w:szCs w:val="16"/>
      </w:rPr>
      <w:t>maa.agency</w:t>
    </w:r>
    <w:proofErr w:type="spellEnd"/>
  </w:p>
  <w:p w14:paraId="500D6180" w14:textId="77777777" w:rsidR="005B48F0" w:rsidRPr="00635BCC" w:rsidRDefault="005B48F0" w:rsidP="005B48F0">
    <w:pPr>
      <w:pStyle w:val="Footer"/>
      <w:rPr>
        <w:rFonts w:asciiTheme="majorHAnsi" w:hAnsiTheme="majorHAnsi"/>
        <w:sz w:val="16"/>
        <w:szCs w:val="16"/>
      </w:rPr>
    </w:pPr>
    <w:r w:rsidRPr="00635BCC">
      <w:rPr>
        <w:rFonts w:asciiTheme="majorHAnsi" w:hAnsiTheme="majorHAnsi"/>
        <w:sz w:val="16"/>
        <w:szCs w:val="16"/>
      </w:rPr>
      <w:t>www.</w:t>
    </w:r>
    <w:r>
      <w:rPr>
        <w:rFonts w:asciiTheme="majorHAnsi" w:hAnsiTheme="majorHAnsi"/>
        <w:sz w:val="16"/>
        <w:szCs w:val="16"/>
      </w:rPr>
      <w:t>maa.agency</w:t>
    </w:r>
  </w:p>
  <w:p w14:paraId="2C624B69" w14:textId="77777777" w:rsidR="005B48F0" w:rsidRPr="00635BCC" w:rsidRDefault="005B48F0" w:rsidP="005B48F0">
    <w:pPr>
      <w:pStyle w:val="Footer"/>
    </w:pPr>
  </w:p>
  <w:p w14:paraId="51F3C1CD" w14:textId="77777777" w:rsidR="005B48F0" w:rsidRDefault="005B48F0" w:rsidP="005B48F0">
    <w:pPr>
      <w:pStyle w:val="Footer"/>
    </w:pPr>
  </w:p>
  <w:p w14:paraId="40178C87" w14:textId="017D764F" w:rsidR="005B48F0" w:rsidRDefault="005B48F0">
    <w:pPr>
      <w:pStyle w:val="Footer"/>
    </w:pPr>
  </w:p>
  <w:p w14:paraId="6D121D05" w14:textId="77777777" w:rsidR="005B48F0" w:rsidRDefault="005B4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3D2C8" w14:textId="77777777" w:rsidR="00F3179A" w:rsidRDefault="00F3179A" w:rsidP="00F3179A">
      <w:r>
        <w:separator/>
      </w:r>
    </w:p>
  </w:footnote>
  <w:footnote w:type="continuationSeparator" w:id="0">
    <w:p w14:paraId="52B47EDF" w14:textId="77777777" w:rsidR="00F3179A" w:rsidRDefault="00F3179A" w:rsidP="00F31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52498" w14:textId="624ABDF6" w:rsidR="00F3179A" w:rsidRDefault="00F3179A" w:rsidP="00F3179A">
    <w:pPr>
      <w:pStyle w:val="Header"/>
      <w:jc w:val="center"/>
    </w:pPr>
    <w:r>
      <w:rPr>
        <w:noProof/>
      </w:rPr>
      <w:drawing>
        <wp:anchor distT="0" distB="0" distL="114300" distR="114300" simplePos="0" relativeHeight="251660288" behindDoc="0" locked="0" layoutInCell="1" allowOverlap="1" wp14:anchorId="78BA6982" wp14:editId="226EAA52">
          <wp:simplePos x="0" y="0"/>
          <wp:positionH relativeFrom="column">
            <wp:posOffset>-249555</wp:posOffset>
          </wp:positionH>
          <wp:positionV relativeFrom="paragraph">
            <wp:posOffset>-75565</wp:posOffset>
          </wp:positionV>
          <wp:extent cx="2086610" cy="576580"/>
          <wp:effectExtent l="0" t="0" r="0" b="0"/>
          <wp:wrapSquare wrapText="bothSides"/>
          <wp:docPr id="6" name="Picture 6"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6610" cy="576580"/>
                  </a:xfrm>
                  <a:prstGeom prst="rect">
                    <a:avLst/>
                  </a:prstGeom>
                </pic:spPr>
              </pic:pic>
            </a:graphicData>
          </a:graphic>
          <wp14:sizeRelH relativeFrom="page">
            <wp14:pctWidth>0</wp14:pctWidth>
          </wp14:sizeRelH>
          <wp14:sizeRelV relativeFrom="page">
            <wp14:pctHeight>0</wp14:pctHeight>
          </wp14:sizeRelV>
        </wp:anchor>
      </w:drawing>
    </w:r>
    <w:r w:rsidRPr="009B5109">
      <w:rPr>
        <w:noProof/>
      </w:rPr>
      <w:drawing>
        <wp:anchor distT="0" distB="0" distL="114300" distR="114300" simplePos="0" relativeHeight="251659264" behindDoc="0" locked="0" layoutInCell="1" allowOverlap="1" wp14:anchorId="0A88DCA4" wp14:editId="3F8532AE">
          <wp:simplePos x="0" y="0"/>
          <wp:positionH relativeFrom="column">
            <wp:posOffset>4774989</wp:posOffset>
          </wp:positionH>
          <wp:positionV relativeFrom="paragraph">
            <wp:posOffset>-77047</wp:posOffset>
          </wp:positionV>
          <wp:extent cx="1443355" cy="520065"/>
          <wp:effectExtent l="0" t="0" r="4445" b="635"/>
          <wp:wrapSquare wrapText="bothSides"/>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43355" cy="520065"/>
                  </a:xfrm>
                  <a:prstGeom prst="rect">
                    <a:avLst/>
                  </a:prstGeom>
                </pic:spPr>
              </pic:pic>
            </a:graphicData>
          </a:graphic>
          <wp14:sizeRelH relativeFrom="page">
            <wp14:pctWidth>0</wp14:pctWidth>
          </wp14:sizeRelH>
          <wp14:sizeRelV relativeFrom="page">
            <wp14:pctHeight>0</wp14:pctHeight>
          </wp14:sizeRelV>
        </wp:anchor>
      </w:drawing>
    </w:r>
  </w:p>
  <w:p w14:paraId="669F361E" w14:textId="686682F9" w:rsidR="00F3179A" w:rsidRDefault="00F3179A">
    <w:pPr>
      <w:pStyle w:val="Header"/>
    </w:pPr>
  </w:p>
  <w:p w14:paraId="3FBB66EB" w14:textId="2944882F" w:rsidR="00F3179A" w:rsidRDefault="00F3179A">
    <w:pPr>
      <w:pStyle w:val="Header"/>
    </w:pPr>
  </w:p>
  <w:p w14:paraId="452936A9" w14:textId="77777777" w:rsidR="00F3179A" w:rsidRDefault="00F3179A">
    <w:pPr>
      <w:pStyle w:val="Header"/>
    </w:pPr>
  </w:p>
  <w:p w14:paraId="5A76A122" w14:textId="77777777" w:rsidR="00F3179A" w:rsidRDefault="00F317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92"/>
    <w:rsid w:val="000C01CE"/>
    <w:rsid w:val="002B18D3"/>
    <w:rsid w:val="0038158B"/>
    <w:rsid w:val="003B6297"/>
    <w:rsid w:val="005B48F0"/>
    <w:rsid w:val="006D3B1C"/>
    <w:rsid w:val="0082597B"/>
    <w:rsid w:val="008D7492"/>
    <w:rsid w:val="00C4709E"/>
    <w:rsid w:val="00CC3727"/>
    <w:rsid w:val="00DF6D2C"/>
    <w:rsid w:val="00E34E1D"/>
    <w:rsid w:val="00E74BF4"/>
    <w:rsid w:val="00EC1976"/>
    <w:rsid w:val="00F3179A"/>
    <w:rsid w:val="00F36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14BD62"/>
  <w15:chartTrackingRefBased/>
  <w15:docId w15:val="{2C746C0B-2541-394E-B148-209B0EB3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79A"/>
    <w:pPr>
      <w:tabs>
        <w:tab w:val="center" w:pos="4680"/>
        <w:tab w:val="right" w:pos="9360"/>
      </w:tabs>
    </w:pPr>
  </w:style>
  <w:style w:type="character" w:customStyle="1" w:styleId="HeaderChar">
    <w:name w:val="Header Char"/>
    <w:basedOn w:val="DefaultParagraphFont"/>
    <w:link w:val="Header"/>
    <w:uiPriority w:val="99"/>
    <w:rsid w:val="00F3179A"/>
  </w:style>
  <w:style w:type="paragraph" w:styleId="Footer">
    <w:name w:val="footer"/>
    <w:basedOn w:val="Normal"/>
    <w:link w:val="FooterChar"/>
    <w:uiPriority w:val="99"/>
    <w:unhideWhenUsed/>
    <w:rsid w:val="00F3179A"/>
    <w:pPr>
      <w:tabs>
        <w:tab w:val="center" w:pos="4680"/>
        <w:tab w:val="right" w:pos="9360"/>
      </w:tabs>
    </w:pPr>
  </w:style>
  <w:style w:type="character" w:customStyle="1" w:styleId="FooterChar">
    <w:name w:val="Footer Char"/>
    <w:basedOn w:val="DefaultParagraphFont"/>
    <w:link w:val="Footer"/>
    <w:uiPriority w:val="99"/>
    <w:rsid w:val="00F3179A"/>
  </w:style>
  <w:style w:type="character" w:styleId="Hyperlink">
    <w:name w:val="Hyperlink"/>
    <w:basedOn w:val="DefaultParagraphFont"/>
    <w:uiPriority w:val="99"/>
    <w:unhideWhenUsed/>
    <w:rsid w:val="002B18D3"/>
    <w:rPr>
      <w:color w:val="0563C1" w:themeColor="hyperlink"/>
      <w:u w:val="single"/>
    </w:rPr>
  </w:style>
  <w:style w:type="character" w:styleId="UnresolvedMention">
    <w:name w:val="Unresolved Mention"/>
    <w:basedOn w:val="DefaultParagraphFont"/>
    <w:uiPriority w:val="99"/>
    <w:semiHidden/>
    <w:unhideWhenUsed/>
    <w:rsid w:val="002B1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vingtonboat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3403</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Zella Compton</cp:lastModifiedBy>
  <cp:revision>3</cp:revision>
  <dcterms:created xsi:type="dcterms:W3CDTF">2020-10-28T12:10:00Z</dcterms:created>
  <dcterms:modified xsi:type="dcterms:W3CDTF">2020-10-28T12:11:00Z</dcterms:modified>
</cp:coreProperties>
</file>