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17BB21F5" w14:textId="057CD436" w:rsidR="000A4BEA" w:rsidRPr="00D8078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4EF9272B" w:rsidR="000A4BEA" w:rsidRPr="00D80784" w:rsidRDefault="00696F4E" w:rsidP="000A4BEA">
      <w:pPr>
        <w:rPr>
          <w:rFonts w:asciiTheme="minorHAnsi" w:hAnsiTheme="minorHAnsi" w:cstheme="minorHAnsi"/>
          <w:b/>
          <w:bCs/>
        </w:rPr>
      </w:pPr>
      <w:r>
        <w:rPr>
          <w:rFonts w:asciiTheme="minorHAnsi" w:hAnsiTheme="minorHAnsi" w:cstheme="minorHAnsi"/>
          <w:b/>
          <w:bCs/>
        </w:rPr>
        <w:t>18</w:t>
      </w:r>
      <w:r w:rsidRPr="00696F4E">
        <w:rPr>
          <w:rFonts w:asciiTheme="minorHAnsi" w:hAnsiTheme="minorHAnsi" w:cstheme="minorHAnsi"/>
          <w:b/>
          <w:bCs/>
          <w:vertAlign w:val="superscript"/>
        </w:rPr>
        <w:t>th</w:t>
      </w:r>
      <w:r>
        <w:rPr>
          <w:rFonts w:asciiTheme="minorHAnsi" w:hAnsiTheme="minorHAnsi" w:cstheme="minorHAnsi"/>
          <w:b/>
          <w:bCs/>
        </w:rPr>
        <w:t xml:space="preserve"> August</w:t>
      </w:r>
      <w:r w:rsidR="006328CA" w:rsidRPr="00D80784">
        <w:rPr>
          <w:rFonts w:asciiTheme="minorHAnsi" w:hAnsiTheme="minorHAnsi" w:cstheme="minorHAnsi"/>
          <w:b/>
          <w:bCs/>
        </w:rPr>
        <w:t xml:space="preserve"> 2020</w:t>
      </w:r>
    </w:p>
    <w:p w14:paraId="5A4D0E6B" w14:textId="592EF317" w:rsidR="00AC664B" w:rsidRPr="00D80784" w:rsidRDefault="00AC664B" w:rsidP="000A4BEA">
      <w:pPr>
        <w:rPr>
          <w:b/>
          <w:bCs/>
        </w:rPr>
      </w:pPr>
    </w:p>
    <w:p w14:paraId="4C950610" w14:textId="77777777" w:rsidR="001A2F5B" w:rsidRDefault="00D12D06" w:rsidP="001A2F5B">
      <w:pPr>
        <w:jc w:val="center"/>
        <w:rPr>
          <w:rFonts w:ascii="Calibri" w:hAnsi="Calibri" w:cs="Calibri"/>
          <w:b/>
          <w:bCs/>
          <w:color w:val="000000"/>
        </w:rPr>
      </w:pPr>
      <w:r w:rsidRPr="001A2F5B">
        <w:rPr>
          <w:rFonts w:ascii="Calibri" w:hAnsi="Calibri" w:cs="Calibri"/>
          <w:b/>
          <w:bCs/>
          <w:color w:val="000000"/>
        </w:rPr>
        <w:t xml:space="preserve">MDL Marinas launches The Even Keel (boating forum) and revitalises </w:t>
      </w:r>
    </w:p>
    <w:p w14:paraId="31920C15" w14:textId="5B3A3833" w:rsidR="00D12D06" w:rsidRPr="001A2F5B" w:rsidRDefault="00696F4E" w:rsidP="001A2F5B">
      <w:pPr>
        <w:jc w:val="center"/>
        <w:rPr>
          <w:rFonts w:ascii="Calibri" w:hAnsi="Calibri" w:cs="Calibri"/>
          <w:b/>
          <w:bCs/>
          <w:color w:val="000000"/>
        </w:rPr>
      </w:pPr>
      <w:r>
        <w:rPr>
          <w:rFonts w:ascii="Calibri" w:hAnsi="Calibri" w:cs="Calibri"/>
          <w:b/>
          <w:bCs/>
          <w:color w:val="000000"/>
        </w:rPr>
        <w:t>c</w:t>
      </w:r>
      <w:r w:rsidR="00D12D06" w:rsidRPr="001A2F5B">
        <w:rPr>
          <w:rFonts w:ascii="Calibri" w:hAnsi="Calibri" w:cs="Calibri"/>
          <w:b/>
          <w:bCs/>
          <w:color w:val="000000"/>
        </w:rPr>
        <w:t>ustomer</w:t>
      </w:r>
      <w:r w:rsidR="001A2F5B">
        <w:rPr>
          <w:rFonts w:ascii="Calibri" w:hAnsi="Calibri" w:cs="Calibri"/>
          <w:b/>
          <w:bCs/>
          <w:color w:val="000000"/>
        </w:rPr>
        <w:t xml:space="preserve"> </w:t>
      </w:r>
      <w:r w:rsidR="00D12D06" w:rsidRPr="001A2F5B">
        <w:rPr>
          <w:rFonts w:ascii="Calibri" w:hAnsi="Calibri" w:cs="Calibri"/>
          <w:b/>
          <w:bCs/>
          <w:color w:val="000000"/>
        </w:rPr>
        <w:t>experience with new website</w:t>
      </w:r>
    </w:p>
    <w:p w14:paraId="059D9893" w14:textId="77777777" w:rsidR="001A2F5B" w:rsidRDefault="001A2F5B" w:rsidP="00D12D06">
      <w:pPr>
        <w:rPr>
          <w:rFonts w:ascii="Calibri" w:hAnsi="Calibri" w:cs="Calibri"/>
          <w:color w:val="000000"/>
          <w:sz w:val="22"/>
          <w:szCs w:val="22"/>
        </w:rPr>
      </w:pPr>
    </w:p>
    <w:p w14:paraId="51551C32" w14:textId="77777777"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MDL Marinas has launched phase one of its digital transformation with a new online boating forum – The Even Keel – and a redesigned website.</w:t>
      </w:r>
    </w:p>
    <w:p w14:paraId="49278EF1" w14:textId="77777777" w:rsidR="001A2F5B" w:rsidRPr="001A2F5B" w:rsidRDefault="001A2F5B" w:rsidP="001A2F5B">
      <w:pPr>
        <w:rPr>
          <w:rFonts w:asciiTheme="minorHAnsi" w:hAnsiTheme="minorHAnsi" w:cstheme="minorHAnsi"/>
          <w:color w:val="000000"/>
        </w:rPr>
      </w:pPr>
    </w:p>
    <w:p w14:paraId="0DA39928" w14:textId="77777777" w:rsidR="001A2F5B" w:rsidRPr="001A2F5B" w:rsidRDefault="001A2F5B" w:rsidP="001A2F5B">
      <w:pPr>
        <w:rPr>
          <w:rFonts w:asciiTheme="minorHAnsi" w:hAnsiTheme="minorHAnsi" w:cstheme="minorHAnsi"/>
        </w:rPr>
      </w:pPr>
      <w:r w:rsidRPr="001A2F5B">
        <w:rPr>
          <w:rFonts w:asciiTheme="minorHAnsi" w:hAnsiTheme="minorHAnsi" w:cstheme="minorHAnsi"/>
          <w:color w:val="000000"/>
        </w:rPr>
        <w:t xml:space="preserve">The Even Keel forum - </w:t>
      </w:r>
      <w:hyperlink r:id="rId8" w:history="1">
        <w:r w:rsidRPr="001A2F5B">
          <w:rPr>
            <w:rFonts w:asciiTheme="minorHAnsi" w:hAnsiTheme="minorHAnsi" w:cstheme="minorHAnsi"/>
            <w:color w:val="0000FF"/>
            <w:u w:val="single"/>
          </w:rPr>
          <w:t>https://forum.mdlmarinas.co.uk/</w:t>
        </w:r>
      </w:hyperlink>
      <w:r w:rsidRPr="001A2F5B">
        <w:rPr>
          <w:rFonts w:asciiTheme="minorHAnsi" w:hAnsiTheme="minorHAnsi" w:cstheme="minorHAnsi"/>
        </w:rPr>
        <w:t xml:space="preserve">- </w:t>
      </w:r>
      <w:r w:rsidRPr="001A2F5B">
        <w:rPr>
          <w:rFonts w:asciiTheme="minorHAnsi" w:hAnsiTheme="minorHAnsi" w:cstheme="minorHAnsi"/>
          <w:color w:val="000000"/>
        </w:rPr>
        <w:t xml:space="preserve"> is designed for all boat owners and provides a discussion platform as well as the space to share hints and tips about aspects of boating life, marina information, product reviews and more.</w:t>
      </w:r>
    </w:p>
    <w:p w14:paraId="583752B2" w14:textId="77777777" w:rsidR="001A2F5B" w:rsidRPr="001A2F5B" w:rsidRDefault="001A2F5B" w:rsidP="001A2F5B">
      <w:pPr>
        <w:rPr>
          <w:rFonts w:asciiTheme="minorHAnsi" w:hAnsiTheme="minorHAnsi" w:cstheme="minorHAnsi"/>
          <w:color w:val="000000"/>
        </w:rPr>
      </w:pPr>
    </w:p>
    <w:p w14:paraId="5D6C5539" w14:textId="54DC11C4" w:rsidR="001A2F5B" w:rsidRPr="001A2F5B" w:rsidRDefault="001A2F5B" w:rsidP="001A2F5B">
      <w:pPr>
        <w:rPr>
          <w:rFonts w:asciiTheme="minorHAnsi" w:hAnsiTheme="minorHAnsi" w:cstheme="minorHAnsi"/>
        </w:rPr>
      </w:pPr>
      <w:r w:rsidRPr="001A2F5B">
        <w:rPr>
          <w:rFonts w:asciiTheme="minorHAnsi" w:hAnsiTheme="minorHAnsi" w:cstheme="minorHAnsi"/>
          <w:color w:val="000000"/>
        </w:rPr>
        <w:t xml:space="preserve">The main website’s </w:t>
      </w:r>
      <w:hyperlink r:id="rId9" w:history="1">
        <w:r w:rsidR="008C5952" w:rsidRPr="00A2474B">
          <w:rPr>
            <w:rStyle w:val="Hyperlink"/>
            <w:rFonts w:asciiTheme="minorHAnsi" w:hAnsiTheme="minorHAnsi" w:cstheme="minorHAnsi"/>
          </w:rPr>
          <w:t>https://www.mdlmarinas.co.uk/</w:t>
        </w:r>
      </w:hyperlink>
      <w:r w:rsidR="008C5952">
        <w:rPr>
          <w:rFonts w:asciiTheme="minorHAnsi" w:hAnsiTheme="minorHAnsi" w:cstheme="minorHAnsi"/>
          <w:color w:val="000000"/>
        </w:rPr>
        <w:t xml:space="preserve"> </w:t>
      </w:r>
      <w:r w:rsidRPr="001A2F5B">
        <w:rPr>
          <w:rFonts w:asciiTheme="minorHAnsi" w:hAnsiTheme="minorHAnsi" w:cstheme="minorHAnsi"/>
          <w:color w:val="000000"/>
        </w:rPr>
        <w:t xml:space="preserve">redesign means MDL’s current berth holders will be able to easily navigate details of MDL’s 18 UK marinas when planning their boating weekends and longer breaks. It also offers updated information on all MDL’s products and benefits. Online purchases and bookings will be available shortly. Berth holders have instant access to a new benefits area, are able to book a break in one of MDL’s holiday </w:t>
      </w:r>
      <w:proofErr w:type="gramStart"/>
      <w:r w:rsidRPr="001A2F5B">
        <w:rPr>
          <w:rFonts w:asciiTheme="minorHAnsi" w:hAnsiTheme="minorHAnsi" w:cstheme="minorHAnsi"/>
          <w:color w:val="000000"/>
        </w:rPr>
        <w:t>parks, and</w:t>
      </w:r>
      <w:proofErr w:type="gramEnd"/>
      <w:r w:rsidRPr="001A2F5B">
        <w:rPr>
          <w:rFonts w:asciiTheme="minorHAnsi" w:hAnsiTheme="minorHAnsi" w:cstheme="minorHAnsi"/>
          <w:color w:val="000000"/>
        </w:rPr>
        <w:t xml:space="preserve"> can claim tickets for boat shows as well as being able to book boatyard services.</w:t>
      </w:r>
    </w:p>
    <w:p w14:paraId="200E4E64" w14:textId="77777777" w:rsidR="001A2F5B" w:rsidRPr="001A2F5B" w:rsidRDefault="001A2F5B" w:rsidP="001A2F5B">
      <w:pPr>
        <w:rPr>
          <w:rFonts w:asciiTheme="minorHAnsi" w:hAnsiTheme="minorHAnsi" w:cstheme="minorHAnsi"/>
          <w:color w:val="000000"/>
        </w:rPr>
      </w:pPr>
    </w:p>
    <w:p w14:paraId="5FE20E45" w14:textId="64189DCD"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The website also allows those looking to berth with MDL to explore all the excellent marinas</w:t>
      </w:r>
      <w:r w:rsidR="00991AED">
        <w:rPr>
          <w:rFonts w:asciiTheme="minorHAnsi" w:hAnsiTheme="minorHAnsi" w:cstheme="minorHAnsi"/>
          <w:color w:val="000000"/>
        </w:rPr>
        <w:t xml:space="preserve"> </w:t>
      </w:r>
      <w:r w:rsidRPr="001A2F5B">
        <w:rPr>
          <w:rFonts w:asciiTheme="minorHAnsi" w:hAnsiTheme="minorHAnsi" w:cstheme="minorHAnsi"/>
          <w:color w:val="000000"/>
        </w:rPr>
        <w:t>and benefits that the company has to offer in an easily accessible format and find out more details about the fantastic packages on offer, including Simply Berthing, recently launched</w:t>
      </w:r>
      <w:r w:rsidR="005A5CD9">
        <w:rPr>
          <w:rFonts w:asciiTheme="minorHAnsi" w:hAnsiTheme="minorHAnsi" w:cstheme="minorHAnsi"/>
          <w:color w:val="000000"/>
        </w:rPr>
        <w:t xml:space="preserve"> specifically</w:t>
      </w:r>
      <w:r w:rsidRPr="001A2F5B">
        <w:rPr>
          <w:rFonts w:asciiTheme="minorHAnsi" w:hAnsiTheme="minorHAnsi" w:cstheme="minorHAnsi"/>
          <w:color w:val="000000"/>
        </w:rPr>
        <w:t xml:space="preserve"> for boats under 10m.</w:t>
      </w:r>
    </w:p>
    <w:p w14:paraId="7E4A52E4" w14:textId="77777777" w:rsidR="001A2F5B" w:rsidRPr="001A2F5B" w:rsidRDefault="001A2F5B" w:rsidP="001A2F5B">
      <w:pPr>
        <w:rPr>
          <w:rFonts w:asciiTheme="minorHAnsi" w:hAnsiTheme="minorHAnsi" w:cstheme="minorHAnsi"/>
          <w:color w:val="000000"/>
        </w:rPr>
      </w:pPr>
    </w:p>
    <w:p w14:paraId="045AEF44" w14:textId="2C8702F9"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 xml:space="preserve">Phase two of MDL’s digital transformation will be launched in September.  A new loyalty scheme </w:t>
      </w:r>
      <w:r w:rsidR="00991AED">
        <w:rPr>
          <w:rFonts w:asciiTheme="minorHAnsi" w:hAnsiTheme="minorHAnsi" w:cstheme="minorHAnsi"/>
          <w:color w:val="000000"/>
        </w:rPr>
        <w:t xml:space="preserve">- </w:t>
      </w:r>
      <w:r w:rsidRPr="001A2F5B">
        <w:rPr>
          <w:rFonts w:asciiTheme="minorHAnsi" w:hAnsiTheme="minorHAnsi" w:cstheme="minorHAnsi"/>
          <w:color w:val="000000"/>
        </w:rPr>
        <w:t>named OTIUM</w:t>
      </w:r>
      <w:r w:rsidR="00991AED">
        <w:rPr>
          <w:rFonts w:asciiTheme="minorHAnsi" w:hAnsiTheme="minorHAnsi" w:cstheme="minorHAnsi"/>
          <w:color w:val="000000"/>
        </w:rPr>
        <w:t xml:space="preserve"> -</w:t>
      </w:r>
      <w:r w:rsidRPr="001A2F5B">
        <w:rPr>
          <w:rFonts w:asciiTheme="minorHAnsi" w:hAnsiTheme="minorHAnsi" w:cstheme="minorHAnsi"/>
          <w:color w:val="000000"/>
        </w:rPr>
        <w:t xml:space="preserve"> will come into play, allowing berth holders to collect loyalty points and use them for specific services. </w:t>
      </w:r>
    </w:p>
    <w:p w14:paraId="2F99AFB0" w14:textId="77777777" w:rsidR="001A2F5B" w:rsidRPr="001A2F5B" w:rsidRDefault="001A2F5B" w:rsidP="001A2F5B">
      <w:pPr>
        <w:rPr>
          <w:rFonts w:asciiTheme="minorHAnsi" w:hAnsiTheme="minorHAnsi" w:cstheme="minorHAnsi"/>
          <w:color w:val="000000"/>
        </w:rPr>
      </w:pPr>
    </w:p>
    <w:p w14:paraId="35F5BE51" w14:textId="72A67984"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“This represents a great step for</w:t>
      </w:r>
      <w:r w:rsidR="00400F0A">
        <w:rPr>
          <w:rFonts w:asciiTheme="minorHAnsi" w:hAnsiTheme="minorHAnsi" w:cstheme="minorHAnsi"/>
          <w:color w:val="000000"/>
        </w:rPr>
        <w:t>ward for</w:t>
      </w:r>
      <w:r w:rsidRPr="001A2F5B">
        <w:rPr>
          <w:rFonts w:asciiTheme="minorHAnsi" w:hAnsiTheme="minorHAnsi" w:cstheme="minorHAnsi"/>
          <w:color w:val="000000"/>
        </w:rPr>
        <w:t xml:space="preserve"> our customers,” says Tim Mayer, MDL’s Sales and Marketing Director. “Although we’ve </w:t>
      </w:r>
      <w:r w:rsidR="00220D92">
        <w:rPr>
          <w:rFonts w:asciiTheme="minorHAnsi" w:hAnsiTheme="minorHAnsi" w:cstheme="minorHAnsi"/>
          <w:color w:val="000000"/>
        </w:rPr>
        <w:t xml:space="preserve">always </w:t>
      </w:r>
      <w:r w:rsidRPr="001A2F5B">
        <w:rPr>
          <w:rFonts w:asciiTheme="minorHAnsi" w:hAnsiTheme="minorHAnsi" w:cstheme="minorHAnsi"/>
          <w:color w:val="000000"/>
        </w:rPr>
        <w:t>offered excellent benefits, the new system means that customers can pick and mix getting best value for the services they use w</w:t>
      </w:r>
      <w:r w:rsidR="00400F0A">
        <w:rPr>
          <w:rFonts w:asciiTheme="minorHAnsi" w:hAnsiTheme="minorHAnsi" w:cstheme="minorHAnsi"/>
          <w:color w:val="000000"/>
        </w:rPr>
        <w:t>he</w:t>
      </w:r>
      <w:r w:rsidRPr="001A2F5B">
        <w:rPr>
          <w:rFonts w:asciiTheme="minorHAnsi" w:hAnsiTheme="minorHAnsi" w:cstheme="minorHAnsi"/>
          <w:color w:val="000000"/>
        </w:rPr>
        <w:t>ther they berth at an MDL marina or not.”</w:t>
      </w:r>
    </w:p>
    <w:p w14:paraId="2F92F8ED" w14:textId="77777777"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 </w:t>
      </w:r>
    </w:p>
    <w:p w14:paraId="34646B39" w14:textId="4D9EF673"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MDL’s website features information on its current highly competitive packages including Simply Berthing (boats under 10m), Dry Stack Berthing (up to 13m)</w:t>
      </w:r>
      <w:r w:rsidRPr="001A2F5B">
        <w:rPr>
          <w:rStyle w:val="apple-converted-space"/>
          <w:rFonts w:asciiTheme="minorHAnsi" w:hAnsiTheme="minorHAnsi" w:cstheme="minorHAnsi"/>
          <w:color w:val="000000"/>
        </w:rPr>
        <w:t> </w:t>
      </w:r>
      <w:r w:rsidRPr="001A2F5B">
        <w:rPr>
          <w:rFonts w:asciiTheme="minorHAnsi" w:hAnsiTheme="minorHAnsi" w:cstheme="minorHAnsi"/>
          <w:color w:val="000000"/>
        </w:rPr>
        <w:t>Freedom Berthing (access to 150 marinas) and Platinum Berthing (includes five-star hotel gym/spa</w:t>
      </w:r>
      <w:r w:rsidR="009D7B67">
        <w:rPr>
          <w:rFonts w:asciiTheme="minorHAnsi" w:hAnsiTheme="minorHAnsi" w:cstheme="minorHAnsi"/>
          <w:color w:val="000000"/>
        </w:rPr>
        <w:t xml:space="preserve"> at Ocean Village Marina</w:t>
      </w:r>
      <w:r w:rsidRPr="001A2F5B">
        <w:rPr>
          <w:rFonts w:asciiTheme="minorHAnsi" w:hAnsiTheme="minorHAnsi" w:cstheme="minorHAnsi"/>
          <w:color w:val="000000"/>
        </w:rPr>
        <w:t xml:space="preserve">). </w:t>
      </w:r>
    </w:p>
    <w:p w14:paraId="0B723C5B" w14:textId="77777777"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 </w:t>
      </w:r>
    </w:p>
    <w:p w14:paraId="457A709A" w14:textId="77777777" w:rsidR="00C107B1" w:rsidRDefault="001A2F5B" w:rsidP="001A2F5B">
      <w:pPr>
        <w:rPr>
          <w:rFonts w:asciiTheme="minorHAnsi" w:hAnsiTheme="minorHAnsi" w:cstheme="minorHAnsi"/>
          <w:color w:val="000000"/>
        </w:rPr>
      </w:pPr>
      <w:r w:rsidRPr="001A2F5B">
        <w:rPr>
          <w:rFonts w:asciiTheme="minorHAnsi" w:hAnsiTheme="minorHAnsi" w:cstheme="minorHAnsi"/>
          <w:color w:val="000000"/>
        </w:rPr>
        <w:lastRenderedPageBreak/>
        <w:t>The website is also the access point for booking tickets to the Ocean Village Boat Show (</w:t>
      </w:r>
      <w:hyperlink r:id="rId10" w:history="1">
        <w:r w:rsidRPr="001A2F5B">
          <w:rPr>
            <w:rStyle w:val="Hyperlink"/>
            <w:rFonts w:asciiTheme="minorHAnsi" w:hAnsiTheme="minorHAnsi" w:cstheme="minorHAnsi"/>
            <w:color w:val="0563C1"/>
          </w:rPr>
          <w:t>https://www.mdlmarinas.co.uk/events/2020-09-11/the-ocean-village-boat-show/</w:t>
        </w:r>
      </w:hyperlink>
      <w:r w:rsidRPr="001A2F5B">
        <w:rPr>
          <w:rFonts w:asciiTheme="minorHAnsi" w:hAnsiTheme="minorHAnsi" w:cstheme="minorHAnsi"/>
          <w:color w:val="000000"/>
        </w:rPr>
        <w:t xml:space="preserve">). This </w:t>
      </w:r>
    </w:p>
    <w:p w14:paraId="4F1DEF58" w14:textId="77777777" w:rsidR="00C107B1" w:rsidRDefault="00C107B1" w:rsidP="001A2F5B">
      <w:pPr>
        <w:rPr>
          <w:rFonts w:asciiTheme="minorHAnsi" w:hAnsiTheme="minorHAnsi" w:cstheme="minorHAnsi"/>
          <w:color w:val="000000"/>
        </w:rPr>
      </w:pPr>
    </w:p>
    <w:p w14:paraId="38822FF3" w14:textId="053EA3C8" w:rsidR="001A2F5B" w:rsidRPr="001A2F5B" w:rsidRDefault="001A2F5B" w:rsidP="001A2F5B">
      <w:pPr>
        <w:rPr>
          <w:rFonts w:asciiTheme="minorHAnsi" w:hAnsiTheme="minorHAnsi" w:cstheme="minorHAnsi"/>
          <w:color w:val="000000"/>
        </w:rPr>
      </w:pPr>
      <w:bookmarkStart w:id="0" w:name="_GoBack"/>
      <w:bookmarkEnd w:id="0"/>
      <w:r w:rsidRPr="001A2F5B">
        <w:rPr>
          <w:rFonts w:asciiTheme="minorHAnsi" w:hAnsiTheme="minorHAnsi" w:cstheme="minorHAnsi"/>
          <w:color w:val="000000"/>
        </w:rPr>
        <w:t xml:space="preserve">show is taking place on 11-20 September and offers a responsibly managed, well designed opportunity for buyers to get onboard boats they’ve been thinking about for the past year. </w:t>
      </w:r>
    </w:p>
    <w:p w14:paraId="75763C4A" w14:textId="77777777" w:rsidR="001A2F5B" w:rsidRPr="001A2F5B" w:rsidRDefault="001A2F5B" w:rsidP="001A2F5B">
      <w:pPr>
        <w:rPr>
          <w:rFonts w:asciiTheme="minorHAnsi" w:hAnsiTheme="minorHAnsi" w:cstheme="minorHAnsi"/>
          <w:color w:val="000000"/>
        </w:rPr>
      </w:pPr>
    </w:p>
    <w:p w14:paraId="53F3D9DE" w14:textId="42D7E6CF" w:rsidR="001A2F5B" w:rsidRPr="0017687D" w:rsidRDefault="001A2F5B" w:rsidP="001A2F5B">
      <w:r w:rsidRPr="001A2F5B">
        <w:rPr>
          <w:rFonts w:asciiTheme="minorHAnsi" w:hAnsiTheme="minorHAnsi" w:cstheme="minorHAnsi"/>
          <w:color w:val="000000"/>
        </w:rPr>
        <w:t>On display will be a selection of global power and sail brands, including</w:t>
      </w:r>
      <w:r w:rsidRPr="001A2F5B">
        <w:rPr>
          <w:rStyle w:val="apple-converted-space"/>
          <w:rFonts w:asciiTheme="minorHAnsi" w:hAnsiTheme="minorHAnsi" w:cstheme="minorHAnsi"/>
          <w:color w:val="000000"/>
        </w:rPr>
        <w:t> </w:t>
      </w:r>
      <w:proofErr w:type="spellStart"/>
      <w:r w:rsidRPr="001A2F5B">
        <w:rPr>
          <w:rFonts w:asciiTheme="minorHAnsi" w:eastAsiaTheme="majorEastAsia" w:hAnsiTheme="minorHAnsi" w:cstheme="minorHAnsi"/>
          <w:color w:val="000000"/>
        </w:rPr>
        <w:t>Arcona</w:t>
      </w:r>
      <w:proofErr w:type="spellEnd"/>
      <w:r w:rsidRPr="001A2F5B">
        <w:rPr>
          <w:rFonts w:asciiTheme="minorHAnsi" w:eastAsiaTheme="majorEastAsia" w:hAnsiTheme="minorHAnsi" w:cstheme="minorHAnsi"/>
          <w:color w:val="000000"/>
        </w:rPr>
        <w:t xml:space="preserve"> Yachts, </w:t>
      </w:r>
      <w:proofErr w:type="spellStart"/>
      <w:r w:rsidRPr="001A2F5B">
        <w:rPr>
          <w:rFonts w:asciiTheme="minorHAnsi" w:eastAsiaTheme="majorEastAsia" w:hAnsiTheme="minorHAnsi" w:cstheme="minorHAnsi"/>
          <w:color w:val="000000"/>
        </w:rPr>
        <w:t>Axopar</w:t>
      </w:r>
      <w:proofErr w:type="spellEnd"/>
      <w:r w:rsidRPr="001A2F5B">
        <w:rPr>
          <w:rFonts w:asciiTheme="minorHAnsi" w:eastAsiaTheme="majorEastAsia" w:hAnsiTheme="minorHAnsi" w:cstheme="minorHAnsi"/>
          <w:color w:val="000000"/>
        </w:rPr>
        <w:t xml:space="preserve">, </w:t>
      </w:r>
      <w:proofErr w:type="spellStart"/>
      <w:r w:rsidRPr="001A2F5B">
        <w:rPr>
          <w:rFonts w:asciiTheme="minorHAnsi" w:eastAsiaTheme="majorEastAsia" w:hAnsiTheme="minorHAnsi" w:cstheme="minorHAnsi"/>
          <w:color w:val="000000"/>
        </w:rPr>
        <w:t>Azimut</w:t>
      </w:r>
      <w:proofErr w:type="spellEnd"/>
      <w:r w:rsidRPr="001A2F5B">
        <w:rPr>
          <w:rFonts w:asciiTheme="minorHAnsi" w:eastAsiaTheme="majorEastAsia" w:hAnsiTheme="minorHAnsi" w:cstheme="minorHAnsi"/>
          <w:color w:val="000000"/>
        </w:rPr>
        <w:t xml:space="preserve">, Bavaria Yachts, </w:t>
      </w:r>
      <w:proofErr w:type="spellStart"/>
      <w:r w:rsidRPr="001A2F5B">
        <w:rPr>
          <w:rFonts w:asciiTheme="minorHAnsi" w:eastAsiaTheme="majorEastAsia" w:hAnsiTheme="minorHAnsi" w:cstheme="minorHAnsi"/>
          <w:color w:val="000000"/>
        </w:rPr>
        <w:t>Bayliner</w:t>
      </w:r>
      <w:proofErr w:type="spellEnd"/>
      <w:r w:rsidRPr="001A2F5B">
        <w:rPr>
          <w:rFonts w:asciiTheme="minorHAnsi" w:eastAsiaTheme="majorEastAsia" w:hAnsiTheme="minorHAnsi" w:cstheme="minorHAnsi"/>
          <w:color w:val="000000"/>
        </w:rPr>
        <w:t xml:space="preserve">, </w:t>
      </w:r>
      <w:proofErr w:type="spellStart"/>
      <w:r w:rsidRPr="001A2F5B">
        <w:rPr>
          <w:rFonts w:asciiTheme="minorHAnsi" w:eastAsiaTheme="majorEastAsia" w:hAnsiTheme="minorHAnsi" w:cstheme="minorHAnsi"/>
          <w:color w:val="000000"/>
        </w:rPr>
        <w:t>Beneteau</w:t>
      </w:r>
      <w:proofErr w:type="spellEnd"/>
      <w:r w:rsidRPr="001A2F5B">
        <w:rPr>
          <w:rFonts w:asciiTheme="minorHAnsi" w:eastAsiaTheme="majorEastAsia" w:hAnsiTheme="minorHAnsi" w:cstheme="minorHAnsi"/>
          <w:color w:val="000000"/>
        </w:rPr>
        <w:t xml:space="preserve"> Power, </w:t>
      </w:r>
      <w:proofErr w:type="spellStart"/>
      <w:r w:rsidRPr="001A2F5B">
        <w:rPr>
          <w:rFonts w:asciiTheme="minorHAnsi" w:eastAsiaTheme="majorEastAsia" w:hAnsiTheme="minorHAnsi" w:cstheme="minorHAnsi"/>
          <w:color w:val="000000"/>
        </w:rPr>
        <w:t>Beneteau</w:t>
      </w:r>
      <w:proofErr w:type="spellEnd"/>
      <w:r w:rsidRPr="001A2F5B">
        <w:rPr>
          <w:rFonts w:asciiTheme="minorHAnsi" w:eastAsiaTheme="majorEastAsia" w:hAnsiTheme="minorHAnsi" w:cstheme="minorHAnsi"/>
          <w:color w:val="000000"/>
        </w:rPr>
        <w:t xml:space="preserve"> Sail, </w:t>
      </w:r>
      <w:proofErr w:type="spellStart"/>
      <w:r w:rsidR="0017687D" w:rsidRPr="0017687D">
        <w:rPr>
          <w:rFonts w:ascii="Calibri" w:hAnsi="Calibri" w:cs="Calibri"/>
          <w:color w:val="000000"/>
        </w:rPr>
        <w:t>Comitti</w:t>
      </w:r>
      <w:proofErr w:type="spellEnd"/>
      <w:r w:rsidR="0017687D" w:rsidRPr="0017687D">
        <w:rPr>
          <w:rFonts w:ascii="Calibri" w:hAnsi="Calibri" w:cs="Calibri"/>
          <w:color w:val="000000"/>
        </w:rPr>
        <w:t xml:space="preserve"> UK &amp; Caribbean</w:t>
      </w:r>
      <w:r w:rsidRPr="001A2F5B">
        <w:rPr>
          <w:rFonts w:asciiTheme="minorHAnsi" w:eastAsiaTheme="majorEastAsia" w:hAnsiTheme="minorHAnsi" w:cstheme="minorHAnsi"/>
          <w:color w:val="000000"/>
        </w:rPr>
        <w:t xml:space="preserve">, Brig RIBS, </w:t>
      </w:r>
      <w:proofErr w:type="spellStart"/>
      <w:r w:rsidRPr="001A2F5B">
        <w:rPr>
          <w:rFonts w:asciiTheme="minorHAnsi" w:eastAsiaTheme="majorEastAsia" w:hAnsiTheme="minorHAnsi" w:cstheme="minorHAnsi"/>
          <w:color w:val="000000"/>
        </w:rPr>
        <w:t>Cranchi</w:t>
      </w:r>
      <w:proofErr w:type="spellEnd"/>
      <w:r w:rsidRPr="001A2F5B">
        <w:rPr>
          <w:rFonts w:asciiTheme="minorHAnsi" w:eastAsiaTheme="majorEastAsia" w:hAnsiTheme="minorHAnsi" w:cstheme="minorHAnsi"/>
          <w:color w:val="000000"/>
        </w:rPr>
        <w:t xml:space="preserve">, Cobra, </w:t>
      </w:r>
      <w:proofErr w:type="spellStart"/>
      <w:r w:rsidRPr="001A2F5B">
        <w:rPr>
          <w:rFonts w:asciiTheme="minorHAnsi" w:eastAsiaTheme="majorEastAsia" w:hAnsiTheme="minorHAnsi" w:cstheme="minorHAnsi"/>
          <w:color w:val="000000"/>
        </w:rPr>
        <w:t>Dazcat</w:t>
      </w:r>
      <w:proofErr w:type="spellEnd"/>
      <w:r w:rsidRPr="001A2F5B">
        <w:rPr>
          <w:rFonts w:asciiTheme="minorHAnsi" w:eastAsiaTheme="majorEastAsia" w:hAnsiTheme="minorHAnsi" w:cstheme="minorHAnsi"/>
          <w:color w:val="000000"/>
        </w:rPr>
        <w:t xml:space="preserve">, </w:t>
      </w:r>
      <w:proofErr w:type="spellStart"/>
      <w:r w:rsidRPr="001A2F5B">
        <w:rPr>
          <w:rFonts w:asciiTheme="minorHAnsi" w:eastAsiaTheme="majorEastAsia" w:hAnsiTheme="minorHAnsi" w:cstheme="minorHAnsi"/>
          <w:color w:val="000000"/>
        </w:rPr>
        <w:t>Dehler</w:t>
      </w:r>
      <w:proofErr w:type="spellEnd"/>
      <w:r w:rsidRPr="001A2F5B">
        <w:rPr>
          <w:rFonts w:asciiTheme="minorHAnsi" w:eastAsiaTheme="majorEastAsia" w:hAnsiTheme="minorHAnsi" w:cstheme="minorHAnsi"/>
          <w:color w:val="000000"/>
        </w:rPr>
        <w:t xml:space="preserve"> , Discovery </w:t>
      </w:r>
      <w:r w:rsidR="0017687D">
        <w:rPr>
          <w:rFonts w:asciiTheme="minorHAnsi" w:eastAsiaTheme="majorEastAsia" w:hAnsiTheme="minorHAnsi" w:cstheme="minorHAnsi"/>
          <w:color w:val="000000"/>
        </w:rPr>
        <w:t>Shipyard</w:t>
      </w:r>
      <w:r w:rsidRPr="001A2F5B">
        <w:rPr>
          <w:rFonts w:asciiTheme="minorHAnsi" w:eastAsiaTheme="majorEastAsia" w:hAnsiTheme="minorHAnsi" w:cstheme="minorHAnsi"/>
          <w:color w:val="000000"/>
        </w:rPr>
        <w:t xml:space="preserve">, Dufour, Elan, Excess catamarans, Fjord, </w:t>
      </w:r>
      <w:proofErr w:type="spellStart"/>
      <w:r w:rsidRPr="001A2F5B">
        <w:rPr>
          <w:rFonts w:asciiTheme="minorHAnsi" w:eastAsiaTheme="majorEastAsia" w:hAnsiTheme="minorHAnsi" w:cstheme="minorHAnsi"/>
          <w:color w:val="000000"/>
        </w:rPr>
        <w:t>Fountaine</w:t>
      </w:r>
      <w:proofErr w:type="spellEnd"/>
      <w:r w:rsidRPr="001A2F5B">
        <w:rPr>
          <w:rFonts w:asciiTheme="minorHAnsi" w:eastAsiaTheme="majorEastAsia" w:hAnsiTheme="minorHAnsi" w:cstheme="minorHAnsi"/>
          <w:color w:val="000000"/>
        </w:rPr>
        <w:t xml:space="preserve"> </w:t>
      </w:r>
      <w:proofErr w:type="spellStart"/>
      <w:r w:rsidRPr="001A2F5B">
        <w:rPr>
          <w:rFonts w:asciiTheme="minorHAnsi" w:eastAsiaTheme="majorEastAsia" w:hAnsiTheme="minorHAnsi" w:cstheme="minorHAnsi"/>
          <w:color w:val="000000"/>
        </w:rPr>
        <w:t>Pajot</w:t>
      </w:r>
      <w:proofErr w:type="spellEnd"/>
      <w:r w:rsidRPr="001A2F5B">
        <w:rPr>
          <w:rFonts w:asciiTheme="minorHAnsi" w:eastAsiaTheme="majorEastAsia" w:hAnsiTheme="minorHAnsi" w:cstheme="minorHAnsi"/>
          <w:color w:val="000000"/>
        </w:rPr>
        <w:t xml:space="preserve">, </w:t>
      </w:r>
      <w:proofErr w:type="spellStart"/>
      <w:r w:rsidRPr="001A2F5B">
        <w:rPr>
          <w:rFonts w:asciiTheme="minorHAnsi" w:eastAsiaTheme="majorEastAsia" w:hAnsiTheme="minorHAnsi" w:cstheme="minorHAnsi"/>
          <w:color w:val="000000"/>
        </w:rPr>
        <w:t>Galeon</w:t>
      </w:r>
      <w:proofErr w:type="spellEnd"/>
      <w:r w:rsidRPr="001A2F5B">
        <w:rPr>
          <w:rFonts w:asciiTheme="minorHAnsi" w:eastAsiaTheme="majorEastAsia" w:hAnsiTheme="minorHAnsi" w:cstheme="minorHAnsi"/>
          <w:color w:val="000000"/>
        </w:rPr>
        <w:t xml:space="preserve">,  Greenline Yachts, Hanse, </w:t>
      </w:r>
      <w:proofErr w:type="spellStart"/>
      <w:r w:rsidRPr="001A2F5B">
        <w:rPr>
          <w:rFonts w:asciiTheme="minorHAnsi" w:eastAsiaTheme="majorEastAsia" w:hAnsiTheme="minorHAnsi" w:cstheme="minorHAnsi"/>
          <w:color w:val="000000"/>
        </w:rPr>
        <w:t>Hylas</w:t>
      </w:r>
      <w:proofErr w:type="spellEnd"/>
      <w:r w:rsidRPr="001A2F5B">
        <w:rPr>
          <w:rFonts w:asciiTheme="minorHAnsi" w:eastAsiaTheme="majorEastAsia" w:hAnsiTheme="minorHAnsi" w:cstheme="minorHAnsi"/>
          <w:color w:val="000000"/>
        </w:rPr>
        <w:t xml:space="preserve">, J-Boat, </w:t>
      </w:r>
      <w:proofErr w:type="spellStart"/>
      <w:r w:rsidRPr="001A2F5B">
        <w:rPr>
          <w:rFonts w:asciiTheme="minorHAnsi" w:eastAsiaTheme="majorEastAsia" w:hAnsiTheme="minorHAnsi" w:cstheme="minorHAnsi"/>
          <w:color w:val="000000"/>
        </w:rPr>
        <w:t>Jeanneau</w:t>
      </w:r>
      <w:proofErr w:type="spellEnd"/>
      <w:r w:rsidRPr="001A2F5B">
        <w:rPr>
          <w:rFonts w:asciiTheme="minorHAnsi" w:eastAsiaTheme="majorEastAsia" w:hAnsiTheme="minorHAnsi" w:cstheme="minorHAnsi"/>
          <w:color w:val="000000"/>
        </w:rPr>
        <w:t xml:space="preserve">, Lagoon, Moody,  </w:t>
      </w:r>
      <w:proofErr w:type="spellStart"/>
      <w:r w:rsidRPr="001A2F5B">
        <w:rPr>
          <w:rFonts w:asciiTheme="minorHAnsi" w:eastAsiaTheme="majorEastAsia" w:hAnsiTheme="minorHAnsi" w:cstheme="minorHAnsi"/>
          <w:color w:val="000000"/>
        </w:rPr>
        <w:t>Najad</w:t>
      </w:r>
      <w:proofErr w:type="spellEnd"/>
      <w:r w:rsidRPr="001A2F5B">
        <w:rPr>
          <w:rFonts w:asciiTheme="minorHAnsi" w:eastAsiaTheme="majorEastAsia" w:hAnsiTheme="minorHAnsi" w:cstheme="minorHAnsi"/>
          <w:color w:val="000000"/>
        </w:rPr>
        <w:t xml:space="preserve">, </w:t>
      </w:r>
      <w:proofErr w:type="spellStart"/>
      <w:r w:rsidRPr="001A2F5B">
        <w:rPr>
          <w:rFonts w:asciiTheme="minorHAnsi" w:eastAsiaTheme="majorEastAsia" w:hAnsiTheme="minorHAnsi" w:cstheme="minorHAnsi"/>
          <w:color w:val="000000"/>
        </w:rPr>
        <w:t>Nautitech</w:t>
      </w:r>
      <w:proofErr w:type="spellEnd"/>
      <w:r w:rsidRPr="001A2F5B">
        <w:rPr>
          <w:rFonts w:asciiTheme="minorHAnsi" w:eastAsiaTheme="majorEastAsia" w:hAnsiTheme="minorHAnsi" w:cstheme="minorHAnsi"/>
          <w:color w:val="000000"/>
        </w:rPr>
        <w:t xml:space="preserve">, Neel, Nimbus, </w:t>
      </w:r>
      <w:proofErr w:type="spellStart"/>
      <w:r w:rsidRPr="001A2F5B">
        <w:rPr>
          <w:rFonts w:asciiTheme="minorHAnsi" w:eastAsiaTheme="majorEastAsia" w:hAnsiTheme="minorHAnsi" w:cstheme="minorHAnsi"/>
          <w:color w:val="000000"/>
        </w:rPr>
        <w:t>Nordstar</w:t>
      </w:r>
      <w:proofErr w:type="spellEnd"/>
      <w:r w:rsidRPr="001A2F5B">
        <w:rPr>
          <w:rFonts w:asciiTheme="minorHAnsi" w:eastAsiaTheme="majorEastAsia" w:hAnsiTheme="minorHAnsi" w:cstheme="minorHAnsi"/>
          <w:color w:val="000000"/>
        </w:rPr>
        <w:t>, Prestige, RS Sail Boats, Sea Ray, Sessa, and Se</w:t>
      </w:r>
      <w:r w:rsidR="00753A77">
        <w:rPr>
          <w:rFonts w:asciiTheme="minorHAnsi" w:eastAsiaTheme="majorEastAsia" w:hAnsiTheme="minorHAnsi" w:cstheme="minorHAnsi"/>
          <w:color w:val="000000"/>
        </w:rPr>
        <w:t>a</w:t>
      </w:r>
      <w:r w:rsidRPr="001A2F5B">
        <w:rPr>
          <w:rFonts w:asciiTheme="minorHAnsi" w:eastAsiaTheme="majorEastAsia" w:hAnsiTheme="minorHAnsi" w:cstheme="minorHAnsi"/>
          <w:color w:val="000000"/>
        </w:rPr>
        <w:t xml:space="preserve">ward. </w:t>
      </w:r>
    </w:p>
    <w:p w14:paraId="4CFA0492" w14:textId="77777777" w:rsidR="001A2F5B" w:rsidRPr="001A2F5B" w:rsidRDefault="001A2F5B" w:rsidP="001A2F5B">
      <w:pPr>
        <w:rPr>
          <w:rFonts w:asciiTheme="minorHAnsi" w:eastAsiaTheme="majorEastAsia" w:hAnsiTheme="minorHAnsi" w:cstheme="minorHAnsi"/>
          <w:color w:val="000000"/>
        </w:rPr>
      </w:pPr>
    </w:p>
    <w:p w14:paraId="2E8E3699" w14:textId="77777777" w:rsidR="001A2F5B" w:rsidRPr="001A2F5B" w:rsidRDefault="001A2F5B" w:rsidP="001A2F5B">
      <w:pPr>
        <w:rPr>
          <w:rFonts w:asciiTheme="minorHAnsi" w:hAnsiTheme="minorHAnsi" w:cstheme="minorHAnsi"/>
        </w:rPr>
      </w:pPr>
      <w:r w:rsidRPr="001A2F5B">
        <w:rPr>
          <w:rFonts w:asciiTheme="minorHAnsi" w:hAnsiTheme="minorHAnsi" w:cstheme="minorHAnsi"/>
          <w:color w:val="000000"/>
        </w:rPr>
        <w:t xml:space="preserve">Bookings for appointments to see boats must be made in advance via MDL </w:t>
      </w:r>
      <w:hyperlink r:id="rId11" w:history="1">
        <w:r w:rsidRPr="001A2F5B">
          <w:rPr>
            <w:rStyle w:val="Hyperlink"/>
            <w:rFonts w:asciiTheme="minorHAnsi" w:hAnsiTheme="minorHAnsi" w:cstheme="minorHAnsi"/>
          </w:rPr>
          <w:t>https://www.mdlmarinas.co.uk/events/2020-09-11/the-ocean-village-boat-show/</w:t>
        </w:r>
      </w:hyperlink>
    </w:p>
    <w:p w14:paraId="20D15217" w14:textId="08B73D5D" w:rsidR="001A2F5B" w:rsidRPr="001A2F5B" w:rsidRDefault="001A2F5B" w:rsidP="001A2F5B">
      <w:pPr>
        <w:rPr>
          <w:rFonts w:asciiTheme="minorHAnsi" w:hAnsiTheme="minorHAnsi" w:cstheme="minorHAnsi"/>
          <w:color w:val="000000"/>
        </w:rPr>
      </w:pPr>
      <w:r w:rsidRPr="001A2F5B">
        <w:rPr>
          <w:rFonts w:asciiTheme="minorHAnsi" w:hAnsiTheme="minorHAnsi" w:cstheme="minorHAnsi"/>
          <w:color w:val="000000"/>
        </w:rPr>
        <w:t>as time slots are being allocated in order to manage the flow of people through the prestigious site.</w:t>
      </w:r>
    </w:p>
    <w:p w14:paraId="7413573E" w14:textId="77777777" w:rsidR="001A2F5B" w:rsidRDefault="001A2F5B" w:rsidP="001A2F5B">
      <w:pPr>
        <w:rPr>
          <w:rFonts w:asciiTheme="minorHAnsi" w:hAnsiTheme="minorHAnsi" w:cstheme="minorHAnsi"/>
          <w:color w:val="000000"/>
        </w:rPr>
      </w:pPr>
      <w:r w:rsidRPr="001A2F5B">
        <w:rPr>
          <w:rFonts w:asciiTheme="minorHAnsi" w:hAnsiTheme="minorHAnsi" w:cstheme="minorHAnsi"/>
          <w:color w:val="000000"/>
        </w:rPr>
        <w:t> </w:t>
      </w:r>
    </w:p>
    <w:p w14:paraId="5DEA67E8" w14:textId="2506E906" w:rsidR="00B30BE2" w:rsidRPr="001A2F5B" w:rsidRDefault="00D45609" w:rsidP="001A2F5B">
      <w:pPr>
        <w:rPr>
          <w:rFonts w:asciiTheme="minorHAnsi" w:hAnsiTheme="minorHAnsi" w:cstheme="minorHAnsi"/>
          <w:color w:val="000000"/>
        </w:rPr>
      </w:pPr>
      <w:r w:rsidRPr="001A2F5B">
        <w:rPr>
          <w:rFonts w:asciiTheme="minorHAnsi" w:eastAsiaTheme="majorEastAsia" w:hAnsiTheme="minorHAnsi" w:cstheme="minorHAnsi"/>
          <w:b/>
          <w:bCs/>
          <w:color w:val="000000"/>
          <w:lang w:eastAsia="en-US"/>
        </w:rPr>
        <w:t xml:space="preserve">Ends  </w:t>
      </w:r>
    </w:p>
    <w:p w14:paraId="6C3143F9" w14:textId="51347F1E" w:rsidR="00E02B52" w:rsidRPr="00756CE0" w:rsidRDefault="00D50E2B" w:rsidP="00D45609">
      <w:pPr>
        <w:spacing w:before="100" w:beforeAutospacing="1" w:after="100" w:afterAutospacing="1"/>
        <w:rPr>
          <w:rFonts w:asciiTheme="minorHAnsi" w:hAnsiTheme="minorHAnsi" w:cstheme="minorHAnsi"/>
          <w:b/>
          <w:bCs/>
        </w:rPr>
      </w:pPr>
      <w:r w:rsidRPr="00756CE0">
        <w:rPr>
          <w:rFonts w:asciiTheme="minorHAnsi" w:hAnsiTheme="minorHAnsi" w:cstheme="minorHAnsi"/>
          <w:b/>
          <w:bCs/>
        </w:rPr>
        <w:t>Notes for editors:</w:t>
      </w:r>
    </w:p>
    <w:p w14:paraId="3C003190" w14:textId="356853AC" w:rsidR="1EC11EEA" w:rsidRDefault="1EC11EEA" w:rsidP="1EC11EEA">
      <w:pPr>
        <w:rPr>
          <w:rFonts w:asciiTheme="majorHAnsi" w:hAnsiTheme="majorHAnsi" w:cs="Arial"/>
          <w:sz w:val="20"/>
          <w:szCs w:val="20"/>
        </w:rPr>
      </w:pPr>
      <w:r w:rsidRPr="1EC11EEA">
        <w:rPr>
          <w:rFonts w:ascii="Calibri" w:eastAsia="Calibri" w:hAnsi="Calibri" w:cs="Calibri"/>
          <w:b/>
          <w:bCs/>
          <w:color w:val="000000" w:themeColor="text1"/>
          <w:sz w:val="22"/>
          <w:szCs w:val="22"/>
        </w:rPr>
        <w:t>MDL Marinas</w:t>
      </w:r>
      <w:r w:rsidRPr="1EC11EEA">
        <w:rPr>
          <w:rFonts w:ascii="Calibri" w:eastAsia="Calibri" w:hAnsi="Calibri" w:cs="Calibri"/>
          <w:color w:val="000000" w:themeColor="text1"/>
          <w:sz w:val="22"/>
          <w:szCs w:val="22"/>
        </w:rPr>
        <w:t xml:space="preserve"> </w:t>
      </w:r>
    </w:p>
    <w:p w14:paraId="4848D3B0" w14:textId="7953E5BA"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 </w:t>
      </w:r>
    </w:p>
    <w:p w14:paraId="32A2DC7B" w14:textId="405FB444"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proud to be landlords to over 500 marine business companies, with over 260 staff delivering the unique MDL experience to all members, guests and commercial partners. </w:t>
      </w:r>
    </w:p>
    <w:p w14:paraId="7509C111" w14:textId="09996F91"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The company also advises on worldwide marina developments including Europe and China. </w:t>
      </w:r>
    </w:p>
    <w:p w14:paraId="5733E0E0" w14:textId="7A8DC06B" w:rsidR="1EC11EEA" w:rsidRDefault="1EC11EEA" w:rsidP="1EC11EEA">
      <w:pPr>
        <w:pStyle w:val="ListParagraph"/>
        <w:numPr>
          <w:ilvl w:val="0"/>
          <w:numId w:val="3"/>
        </w:numPr>
        <w:rPr>
          <w:sz w:val="20"/>
          <w:szCs w:val="20"/>
        </w:rPr>
      </w:pPr>
      <w:r w:rsidRPr="1EC11EEA">
        <w:rPr>
          <w:rFonts w:ascii="Calibri Light" w:eastAsia="Calibri Light" w:hAnsi="Calibri Light" w:cs="Calibri Light"/>
          <w:sz w:val="20"/>
          <w:szCs w:val="20"/>
        </w:rPr>
        <w:t xml:space="preserve">For more information visit </w:t>
      </w:r>
      <w:hyperlink>
        <w:r w:rsidRPr="1EC11EEA">
          <w:rPr>
            <w:rStyle w:val="Hyperlink"/>
            <w:rFonts w:ascii="Calibri Light" w:eastAsia="Calibri Light" w:hAnsi="Calibri Light" w:cs="Calibri Light"/>
            <w:sz w:val="20"/>
            <w:szCs w:val="20"/>
          </w:rPr>
          <w:t>www.mdlmarinas.co.uk</w:t>
        </w:r>
      </w:hyperlink>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1AD69D57"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715CD1B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7B216DE3" w14:textId="540782E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6EAB" w14:textId="77777777" w:rsidR="00C47867" w:rsidRDefault="00C47867" w:rsidP="002754A6">
      <w:r>
        <w:separator/>
      </w:r>
    </w:p>
  </w:endnote>
  <w:endnote w:type="continuationSeparator" w:id="0">
    <w:p w14:paraId="0B6E6386" w14:textId="77777777" w:rsidR="00C47867" w:rsidRDefault="00C47867"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D0BA" w14:textId="77777777" w:rsidR="00C47867" w:rsidRDefault="00C47867" w:rsidP="002754A6">
      <w:r>
        <w:separator/>
      </w:r>
    </w:p>
  </w:footnote>
  <w:footnote w:type="continuationSeparator" w:id="0">
    <w:p w14:paraId="6489EC89" w14:textId="77777777" w:rsidR="00C47867" w:rsidRDefault="00C47867"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E6C"/>
    <w:rsid w:val="00015667"/>
    <w:rsid w:val="00026842"/>
    <w:rsid w:val="000362AD"/>
    <w:rsid w:val="0004775C"/>
    <w:rsid w:val="000A4BEA"/>
    <w:rsid w:val="000A776B"/>
    <w:rsid w:val="000D2115"/>
    <w:rsid w:val="001176BE"/>
    <w:rsid w:val="0012478D"/>
    <w:rsid w:val="00130292"/>
    <w:rsid w:val="00143C9D"/>
    <w:rsid w:val="001473EE"/>
    <w:rsid w:val="0015014A"/>
    <w:rsid w:val="00153E47"/>
    <w:rsid w:val="0016557C"/>
    <w:rsid w:val="0017687D"/>
    <w:rsid w:val="001904C8"/>
    <w:rsid w:val="0019364E"/>
    <w:rsid w:val="001A2F5B"/>
    <w:rsid w:val="001A6038"/>
    <w:rsid w:val="001A655C"/>
    <w:rsid w:val="001A7CE9"/>
    <w:rsid w:val="001D1B12"/>
    <w:rsid w:val="001D5E59"/>
    <w:rsid w:val="001F4614"/>
    <w:rsid w:val="00204DAB"/>
    <w:rsid w:val="002158D3"/>
    <w:rsid w:val="00216047"/>
    <w:rsid w:val="00220D92"/>
    <w:rsid w:val="00230247"/>
    <w:rsid w:val="002428B2"/>
    <w:rsid w:val="00267117"/>
    <w:rsid w:val="002754A6"/>
    <w:rsid w:val="0028727C"/>
    <w:rsid w:val="00294E50"/>
    <w:rsid w:val="002B367F"/>
    <w:rsid w:val="002B65E4"/>
    <w:rsid w:val="002B781B"/>
    <w:rsid w:val="002B7D29"/>
    <w:rsid w:val="002D09FB"/>
    <w:rsid w:val="002D6FFB"/>
    <w:rsid w:val="002E0A56"/>
    <w:rsid w:val="0030765A"/>
    <w:rsid w:val="003358B5"/>
    <w:rsid w:val="003476CF"/>
    <w:rsid w:val="00350BFA"/>
    <w:rsid w:val="00356541"/>
    <w:rsid w:val="003628A7"/>
    <w:rsid w:val="00374EFB"/>
    <w:rsid w:val="00381E61"/>
    <w:rsid w:val="00383069"/>
    <w:rsid w:val="00390EB7"/>
    <w:rsid w:val="003A0ACA"/>
    <w:rsid w:val="003D1AEC"/>
    <w:rsid w:val="003D2D05"/>
    <w:rsid w:val="003F715D"/>
    <w:rsid w:val="00400F0A"/>
    <w:rsid w:val="00410704"/>
    <w:rsid w:val="00432B7F"/>
    <w:rsid w:val="00447C41"/>
    <w:rsid w:val="00452300"/>
    <w:rsid w:val="00454D18"/>
    <w:rsid w:val="00455870"/>
    <w:rsid w:val="0046485A"/>
    <w:rsid w:val="00481B87"/>
    <w:rsid w:val="00487A8B"/>
    <w:rsid w:val="00493B24"/>
    <w:rsid w:val="004B0D66"/>
    <w:rsid w:val="004B7DC7"/>
    <w:rsid w:val="004C637C"/>
    <w:rsid w:val="004E4818"/>
    <w:rsid w:val="004F3A9A"/>
    <w:rsid w:val="00510FE9"/>
    <w:rsid w:val="005141F4"/>
    <w:rsid w:val="00516862"/>
    <w:rsid w:val="00522A11"/>
    <w:rsid w:val="00523283"/>
    <w:rsid w:val="005235E1"/>
    <w:rsid w:val="0054026E"/>
    <w:rsid w:val="00542CA0"/>
    <w:rsid w:val="00544160"/>
    <w:rsid w:val="005558E2"/>
    <w:rsid w:val="005A4034"/>
    <w:rsid w:val="005A5CD9"/>
    <w:rsid w:val="005E3B0B"/>
    <w:rsid w:val="005E3CFF"/>
    <w:rsid w:val="005E71EB"/>
    <w:rsid w:val="00616858"/>
    <w:rsid w:val="006253E7"/>
    <w:rsid w:val="006328CA"/>
    <w:rsid w:val="00635A46"/>
    <w:rsid w:val="00635BD6"/>
    <w:rsid w:val="00636807"/>
    <w:rsid w:val="00662373"/>
    <w:rsid w:val="006656CB"/>
    <w:rsid w:val="00674C62"/>
    <w:rsid w:val="00681B57"/>
    <w:rsid w:val="00687F4C"/>
    <w:rsid w:val="00690C24"/>
    <w:rsid w:val="00694CD7"/>
    <w:rsid w:val="00696F4E"/>
    <w:rsid w:val="006B33EB"/>
    <w:rsid w:val="006B43D6"/>
    <w:rsid w:val="006D4A27"/>
    <w:rsid w:val="006F001F"/>
    <w:rsid w:val="006F1A29"/>
    <w:rsid w:val="00716139"/>
    <w:rsid w:val="007204CD"/>
    <w:rsid w:val="0073070A"/>
    <w:rsid w:val="007324E5"/>
    <w:rsid w:val="00736477"/>
    <w:rsid w:val="007415FD"/>
    <w:rsid w:val="00753A77"/>
    <w:rsid w:val="00756CE0"/>
    <w:rsid w:val="00797D2C"/>
    <w:rsid w:val="007A20BF"/>
    <w:rsid w:val="007A7FF9"/>
    <w:rsid w:val="007B364E"/>
    <w:rsid w:val="007C0132"/>
    <w:rsid w:val="007E105B"/>
    <w:rsid w:val="007E531E"/>
    <w:rsid w:val="00806CD2"/>
    <w:rsid w:val="00813217"/>
    <w:rsid w:val="00821E56"/>
    <w:rsid w:val="00823208"/>
    <w:rsid w:val="0082420E"/>
    <w:rsid w:val="008328D8"/>
    <w:rsid w:val="00835FDE"/>
    <w:rsid w:val="008504E8"/>
    <w:rsid w:val="00851B1A"/>
    <w:rsid w:val="00855F1D"/>
    <w:rsid w:val="00873634"/>
    <w:rsid w:val="0088563B"/>
    <w:rsid w:val="00897BD4"/>
    <w:rsid w:val="008A06B1"/>
    <w:rsid w:val="008A431E"/>
    <w:rsid w:val="008A4D15"/>
    <w:rsid w:val="008C4861"/>
    <w:rsid w:val="008C5952"/>
    <w:rsid w:val="009276BE"/>
    <w:rsid w:val="009278CC"/>
    <w:rsid w:val="00927FF1"/>
    <w:rsid w:val="00937658"/>
    <w:rsid w:val="00941692"/>
    <w:rsid w:val="009505D6"/>
    <w:rsid w:val="0095384B"/>
    <w:rsid w:val="00956CA4"/>
    <w:rsid w:val="009603CD"/>
    <w:rsid w:val="0096682B"/>
    <w:rsid w:val="0097595F"/>
    <w:rsid w:val="00982C2E"/>
    <w:rsid w:val="00991AED"/>
    <w:rsid w:val="009B2767"/>
    <w:rsid w:val="009B39C2"/>
    <w:rsid w:val="009C3250"/>
    <w:rsid w:val="009D7B67"/>
    <w:rsid w:val="009E5FEB"/>
    <w:rsid w:val="009F09F3"/>
    <w:rsid w:val="009F621B"/>
    <w:rsid w:val="00A07C43"/>
    <w:rsid w:val="00A11778"/>
    <w:rsid w:val="00A53778"/>
    <w:rsid w:val="00A610D8"/>
    <w:rsid w:val="00A65865"/>
    <w:rsid w:val="00A6610A"/>
    <w:rsid w:val="00A66A17"/>
    <w:rsid w:val="00A7410C"/>
    <w:rsid w:val="00A769EE"/>
    <w:rsid w:val="00A90DFB"/>
    <w:rsid w:val="00A91C2F"/>
    <w:rsid w:val="00AB3099"/>
    <w:rsid w:val="00AC117F"/>
    <w:rsid w:val="00AC16DE"/>
    <w:rsid w:val="00AC664B"/>
    <w:rsid w:val="00AD0295"/>
    <w:rsid w:val="00AD299D"/>
    <w:rsid w:val="00AD4901"/>
    <w:rsid w:val="00AE2AE2"/>
    <w:rsid w:val="00B200AC"/>
    <w:rsid w:val="00B274E6"/>
    <w:rsid w:val="00B30BE2"/>
    <w:rsid w:val="00B30D09"/>
    <w:rsid w:val="00B33744"/>
    <w:rsid w:val="00B87B85"/>
    <w:rsid w:val="00B904C4"/>
    <w:rsid w:val="00B90EB3"/>
    <w:rsid w:val="00B9158C"/>
    <w:rsid w:val="00B95A7E"/>
    <w:rsid w:val="00B95C86"/>
    <w:rsid w:val="00BB1CFE"/>
    <w:rsid w:val="00BC60C3"/>
    <w:rsid w:val="00BE0111"/>
    <w:rsid w:val="00BE5DE1"/>
    <w:rsid w:val="00BF0B64"/>
    <w:rsid w:val="00BF57E9"/>
    <w:rsid w:val="00C0038B"/>
    <w:rsid w:val="00C0151F"/>
    <w:rsid w:val="00C057CC"/>
    <w:rsid w:val="00C07D24"/>
    <w:rsid w:val="00C107B1"/>
    <w:rsid w:val="00C14B5D"/>
    <w:rsid w:val="00C16F96"/>
    <w:rsid w:val="00C22057"/>
    <w:rsid w:val="00C223A9"/>
    <w:rsid w:val="00C240BF"/>
    <w:rsid w:val="00C3486B"/>
    <w:rsid w:val="00C42ED1"/>
    <w:rsid w:val="00C440C5"/>
    <w:rsid w:val="00C47867"/>
    <w:rsid w:val="00C51497"/>
    <w:rsid w:val="00C53168"/>
    <w:rsid w:val="00C57CD8"/>
    <w:rsid w:val="00C608E9"/>
    <w:rsid w:val="00C74C67"/>
    <w:rsid w:val="00C9303F"/>
    <w:rsid w:val="00C94C84"/>
    <w:rsid w:val="00CA3A8C"/>
    <w:rsid w:val="00CA675B"/>
    <w:rsid w:val="00CB3CFF"/>
    <w:rsid w:val="00CB4961"/>
    <w:rsid w:val="00CD1F4D"/>
    <w:rsid w:val="00CF0C87"/>
    <w:rsid w:val="00D0075F"/>
    <w:rsid w:val="00D078D9"/>
    <w:rsid w:val="00D12D06"/>
    <w:rsid w:val="00D13F8B"/>
    <w:rsid w:val="00D3410C"/>
    <w:rsid w:val="00D34EEF"/>
    <w:rsid w:val="00D440D0"/>
    <w:rsid w:val="00D45609"/>
    <w:rsid w:val="00D50E2B"/>
    <w:rsid w:val="00D532D2"/>
    <w:rsid w:val="00D54FDC"/>
    <w:rsid w:val="00D55860"/>
    <w:rsid w:val="00D73BAD"/>
    <w:rsid w:val="00D80784"/>
    <w:rsid w:val="00D90D57"/>
    <w:rsid w:val="00DB2BE7"/>
    <w:rsid w:val="00DC0DE8"/>
    <w:rsid w:val="00DC282C"/>
    <w:rsid w:val="00DC411E"/>
    <w:rsid w:val="00DD0007"/>
    <w:rsid w:val="00DD2F65"/>
    <w:rsid w:val="00DE147D"/>
    <w:rsid w:val="00DE3FDC"/>
    <w:rsid w:val="00DE66A2"/>
    <w:rsid w:val="00DF7F13"/>
    <w:rsid w:val="00E02B52"/>
    <w:rsid w:val="00E35991"/>
    <w:rsid w:val="00E406D8"/>
    <w:rsid w:val="00E43545"/>
    <w:rsid w:val="00E55477"/>
    <w:rsid w:val="00E87B43"/>
    <w:rsid w:val="00E9484E"/>
    <w:rsid w:val="00EA4AEB"/>
    <w:rsid w:val="00EA4D3C"/>
    <w:rsid w:val="00EB0959"/>
    <w:rsid w:val="00ED0A39"/>
    <w:rsid w:val="00ED5179"/>
    <w:rsid w:val="00ED56F9"/>
    <w:rsid w:val="00EE2B7D"/>
    <w:rsid w:val="00EF0CF3"/>
    <w:rsid w:val="00EF6215"/>
    <w:rsid w:val="00F1015A"/>
    <w:rsid w:val="00F101A9"/>
    <w:rsid w:val="00F14AD0"/>
    <w:rsid w:val="00F20192"/>
    <w:rsid w:val="00F22CD6"/>
    <w:rsid w:val="00F3779A"/>
    <w:rsid w:val="00F50117"/>
    <w:rsid w:val="00F534A4"/>
    <w:rsid w:val="00F60FBC"/>
    <w:rsid w:val="00F6120C"/>
    <w:rsid w:val="00F6793A"/>
    <w:rsid w:val="00F93DA4"/>
    <w:rsid w:val="00F9415E"/>
    <w:rsid w:val="00FD55D3"/>
    <w:rsid w:val="00FD5811"/>
    <w:rsid w:val="00FE41B7"/>
    <w:rsid w:val="00FE5DA3"/>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1598179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lmarinas.co.uk/events/2020-09-11/the-ocean-village-boat-s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dlmarinas.co.uk/events/2020-09-11/the-ocean-village-boat-show/" TargetMode="External"/><Relationship Id="rId4" Type="http://schemas.openxmlformats.org/officeDocument/2006/relationships/settings" Target="settings.xml"/><Relationship Id="rId9" Type="http://schemas.openxmlformats.org/officeDocument/2006/relationships/hyperlink" Target="https://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C260-CB39-8D44-813F-BB087E69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78</cp:revision>
  <cp:lastPrinted>2020-07-23T08:50:00Z</cp:lastPrinted>
  <dcterms:created xsi:type="dcterms:W3CDTF">2020-07-22T13:50:00Z</dcterms:created>
  <dcterms:modified xsi:type="dcterms:W3CDTF">2020-08-18T10:36:00Z</dcterms:modified>
</cp:coreProperties>
</file>