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</w:rPr>
        <w:t>For immediate release</w:t>
      </w:r>
    </w:p>
    <w:p w14:paraId="61199FF6" w14:textId="03902E1D" w:rsidR="00A76377" w:rsidRPr="001A5197" w:rsidRDefault="00E47126" w:rsidP="00A76377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23rd</w:t>
      </w:r>
      <w:r w:rsidR="00673DC5">
        <w:rPr>
          <w:rFonts w:cstheme="minorHAnsi"/>
          <w:b/>
          <w:bCs/>
          <w:iCs/>
          <w:color w:val="000000"/>
        </w:rPr>
        <w:t xml:space="preserve"> </w:t>
      </w:r>
      <w:r w:rsidR="00225732">
        <w:rPr>
          <w:rFonts w:cstheme="minorHAnsi"/>
          <w:b/>
          <w:bCs/>
          <w:iCs/>
          <w:color w:val="000000"/>
        </w:rPr>
        <w:t>August</w:t>
      </w:r>
      <w:r w:rsidR="00A76377" w:rsidRPr="001A5197">
        <w:rPr>
          <w:rFonts w:cstheme="minorHAnsi"/>
          <w:b/>
          <w:bCs/>
          <w:iCs/>
          <w:color w:val="000000"/>
        </w:rPr>
        <w:t xml:space="preserve"> 2019</w:t>
      </w:r>
    </w:p>
    <w:p w14:paraId="2F1A85E5" w14:textId="69089B14" w:rsidR="00A76377" w:rsidRDefault="00A76377" w:rsidP="00A76377">
      <w:pPr>
        <w:rPr>
          <w:rFonts w:cstheme="minorHAnsi"/>
          <w:iCs/>
          <w:color w:val="000000"/>
        </w:rPr>
      </w:pPr>
      <w:r w:rsidRPr="001A5197">
        <w:rPr>
          <w:rFonts w:cstheme="minorHAnsi"/>
          <w:iCs/>
          <w:color w:val="000000"/>
        </w:rPr>
        <w:t> </w:t>
      </w:r>
    </w:p>
    <w:p w14:paraId="5EA7CC86" w14:textId="3AD16AA5" w:rsidR="003C4235" w:rsidRDefault="00733AA5" w:rsidP="00C65E93">
      <w:pPr>
        <w:jc w:val="center"/>
        <w:outlineLvl w:val="0"/>
        <w:rPr>
          <w:b/>
          <w:bCs/>
        </w:rPr>
      </w:pPr>
      <w:proofErr w:type="spellStart"/>
      <w:r w:rsidRPr="0014370E">
        <w:rPr>
          <w:b/>
          <w:bCs/>
        </w:rPr>
        <w:t>Ancasta</w:t>
      </w:r>
      <w:proofErr w:type="spellEnd"/>
      <w:r w:rsidRPr="0014370E">
        <w:rPr>
          <w:b/>
          <w:bCs/>
        </w:rPr>
        <w:t xml:space="preserve"> </w:t>
      </w:r>
      <w:r w:rsidR="003C4235">
        <w:rPr>
          <w:b/>
          <w:bCs/>
        </w:rPr>
        <w:t xml:space="preserve">showcases Prestige </w:t>
      </w:r>
      <w:r w:rsidR="00FF3984">
        <w:rPr>
          <w:b/>
          <w:bCs/>
        </w:rPr>
        <w:t xml:space="preserve">Motor Yachts </w:t>
      </w:r>
      <w:r w:rsidR="003C4235">
        <w:rPr>
          <w:b/>
          <w:bCs/>
        </w:rPr>
        <w:t xml:space="preserve">and </w:t>
      </w:r>
      <w:proofErr w:type="spellStart"/>
      <w:r w:rsidR="003C4235">
        <w:rPr>
          <w:b/>
          <w:bCs/>
        </w:rPr>
        <w:t>Beneteau</w:t>
      </w:r>
      <w:proofErr w:type="spellEnd"/>
      <w:r w:rsidR="003C4235">
        <w:rPr>
          <w:b/>
          <w:bCs/>
        </w:rPr>
        <w:t xml:space="preserve"> </w:t>
      </w:r>
      <w:r w:rsidR="00FF3984">
        <w:rPr>
          <w:b/>
          <w:bCs/>
        </w:rPr>
        <w:t>P</w:t>
      </w:r>
      <w:r w:rsidR="003C4235">
        <w:rPr>
          <w:b/>
          <w:bCs/>
        </w:rPr>
        <w:t>ower brands at the</w:t>
      </w:r>
      <w:r w:rsidR="00F85D3F">
        <w:rPr>
          <w:b/>
          <w:bCs/>
        </w:rPr>
        <w:t xml:space="preserve"> </w:t>
      </w:r>
    </w:p>
    <w:p w14:paraId="323A1227" w14:textId="665E2C3C" w:rsidR="00733AA5" w:rsidRDefault="00F85D3F" w:rsidP="003C4235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Southampton </w:t>
      </w:r>
      <w:r w:rsidR="003C4235">
        <w:rPr>
          <w:b/>
          <w:bCs/>
        </w:rPr>
        <w:t xml:space="preserve">International </w:t>
      </w:r>
      <w:r>
        <w:rPr>
          <w:b/>
          <w:bCs/>
        </w:rPr>
        <w:t xml:space="preserve">Boat Show </w:t>
      </w:r>
    </w:p>
    <w:p w14:paraId="4B8B0B96" w14:textId="3048488B" w:rsidR="00C65E93" w:rsidRDefault="00C65E93" w:rsidP="00C65E93">
      <w:pPr>
        <w:jc w:val="center"/>
        <w:outlineLvl w:val="0"/>
        <w:rPr>
          <w:b/>
          <w:bCs/>
        </w:rPr>
      </w:pPr>
    </w:p>
    <w:p w14:paraId="61B17538" w14:textId="6C1202A9" w:rsidR="00550CDF" w:rsidRDefault="00012D2A" w:rsidP="00C65E93">
      <w:pPr>
        <w:outlineLvl w:val="0"/>
      </w:pPr>
      <w:proofErr w:type="spellStart"/>
      <w:r>
        <w:t>Ancasta</w:t>
      </w:r>
      <w:proofErr w:type="spellEnd"/>
      <w:r>
        <w:t xml:space="preserve"> </w:t>
      </w:r>
      <w:r w:rsidR="003C4235">
        <w:t>is</w:t>
      </w:r>
      <w:r>
        <w:t xml:space="preserve"> displaying boats from the exciting Prestige and </w:t>
      </w:r>
      <w:proofErr w:type="spellStart"/>
      <w:r>
        <w:t>Beneteau</w:t>
      </w:r>
      <w:proofErr w:type="spellEnd"/>
      <w:r>
        <w:t xml:space="preserve"> </w:t>
      </w:r>
      <w:r w:rsidR="00FF3984">
        <w:t>P</w:t>
      </w:r>
      <w:r>
        <w:t xml:space="preserve">ower </w:t>
      </w:r>
      <w:proofErr w:type="spellStart"/>
      <w:r w:rsidR="001936C7">
        <w:t>ranges</w:t>
      </w:r>
      <w:proofErr w:type="spellEnd"/>
      <w:r>
        <w:t xml:space="preserve"> at the 2019 Southampton </w:t>
      </w:r>
      <w:r w:rsidR="003C4235">
        <w:t xml:space="preserve">International </w:t>
      </w:r>
      <w:r>
        <w:t>Boat Show</w:t>
      </w:r>
      <w:r w:rsidR="001421D7">
        <w:t xml:space="preserve"> which takes place 13</w:t>
      </w:r>
      <w:r w:rsidR="001421D7" w:rsidRPr="001421D7">
        <w:rPr>
          <w:vertAlign w:val="superscript"/>
        </w:rPr>
        <w:t>th</w:t>
      </w:r>
      <w:r w:rsidR="001421D7">
        <w:t xml:space="preserve"> – 22nd September</w:t>
      </w:r>
      <w:r>
        <w:t>. From spacious family motor cruisers to luxury performance power craft there is something for everyone.</w:t>
      </w:r>
      <w:r w:rsidR="00FC3F74">
        <w:t xml:space="preserve"> </w:t>
      </w:r>
    </w:p>
    <w:p w14:paraId="63C2F871" w14:textId="77777777" w:rsidR="001936C7" w:rsidRDefault="001936C7" w:rsidP="00C65E93">
      <w:pPr>
        <w:outlineLvl w:val="0"/>
      </w:pPr>
    </w:p>
    <w:p w14:paraId="0820EA48" w14:textId="69E5169F" w:rsidR="001936C7" w:rsidRDefault="001936C7" w:rsidP="00C65E93">
      <w:pPr>
        <w:outlineLvl w:val="0"/>
      </w:pPr>
      <w:proofErr w:type="spellStart"/>
      <w:r>
        <w:t>Ancasta</w:t>
      </w:r>
      <w:proofErr w:type="spellEnd"/>
      <w:r>
        <w:t xml:space="preserve">, Prestige Luxury Motor Yacht Dealer of the Year 2019, will </w:t>
      </w:r>
      <w:r w:rsidR="003C4235">
        <w:t>host the UK and world launches of:</w:t>
      </w:r>
    </w:p>
    <w:p w14:paraId="315FB7D9" w14:textId="77777777" w:rsidR="001936C7" w:rsidRDefault="001936C7" w:rsidP="00C65E93">
      <w:pPr>
        <w:outlineLvl w:val="0"/>
      </w:pPr>
    </w:p>
    <w:p w14:paraId="4F57F6F1" w14:textId="38E50FFC" w:rsidR="0056158B" w:rsidRDefault="00550CDF" w:rsidP="001421D7">
      <w:pPr>
        <w:outlineLvl w:val="0"/>
        <w:rPr>
          <w:rFonts w:ascii="Calibri" w:eastAsia="Times New Roman" w:hAnsi="Calibri" w:cs="Calibri"/>
          <w:color w:val="000000"/>
        </w:rPr>
      </w:pPr>
      <w:r w:rsidRPr="007048AB">
        <w:rPr>
          <w:rFonts w:eastAsia="Times New Roman" w:cstheme="minorHAnsi"/>
          <w:b/>
          <w:bCs/>
          <w:color w:val="000000" w:themeColor="text1"/>
        </w:rPr>
        <w:t xml:space="preserve">Prestige 590 </w:t>
      </w:r>
      <w:r w:rsidRPr="00AC724C">
        <w:rPr>
          <w:rFonts w:eastAsia="Times New Roman" w:cstheme="minorHAnsi"/>
          <w:b/>
          <w:bCs/>
          <w:color w:val="000000" w:themeColor="text1"/>
        </w:rPr>
        <w:t>(M604)</w:t>
      </w:r>
      <w:r w:rsidR="003C4235">
        <w:rPr>
          <w:rFonts w:eastAsia="Times New Roman" w:cstheme="minorHAnsi"/>
          <w:b/>
          <w:bCs/>
          <w:color w:val="000000" w:themeColor="text1"/>
        </w:rPr>
        <w:t xml:space="preserve">. </w:t>
      </w:r>
      <w:r w:rsidRPr="00AC724C">
        <w:rPr>
          <w:rFonts w:eastAsia="Times New Roman" w:cstheme="minorHAnsi"/>
          <w:color w:val="000000" w:themeColor="text1"/>
        </w:rPr>
        <w:t>T</w:t>
      </w:r>
      <w:r w:rsidRPr="00AC724C">
        <w:rPr>
          <w:rFonts w:eastAsia="Times New Roman" w:cstheme="minorHAnsi"/>
          <w:color w:val="000000" w:themeColor="text1"/>
          <w:shd w:val="clear" w:color="auto" w:fill="FFFFFF"/>
        </w:rPr>
        <w:t xml:space="preserve">his new Prestige concentrates all the latest evolutions of the brand while respecting the tradition and heritage of Prestige Yachts. </w:t>
      </w:r>
      <w:r w:rsidR="003C4235">
        <w:rPr>
          <w:rFonts w:eastAsia="Times New Roman" w:cstheme="minorHAnsi"/>
          <w:color w:val="000000" w:themeColor="text1"/>
          <w:shd w:val="clear" w:color="auto" w:fill="FFFFFF"/>
        </w:rPr>
        <w:t>Featuring a flybridge, master, VIP and guest staterooms as well as optional crew accommodation it comes with ZEUS Drive System</w:t>
      </w:r>
      <w:r w:rsidR="007908F8">
        <w:rPr>
          <w:rFonts w:eastAsia="Times New Roman" w:cstheme="minorHAnsi"/>
          <w:color w:val="000000" w:themeColor="text1"/>
          <w:shd w:val="clear" w:color="auto" w:fill="FFFFFF"/>
        </w:rPr>
        <w:t xml:space="preserve">, as well as Skyhook digital anchoring. </w:t>
      </w:r>
      <w:proofErr w:type="spellStart"/>
      <w:r w:rsidR="007908F8">
        <w:rPr>
          <w:rFonts w:eastAsia="Times New Roman" w:cstheme="minorHAnsi"/>
          <w:color w:val="000000" w:themeColor="text1"/>
          <w:shd w:val="clear" w:color="auto" w:fill="FFFFFF"/>
        </w:rPr>
        <w:t>Ancasta’s</w:t>
      </w:r>
      <w:proofErr w:type="spellEnd"/>
      <w:r w:rsidR="0056158B" w:rsidRPr="00A15047">
        <w:rPr>
          <w:rFonts w:ascii="Calibri" w:eastAsia="Times New Roman" w:hAnsi="Calibri" w:cs="Calibri"/>
          <w:color w:val="000000"/>
        </w:rPr>
        <w:t xml:space="preserve"> innovative </w:t>
      </w:r>
      <w:r w:rsidR="00765B2D">
        <w:rPr>
          <w:rFonts w:ascii="Calibri" w:eastAsia="Times New Roman" w:hAnsi="Calibri" w:cs="Calibri"/>
          <w:color w:val="000000"/>
        </w:rPr>
        <w:t>o</w:t>
      </w:r>
      <w:r w:rsidR="0056158B" w:rsidRPr="00A15047">
        <w:rPr>
          <w:rFonts w:ascii="Calibri" w:eastAsia="Times New Roman" w:hAnsi="Calibri" w:cs="Calibri"/>
          <w:color w:val="000000"/>
        </w:rPr>
        <w:t xml:space="preserve">wnership </w:t>
      </w:r>
      <w:r w:rsidR="00765B2D">
        <w:rPr>
          <w:rFonts w:ascii="Calibri" w:eastAsia="Times New Roman" w:hAnsi="Calibri" w:cs="Calibri"/>
          <w:color w:val="000000"/>
        </w:rPr>
        <w:t>s</w:t>
      </w:r>
      <w:r w:rsidR="0056158B" w:rsidRPr="00A15047">
        <w:rPr>
          <w:rFonts w:ascii="Calibri" w:eastAsia="Times New Roman" w:hAnsi="Calibri" w:cs="Calibri"/>
          <w:color w:val="000000"/>
        </w:rPr>
        <w:t xml:space="preserve">olutions </w:t>
      </w:r>
      <w:r w:rsidR="007908F8">
        <w:rPr>
          <w:rFonts w:ascii="Calibri" w:eastAsia="Times New Roman" w:hAnsi="Calibri" w:cs="Calibri"/>
          <w:color w:val="000000"/>
        </w:rPr>
        <w:t>means it can be yours from</w:t>
      </w:r>
      <w:r w:rsidR="0056158B" w:rsidRPr="00A15047">
        <w:rPr>
          <w:rFonts w:ascii="Calibri" w:eastAsia="Times New Roman" w:hAnsi="Calibri" w:cs="Calibri"/>
          <w:color w:val="000000"/>
        </w:rPr>
        <w:t xml:space="preserve"> </w:t>
      </w:r>
      <w:r w:rsidR="00A15047">
        <w:rPr>
          <w:rFonts w:ascii="Calibri" w:eastAsia="Times New Roman" w:hAnsi="Calibri" w:cs="Calibri"/>
          <w:color w:val="000000"/>
        </w:rPr>
        <w:t xml:space="preserve">just </w:t>
      </w:r>
      <w:r w:rsidR="0056158B" w:rsidRPr="00A15047">
        <w:rPr>
          <w:rFonts w:ascii="Calibri" w:eastAsia="Times New Roman" w:hAnsi="Calibri" w:cs="Calibri"/>
          <w:color w:val="000000"/>
        </w:rPr>
        <w:t>£3,000 per month</w:t>
      </w:r>
      <w:r w:rsidR="000B6885">
        <w:rPr>
          <w:rFonts w:ascii="Calibri" w:eastAsia="Times New Roman" w:hAnsi="Calibri" w:cs="Calibri"/>
          <w:color w:val="000000"/>
        </w:rPr>
        <w:t>.</w:t>
      </w:r>
      <w:r w:rsidR="007908F8">
        <w:rPr>
          <w:rFonts w:ascii="Calibri" w:eastAsia="Times New Roman" w:hAnsi="Calibri" w:cs="Calibri"/>
          <w:color w:val="000000"/>
        </w:rPr>
        <w:t xml:space="preserve"> </w:t>
      </w:r>
    </w:p>
    <w:p w14:paraId="46A30599" w14:textId="771A8A42" w:rsidR="007908F8" w:rsidRDefault="007908F8" w:rsidP="001421D7">
      <w:pPr>
        <w:outlineLvl w:val="0"/>
        <w:rPr>
          <w:rFonts w:ascii="Calibri" w:eastAsia="Times New Roman" w:hAnsi="Calibri" w:cs="Calibri"/>
          <w:color w:val="000000"/>
        </w:rPr>
      </w:pPr>
    </w:p>
    <w:p w14:paraId="69FB4CA1" w14:textId="77777777" w:rsidR="007908F8" w:rsidRPr="001421D7" w:rsidRDefault="007908F8" w:rsidP="007908F8">
      <w:pPr>
        <w:outlineLvl w:val="0"/>
      </w:pPr>
      <w:r>
        <w:rPr>
          <w:rFonts w:ascii="Calibri" w:eastAsia="Times New Roman" w:hAnsi="Calibri" w:cs="Calibri"/>
          <w:color w:val="000000"/>
        </w:rPr>
        <w:t>Take an online 360 tour here</w:t>
      </w:r>
      <w:r w:rsidRPr="00EC16EB">
        <w:t xml:space="preserve"> </w:t>
      </w:r>
      <w:hyperlink r:id="rId7" w:history="1">
        <w:r w:rsidRPr="005A7083">
          <w:rPr>
            <w:rStyle w:val="Hyperlink"/>
            <w:rFonts w:ascii="Calibri" w:eastAsia="Times New Roman" w:hAnsi="Calibri" w:cs="Calibri"/>
          </w:rPr>
          <w:t>https://ancasta.com/boats-for-sale/new-boats/prestige/flybridge-line/590/</w:t>
        </w:r>
      </w:hyperlink>
      <w:r>
        <w:rPr>
          <w:rFonts w:ascii="Calibri" w:eastAsia="Times New Roman" w:hAnsi="Calibri" w:cs="Calibri"/>
          <w:color w:val="000000"/>
        </w:rPr>
        <w:t xml:space="preserve"> and then come and see the real thing.</w:t>
      </w:r>
    </w:p>
    <w:p w14:paraId="03838AF8" w14:textId="46F20FE1" w:rsidR="00550CDF" w:rsidRPr="00A15047" w:rsidRDefault="00550CDF" w:rsidP="00550CDF">
      <w:pPr>
        <w:rPr>
          <w:rFonts w:eastAsia="Times New Roman" w:cstheme="minorHAnsi"/>
          <w:color w:val="000000" w:themeColor="text1"/>
        </w:rPr>
      </w:pPr>
    </w:p>
    <w:p w14:paraId="34F77CF4" w14:textId="2A160503" w:rsidR="007B3924" w:rsidRDefault="00550CDF" w:rsidP="007B3924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7048AB">
        <w:rPr>
          <w:rFonts w:eastAsia="Times New Roman" w:cstheme="minorHAnsi"/>
          <w:b/>
          <w:bCs/>
          <w:color w:val="000000" w:themeColor="text1"/>
        </w:rPr>
        <w:t>Prestige 420</w:t>
      </w:r>
      <w:r w:rsidRPr="00FC3F74">
        <w:rPr>
          <w:rFonts w:eastAsia="Times New Roman" w:cstheme="minorHAnsi"/>
          <w:b/>
          <w:bCs/>
          <w:color w:val="000000" w:themeColor="text1"/>
        </w:rPr>
        <w:t xml:space="preserve"> (M600)</w:t>
      </w:r>
      <w:r w:rsidR="007908F8">
        <w:rPr>
          <w:rFonts w:eastAsia="Times New Roman" w:cstheme="minorHAnsi"/>
          <w:b/>
          <w:bCs/>
          <w:color w:val="000000" w:themeColor="text1"/>
        </w:rPr>
        <w:t>.</w:t>
      </w:r>
      <w:r w:rsidRPr="00FC3F74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7908F8">
        <w:rPr>
          <w:rFonts w:eastAsia="Times New Roman" w:cstheme="minorHAnsi"/>
          <w:b/>
          <w:bCs/>
          <w:color w:val="000000" w:themeColor="text1"/>
        </w:rPr>
        <w:t>C</w:t>
      </w:r>
      <w:r w:rsidRPr="00FC3F74">
        <w:rPr>
          <w:rFonts w:eastAsia="Times New Roman" w:cstheme="minorHAnsi"/>
          <w:b/>
          <w:bCs/>
          <w:color w:val="000000" w:themeColor="text1"/>
        </w:rPr>
        <w:t>elebrating its j</w:t>
      </w:r>
      <w:r w:rsidRPr="007048AB">
        <w:rPr>
          <w:rFonts w:eastAsia="Times New Roman" w:cstheme="minorHAnsi"/>
          <w:b/>
          <w:bCs/>
          <w:color w:val="000000" w:themeColor="text1"/>
        </w:rPr>
        <w:t>oint Wor</w:t>
      </w:r>
      <w:r w:rsidRPr="00FC3F74">
        <w:rPr>
          <w:rFonts w:eastAsia="Times New Roman" w:cstheme="minorHAnsi"/>
          <w:b/>
          <w:bCs/>
          <w:color w:val="000000" w:themeColor="text1"/>
        </w:rPr>
        <w:t>ld L</w:t>
      </w:r>
      <w:r w:rsidRPr="007048AB">
        <w:rPr>
          <w:rFonts w:eastAsia="Times New Roman" w:cstheme="minorHAnsi"/>
          <w:b/>
          <w:bCs/>
          <w:color w:val="000000" w:themeColor="text1"/>
        </w:rPr>
        <w:t>aunch</w:t>
      </w:r>
      <w:r w:rsidRPr="00FC3F74">
        <w:rPr>
          <w:rFonts w:eastAsia="Times New Roman" w:cstheme="minorHAnsi"/>
          <w:color w:val="000000" w:themeColor="text1"/>
        </w:rPr>
        <w:t xml:space="preserve">, </w:t>
      </w:r>
      <w:r w:rsidR="007908F8">
        <w:rPr>
          <w:rFonts w:eastAsia="Times New Roman" w:cstheme="minorHAnsi"/>
          <w:color w:val="000000" w:themeColor="text1"/>
        </w:rPr>
        <w:t>(</w:t>
      </w:r>
      <w:r w:rsidRPr="00FC3F74">
        <w:rPr>
          <w:rFonts w:eastAsia="Times New Roman" w:cstheme="minorHAnsi"/>
          <w:color w:val="000000" w:themeColor="text1"/>
        </w:rPr>
        <w:t>at both the Southampton International Boat Show and at the Cannes Yachting Festival</w:t>
      </w:r>
      <w:r w:rsidR="007908F8">
        <w:rPr>
          <w:rFonts w:eastAsia="Times New Roman" w:cstheme="minorHAnsi"/>
          <w:color w:val="000000" w:themeColor="text1"/>
        </w:rPr>
        <w:t xml:space="preserve">) this </w:t>
      </w:r>
      <w:r w:rsidR="007908F8">
        <w:rPr>
          <w:rFonts w:eastAsia="Times New Roman" w:cstheme="minorHAnsi"/>
          <w:color w:val="000000" w:themeColor="text1"/>
          <w:bdr w:val="none" w:sz="0" w:space="0" w:color="auto" w:frame="1"/>
        </w:rPr>
        <w:t>s</w:t>
      </w:r>
      <w:r w:rsidRPr="00FC3F74">
        <w:rPr>
          <w:rFonts w:eastAsia="Times New Roman" w:cstheme="minorHAnsi"/>
          <w:color w:val="000000" w:themeColor="text1"/>
          <w:bdr w:val="none" w:sz="0" w:space="0" w:color="auto" w:frame="1"/>
        </w:rPr>
        <w:t>pacious and bright, enjoyable and high-performance, Prestige 420 </w:t>
      </w:r>
      <w:r w:rsidRPr="00FC3F74">
        <w:rPr>
          <w:rFonts w:eastAsia="Times New Roman" w:cstheme="minorHAnsi"/>
          <w:color w:val="000000" w:themeColor="text1"/>
          <w:shd w:val="clear" w:color="auto" w:fill="FFFFFF"/>
        </w:rPr>
        <w:t xml:space="preserve">reflects the core values of the brand and offers an incredible </w:t>
      </w:r>
      <w:r w:rsidR="006D23B3">
        <w:rPr>
          <w:rFonts w:eastAsia="Times New Roman" w:cstheme="minorHAnsi"/>
          <w:color w:val="000000" w:themeColor="text1"/>
          <w:shd w:val="clear" w:color="auto" w:fill="FFFFFF"/>
        </w:rPr>
        <w:t>use of space</w:t>
      </w:r>
      <w:r w:rsidRPr="00FC3F74">
        <w:rPr>
          <w:rFonts w:eastAsia="Times New Roman" w:cstheme="minorHAnsi"/>
          <w:color w:val="000000" w:themeColor="text1"/>
          <w:shd w:val="clear" w:color="auto" w:fill="FFFFFF"/>
        </w:rPr>
        <w:t xml:space="preserve"> aboard a boat of this siz</w:t>
      </w:r>
      <w:r w:rsidR="007908F8">
        <w:rPr>
          <w:rFonts w:eastAsia="Times New Roman" w:cstheme="minorHAnsi"/>
          <w:color w:val="000000" w:themeColor="text1"/>
          <w:shd w:val="clear" w:color="auto" w:fill="FFFFFF"/>
        </w:rPr>
        <w:t xml:space="preserve">e </w:t>
      </w:r>
      <w:r w:rsidR="00944465">
        <w:rPr>
          <w:rFonts w:eastAsia="Times New Roman" w:cstheme="minorHAnsi"/>
          <w:color w:val="000000" w:themeColor="text1"/>
          <w:shd w:val="clear" w:color="auto" w:fill="FFFFFF"/>
        </w:rPr>
        <w:t>including two cabins with separate entrances</w:t>
      </w:r>
      <w:r w:rsidRPr="00FC3F74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  <w:proofErr w:type="gramStart"/>
      <w:r w:rsidR="007B3924" w:rsidRPr="007B3924">
        <w:rPr>
          <w:rFonts w:eastAsia="Times New Roman" w:cstheme="minorHAnsi"/>
          <w:color w:val="000000" w:themeColor="text1"/>
          <w:shd w:val="clear" w:color="auto" w:fill="FFFFFF"/>
        </w:rPr>
        <w:t>Also</w:t>
      </w:r>
      <w:proofErr w:type="gramEnd"/>
      <w:r w:rsidR="007B3924" w:rsidRPr="007B3924">
        <w:rPr>
          <w:rFonts w:eastAsia="Times New Roman" w:cstheme="minorHAnsi"/>
          <w:color w:val="000000" w:themeColor="text1"/>
          <w:shd w:val="clear" w:color="auto" w:fill="FFFFFF"/>
        </w:rPr>
        <w:t xml:space="preserve"> on display will be the Prestige 460s</w:t>
      </w:r>
      <w:r w:rsidR="001421D7">
        <w:rPr>
          <w:rFonts w:eastAsia="Times New Roman" w:cstheme="minorHAnsi"/>
          <w:color w:val="000000" w:themeColor="text1"/>
          <w:shd w:val="clear" w:color="auto" w:fill="FFFFFF"/>
        </w:rPr>
        <w:t xml:space="preserve"> and </w:t>
      </w:r>
      <w:r w:rsidR="007B3924" w:rsidRPr="007B3924">
        <w:rPr>
          <w:rFonts w:eastAsia="Times New Roman" w:cstheme="minorHAnsi"/>
          <w:color w:val="000000" w:themeColor="text1"/>
          <w:shd w:val="clear" w:color="auto" w:fill="FFFFFF"/>
        </w:rPr>
        <w:t>520</w:t>
      </w:r>
      <w:r w:rsidR="001421D7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29CB1FBB" w14:textId="708D0207" w:rsidR="00944465" w:rsidRDefault="00944465" w:rsidP="007B3924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C93B01D" w14:textId="45FB6133" w:rsidR="00944465" w:rsidRPr="007B3924" w:rsidRDefault="00944465" w:rsidP="007B3924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In addition,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Ancasta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are now taking appointments to view:</w:t>
      </w:r>
    </w:p>
    <w:p w14:paraId="6877070F" w14:textId="61343525" w:rsidR="00550CDF" w:rsidRPr="00FC3F74" w:rsidRDefault="00550CDF" w:rsidP="00550CDF">
      <w:pPr>
        <w:rPr>
          <w:rFonts w:eastAsia="Times New Roman" w:cstheme="minorHAnsi"/>
          <w:color w:val="000000" w:themeColor="text1"/>
        </w:rPr>
      </w:pPr>
    </w:p>
    <w:p w14:paraId="4E8C95F4" w14:textId="089284A1" w:rsidR="004C732F" w:rsidRDefault="00DD74BF" w:rsidP="00E251C6">
      <w:pPr>
        <w:outlineLvl w:val="0"/>
        <w:rPr>
          <w:rFonts w:eastAsia="Times New Roman" w:cstheme="minorHAnsi"/>
          <w:color w:val="000000" w:themeColor="text1"/>
        </w:rPr>
      </w:pPr>
      <w:proofErr w:type="spellStart"/>
      <w:r w:rsidRPr="00B82545">
        <w:rPr>
          <w:rFonts w:eastAsia="Times New Roman" w:cstheme="minorHAnsi"/>
          <w:b/>
          <w:bCs/>
          <w:color w:val="000000" w:themeColor="text1"/>
        </w:rPr>
        <w:t>Beneteau</w:t>
      </w:r>
      <w:proofErr w:type="spellEnd"/>
      <w:r w:rsidRPr="00B82545">
        <w:rPr>
          <w:rFonts w:eastAsia="Times New Roman" w:cstheme="minorHAnsi"/>
          <w:b/>
          <w:bCs/>
          <w:color w:val="000000" w:themeColor="text1"/>
        </w:rPr>
        <w:t xml:space="preserve"> Swift Trawler 47 (M147)</w:t>
      </w:r>
      <w:r w:rsidR="00944465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</w:t>
      </w:r>
      <w:r w:rsidR="00944465">
        <w:rPr>
          <w:rFonts w:eastAsia="Times New Roman" w:cstheme="minorHAnsi"/>
          <w:color w:val="000000" w:themeColor="text1"/>
        </w:rPr>
        <w:t>D</w:t>
      </w:r>
      <w:r>
        <w:rPr>
          <w:rFonts w:eastAsia="Times New Roman" w:cstheme="minorHAnsi"/>
          <w:color w:val="000000" w:themeColor="text1"/>
        </w:rPr>
        <w:t>esigned for travelling with family</w:t>
      </w:r>
      <w:r w:rsidR="00944465">
        <w:rPr>
          <w:rFonts w:eastAsia="Times New Roman" w:cstheme="minorHAnsi"/>
          <w:color w:val="000000" w:themeColor="text1"/>
        </w:rPr>
        <w:t xml:space="preserve">, </w:t>
      </w:r>
      <w:r>
        <w:rPr>
          <w:rFonts w:eastAsia="Times New Roman" w:cstheme="minorHAnsi"/>
          <w:color w:val="000000" w:themeColor="text1"/>
        </w:rPr>
        <w:t xml:space="preserve">the spacious interiors, large flybridge and open plan </w:t>
      </w:r>
      <w:r w:rsidR="00B82545">
        <w:rPr>
          <w:rFonts w:eastAsia="Times New Roman" w:cstheme="minorHAnsi"/>
          <w:color w:val="000000" w:themeColor="text1"/>
        </w:rPr>
        <w:t>deck, as well as the large swim platform</w:t>
      </w:r>
      <w:r w:rsidR="00944465">
        <w:rPr>
          <w:rFonts w:eastAsia="Times New Roman" w:cstheme="minorHAnsi"/>
          <w:color w:val="000000" w:themeColor="text1"/>
        </w:rPr>
        <w:t>, will be an instant hit</w:t>
      </w:r>
      <w:r w:rsidR="00B82545">
        <w:rPr>
          <w:rFonts w:eastAsia="Times New Roman" w:cstheme="minorHAnsi"/>
          <w:color w:val="000000" w:themeColor="text1"/>
        </w:rPr>
        <w:t xml:space="preserve">. </w:t>
      </w:r>
      <w:r w:rsidR="00944465">
        <w:rPr>
          <w:rFonts w:eastAsia="Times New Roman" w:cstheme="minorHAnsi"/>
          <w:color w:val="000000" w:themeColor="text1"/>
        </w:rPr>
        <w:t>Wide</w:t>
      </w:r>
      <w:r w:rsidR="00B82545">
        <w:rPr>
          <w:rFonts w:eastAsia="Times New Roman" w:cstheme="minorHAnsi"/>
          <w:color w:val="000000" w:themeColor="text1"/>
        </w:rPr>
        <w:t xml:space="preserve"> walkways and handrails give security and comfort when moving around. The twin engines make handling </w:t>
      </w:r>
      <w:proofErr w:type="gramStart"/>
      <w:r w:rsidR="00944465">
        <w:rPr>
          <w:rFonts w:eastAsia="Times New Roman" w:cstheme="minorHAnsi"/>
          <w:color w:val="000000" w:themeColor="text1"/>
        </w:rPr>
        <w:t>straightforward</w:t>
      </w:r>
      <w:proofErr w:type="gramEnd"/>
      <w:r w:rsidR="00B82545">
        <w:rPr>
          <w:rFonts w:eastAsia="Times New Roman" w:cstheme="minorHAnsi"/>
          <w:color w:val="000000" w:themeColor="text1"/>
        </w:rPr>
        <w:t xml:space="preserve"> but the Swift Trawler 47 can also be fitted with joysticks to make close quarters manoeuvring even easier. </w:t>
      </w:r>
    </w:p>
    <w:p w14:paraId="6EACAA5B" w14:textId="7110663B" w:rsidR="00B82545" w:rsidRDefault="00B82545" w:rsidP="00E251C6">
      <w:pPr>
        <w:outlineLvl w:val="0"/>
        <w:rPr>
          <w:rFonts w:eastAsia="Times New Roman" w:cstheme="minorHAnsi"/>
          <w:color w:val="000000" w:themeColor="text1"/>
        </w:rPr>
      </w:pPr>
    </w:p>
    <w:p w14:paraId="68B4EBE7" w14:textId="77777777" w:rsidR="00944465" w:rsidRDefault="00B82545" w:rsidP="00B82545">
      <w:pPr>
        <w:rPr>
          <w:rFonts w:eastAsia="Times New Roman" w:cstheme="minorHAnsi"/>
          <w:color w:val="000000" w:themeColor="text1"/>
          <w:shd w:val="clear" w:color="auto" w:fill="FFFFFF"/>
        </w:rPr>
      </w:pPr>
      <w:proofErr w:type="spellStart"/>
      <w:r w:rsidRPr="00A74BFC">
        <w:rPr>
          <w:rFonts w:eastAsia="Times New Roman" w:cstheme="minorHAnsi"/>
          <w:b/>
          <w:bCs/>
          <w:color w:val="000000" w:themeColor="text1"/>
        </w:rPr>
        <w:t>Beneteau</w:t>
      </w:r>
      <w:proofErr w:type="spellEnd"/>
      <w:r w:rsidRPr="00A74BFC">
        <w:rPr>
          <w:rFonts w:eastAsia="Times New Roman" w:cstheme="minorHAnsi"/>
          <w:b/>
          <w:bCs/>
          <w:color w:val="000000" w:themeColor="text1"/>
        </w:rPr>
        <w:t xml:space="preserve"> Gran Turismo 40 (M165)</w:t>
      </w:r>
      <w:r w:rsidRPr="00B82545">
        <w:rPr>
          <w:rFonts w:eastAsia="Times New Roman" w:cstheme="minorHAnsi"/>
          <w:color w:val="000000" w:themeColor="text1"/>
        </w:rPr>
        <w:t xml:space="preserve"> </w:t>
      </w:r>
      <w:r w:rsidRPr="00B82545">
        <w:rPr>
          <w:rFonts w:eastAsia="Times New Roman" w:cstheme="minorHAnsi"/>
          <w:color w:val="000000" w:themeColor="text1"/>
          <w:shd w:val="clear" w:color="auto" w:fill="FFFFFF"/>
        </w:rPr>
        <w:t>recreates the sport cruiser concept combining generous spaces, power and speed. A manageable size, remarkable Air Step® hull and stern drive propulsion give incredible stability and exceptional sea keeping qualities. The Volvo joystick control makes manoeuvrability and docking easier than ever. The Gran Turismo 40 offers the</w:t>
      </w:r>
      <w:r w:rsidR="00944465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250D9199" w14:textId="77777777" w:rsidR="00944465" w:rsidRDefault="00944465" w:rsidP="00B82545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CFED717" w14:textId="77777777" w:rsidR="00944465" w:rsidRDefault="00944465" w:rsidP="00B82545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54AECA04" w14:textId="378B63B3" w:rsidR="00B82545" w:rsidRDefault="00B82545" w:rsidP="00B82545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B82545">
        <w:rPr>
          <w:rFonts w:eastAsia="Times New Roman" w:cstheme="minorHAnsi"/>
          <w:color w:val="000000" w:themeColor="text1"/>
          <w:shd w:val="clear" w:color="auto" w:fill="FFFFFF"/>
        </w:rPr>
        <w:t xml:space="preserve">ultimate in quality cruising, with a central driving console and space in the cockpit sufficient to seat 11. </w:t>
      </w:r>
    </w:p>
    <w:p w14:paraId="61A258A0" w14:textId="2C2EE78A" w:rsidR="00A74BFC" w:rsidRDefault="00A74BFC" w:rsidP="00B82545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2ED4EAE5" w14:textId="5E523882" w:rsidR="00B521D0" w:rsidRPr="00A74BFC" w:rsidRDefault="00B521D0" w:rsidP="00B521D0">
      <w:pPr>
        <w:outlineLvl w:val="0"/>
      </w:pPr>
      <w:proofErr w:type="spellStart"/>
      <w:r w:rsidRPr="000304AB">
        <w:rPr>
          <w:rFonts w:eastAsia="Times New Roman" w:cstheme="minorHAnsi"/>
          <w:color w:val="000000" w:themeColor="text1"/>
        </w:rPr>
        <w:t>Ancasta</w:t>
      </w:r>
      <w:proofErr w:type="spellEnd"/>
      <w:r w:rsidRPr="000304AB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welcomes potential owners onboard during the show. Please make an appointment in advance to guarantee you’ll be able to see your preferred choices on the day you visit. Email </w:t>
      </w:r>
      <w:hyperlink r:id="rId8" w:history="1">
        <w:r w:rsidR="007379ED" w:rsidRPr="00D144A5">
          <w:rPr>
            <w:rStyle w:val="Hyperlink"/>
            <w:rFonts w:eastAsia="Times New Roman" w:cstheme="minorHAnsi"/>
          </w:rPr>
          <w:t>prestige@ancasta.com</w:t>
        </w:r>
      </w:hyperlink>
      <w:r w:rsidR="007379ED">
        <w:rPr>
          <w:rFonts w:eastAsia="Times New Roman" w:cstheme="minorHAnsi"/>
          <w:color w:val="000000" w:themeColor="text1"/>
        </w:rPr>
        <w:t xml:space="preserve"> or</w:t>
      </w:r>
      <w:r w:rsidR="00B1129A">
        <w:rPr>
          <w:rFonts w:eastAsia="Times New Roman" w:cstheme="minorHAnsi"/>
          <w:color w:val="000000" w:themeColor="text1"/>
        </w:rPr>
        <w:t xml:space="preserve"> </w:t>
      </w:r>
      <w:hyperlink r:id="rId9" w:history="1">
        <w:r w:rsidR="00B1129A" w:rsidRPr="00D144A5">
          <w:rPr>
            <w:rStyle w:val="Hyperlink"/>
            <w:rFonts w:eastAsia="Times New Roman" w:cstheme="minorHAnsi"/>
          </w:rPr>
          <w:t>beneteau@ancasta.com</w:t>
        </w:r>
      </w:hyperlink>
      <w:r>
        <w:rPr>
          <w:rFonts w:eastAsia="Times New Roman" w:cstheme="minorHAnsi"/>
          <w:color w:val="000000" w:themeColor="text1"/>
        </w:rPr>
        <w:t xml:space="preserve"> or call +44 (0) 2380 450000 to book an appointment. </w:t>
      </w:r>
    </w:p>
    <w:p w14:paraId="1A07F1EE" w14:textId="3DD8E94A" w:rsidR="00522380" w:rsidRPr="00B82545" w:rsidRDefault="00522380" w:rsidP="00B82545">
      <w:pPr>
        <w:outlineLvl w:val="0"/>
        <w:rPr>
          <w:rFonts w:cstheme="minorHAnsi"/>
          <w:color w:val="000000" w:themeColor="text1"/>
        </w:rPr>
      </w:pPr>
    </w:p>
    <w:p w14:paraId="457A8DB4" w14:textId="6490C4B4" w:rsidR="00522380" w:rsidRDefault="00944465" w:rsidP="00C65E93">
      <w:pPr>
        <w:outlineLvl w:val="0"/>
      </w:pPr>
      <w:r>
        <w:t xml:space="preserve">Check out the full list of boats </w:t>
      </w:r>
      <w:proofErr w:type="spellStart"/>
      <w:r>
        <w:t>Ancasta</w:t>
      </w:r>
      <w:proofErr w:type="spellEnd"/>
      <w:r>
        <w:t xml:space="preserve"> is showing</w:t>
      </w:r>
      <w:r w:rsidR="00522380">
        <w:t xml:space="preserve">: </w:t>
      </w:r>
      <w:hyperlink r:id="rId10" w:history="1">
        <w:r w:rsidR="00522380" w:rsidRPr="00644BB7">
          <w:rPr>
            <w:rStyle w:val="Hyperlink"/>
          </w:rPr>
          <w:t>https://ancasta.com/events/southampton-international-boat-show-2019/</w:t>
        </w:r>
      </w:hyperlink>
      <w:r w:rsidR="00522380">
        <w:t xml:space="preserve"> </w:t>
      </w:r>
    </w:p>
    <w:p w14:paraId="04639EAA" w14:textId="7CCA8405" w:rsidR="00FC3F74" w:rsidRDefault="00FC3F74" w:rsidP="00C65E93">
      <w:pPr>
        <w:outlineLvl w:val="0"/>
      </w:pPr>
    </w:p>
    <w:p w14:paraId="78D73CE7" w14:textId="77777777" w:rsidR="00733AA5" w:rsidRPr="0014370E" w:rsidRDefault="00733AA5" w:rsidP="00733AA5">
      <w:pPr>
        <w:rPr>
          <w:b/>
          <w:bCs/>
          <w:i/>
          <w:color w:val="4472C4" w:themeColor="accent1"/>
        </w:rPr>
      </w:pPr>
    </w:p>
    <w:p w14:paraId="5704921E" w14:textId="6566711F" w:rsidR="00057331" w:rsidRDefault="00057331" w:rsidP="000573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  <w:bookmarkStart w:id="0" w:name="_GoBack"/>
      <w:bookmarkEnd w:id="0"/>
    </w:p>
    <w:p w14:paraId="278F80C1" w14:textId="77777777" w:rsidR="00A76377" w:rsidRPr="001A5197" w:rsidRDefault="00A76377" w:rsidP="00A76377">
      <w:pPr>
        <w:rPr>
          <w:rFonts w:cstheme="minorHAnsi"/>
          <w:color w:val="000000"/>
        </w:rPr>
      </w:pPr>
    </w:p>
    <w:p w14:paraId="6B4D36BE" w14:textId="6EB5FF00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2D5605E1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11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64BDC70C" w14:textId="543B9E0E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0E2B6930" w14:textId="5C868C87" w:rsidR="003145C5" w:rsidRPr="00103CE6" w:rsidRDefault="003145C5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67AB4C1F" w14:textId="583E0B05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In addition</w:t>
      </w:r>
      <w:r w:rsidR="008476CD">
        <w:rPr>
          <w:rFonts w:ascii="Calibri Light" w:eastAsia="Times New Roman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Yachts.</w:t>
      </w:r>
    </w:p>
    <w:p w14:paraId="31942598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visit </w:t>
      </w:r>
      <w:hyperlink r:id="rId12" w:history="1">
        <w:r w:rsidRPr="00103CE6">
          <w:rPr>
            <w:rFonts w:ascii="Calibri Light" w:eastAsia="Times New Roman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6191F4" w14:textId="504B1CC5" w:rsidR="00084689" w:rsidRPr="000446F1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CA67" w14:textId="77777777" w:rsidR="00211D31" w:rsidRDefault="00211D31" w:rsidP="008F05A7">
      <w:r>
        <w:separator/>
      </w:r>
    </w:p>
  </w:endnote>
  <w:endnote w:type="continuationSeparator" w:id="0">
    <w:p w14:paraId="627D710B" w14:textId="77777777" w:rsidR="00211D31" w:rsidRDefault="00211D31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CDBC" w14:textId="77777777" w:rsidR="00211D31" w:rsidRDefault="00211D31" w:rsidP="008F05A7">
      <w:r>
        <w:separator/>
      </w:r>
    </w:p>
  </w:footnote>
  <w:footnote w:type="continuationSeparator" w:id="0">
    <w:p w14:paraId="514B20B5" w14:textId="77777777" w:rsidR="00211D31" w:rsidRDefault="00211D31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12D2A"/>
    <w:rsid w:val="00030EB6"/>
    <w:rsid w:val="000446F1"/>
    <w:rsid w:val="00044B08"/>
    <w:rsid w:val="00057331"/>
    <w:rsid w:val="000655E8"/>
    <w:rsid w:val="000804FE"/>
    <w:rsid w:val="00084689"/>
    <w:rsid w:val="000B2E15"/>
    <w:rsid w:val="000B6885"/>
    <w:rsid w:val="000B6E00"/>
    <w:rsid w:val="000C7629"/>
    <w:rsid w:val="000E4E6F"/>
    <w:rsid w:val="001143AA"/>
    <w:rsid w:val="001264EF"/>
    <w:rsid w:val="001421D7"/>
    <w:rsid w:val="0014370E"/>
    <w:rsid w:val="001478AB"/>
    <w:rsid w:val="00182699"/>
    <w:rsid w:val="001936C7"/>
    <w:rsid w:val="001A4B31"/>
    <w:rsid w:val="001C16A5"/>
    <w:rsid w:val="001C4533"/>
    <w:rsid w:val="001D365F"/>
    <w:rsid w:val="001F5674"/>
    <w:rsid w:val="00211D31"/>
    <w:rsid w:val="00222186"/>
    <w:rsid w:val="00225732"/>
    <w:rsid w:val="002327AF"/>
    <w:rsid w:val="002507BE"/>
    <w:rsid w:val="0026507F"/>
    <w:rsid w:val="00285A18"/>
    <w:rsid w:val="002B33D1"/>
    <w:rsid w:val="002B401B"/>
    <w:rsid w:val="002D251A"/>
    <w:rsid w:val="002D3F1B"/>
    <w:rsid w:val="003145C5"/>
    <w:rsid w:val="0032069C"/>
    <w:rsid w:val="00323775"/>
    <w:rsid w:val="00333160"/>
    <w:rsid w:val="00383D3B"/>
    <w:rsid w:val="003B13B6"/>
    <w:rsid w:val="003B4C8B"/>
    <w:rsid w:val="003C4235"/>
    <w:rsid w:val="003F7DE4"/>
    <w:rsid w:val="0040682F"/>
    <w:rsid w:val="0041326A"/>
    <w:rsid w:val="0041572C"/>
    <w:rsid w:val="00424A90"/>
    <w:rsid w:val="004328E2"/>
    <w:rsid w:val="00436F81"/>
    <w:rsid w:val="00442A38"/>
    <w:rsid w:val="0047570B"/>
    <w:rsid w:val="004B1487"/>
    <w:rsid w:val="004B7387"/>
    <w:rsid w:val="004C732F"/>
    <w:rsid w:val="00502D44"/>
    <w:rsid w:val="00522380"/>
    <w:rsid w:val="00541101"/>
    <w:rsid w:val="00550CDF"/>
    <w:rsid w:val="00550DF4"/>
    <w:rsid w:val="005515EC"/>
    <w:rsid w:val="005558E2"/>
    <w:rsid w:val="0056158B"/>
    <w:rsid w:val="0057567F"/>
    <w:rsid w:val="0059623F"/>
    <w:rsid w:val="005B36F0"/>
    <w:rsid w:val="005C2BC4"/>
    <w:rsid w:val="005E147D"/>
    <w:rsid w:val="005E6CAC"/>
    <w:rsid w:val="005F445C"/>
    <w:rsid w:val="00645541"/>
    <w:rsid w:val="006501DE"/>
    <w:rsid w:val="00655721"/>
    <w:rsid w:val="00661B4A"/>
    <w:rsid w:val="00661F24"/>
    <w:rsid w:val="00673DC5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3AA5"/>
    <w:rsid w:val="007379ED"/>
    <w:rsid w:val="007413E1"/>
    <w:rsid w:val="007429FD"/>
    <w:rsid w:val="00744258"/>
    <w:rsid w:val="00765B2D"/>
    <w:rsid w:val="00773F94"/>
    <w:rsid w:val="007908F8"/>
    <w:rsid w:val="00792B8F"/>
    <w:rsid w:val="00796B2F"/>
    <w:rsid w:val="007B3924"/>
    <w:rsid w:val="007C6B1B"/>
    <w:rsid w:val="007D3705"/>
    <w:rsid w:val="007D6258"/>
    <w:rsid w:val="007E7322"/>
    <w:rsid w:val="007F0324"/>
    <w:rsid w:val="007F527B"/>
    <w:rsid w:val="00817BDF"/>
    <w:rsid w:val="008362C6"/>
    <w:rsid w:val="00837F81"/>
    <w:rsid w:val="008475FE"/>
    <w:rsid w:val="008476CD"/>
    <w:rsid w:val="00866419"/>
    <w:rsid w:val="008D0E9F"/>
    <w:rsid w:val="008F05A7"/>
    <w:rsid w:val="0091214D"/>
    <w:rsid w:val="00942CC7"/>
    <w:rsid w:val="00944465"/>
    <w:rsid w:val="00971B1C"/>
    <w:rsid w:val="00973027"/>
    <w:rsid w:val="00992A21"/>
    <w:rsid w:val="00992A9D"/>
    <w:rsid w:val="00995D3A"/>
    <w:rsid w:val="009C5DD2"/>
    <w:rsid w:val="009F0A36"/>
    <w:rsid w:val="00A15047"/>
    <w:rsid w:val="00A32F9D"/>
    <w:rsid w:val="00A74BFC"/>
    <w:rsid w:val="00A76377"/>
    <w:rsid w:val="00A94EA1"/>
    <w:rsid w:val="00AA61B5"/>
    <w:rsid w:val="00AB6FBE"/>
    <w:rsid w:val="00AC1960"/>
    <w:rsid w:val="00AC67FC"/>
    <w:rsid w:val="00AC724C"/>
    <w:rsid w:val="00AD693E"/>
    <w:rsid w:val="00AE5403"/>
    <w:rsid w:val="00AF3641"/>
    <w:rsid w:val="00AF4660"/>
    <w:rsid w:val="00B018B3"/>
    <w:rsid w:val="00B1129A"/>
    <w:rsid w:val="00B25248"/>
    <w:rsid w:val="00B30EF1"/>
    <w:rsid w:val="00B43482"/>
    <w:rsid w:val="00B44E79"/>
    <w:rsid w:val="00B521D0"/>
    <w:rsid w:val="00B54615"/>
    <w:rsid w:val="00B54D6F"/>
    <w:rsid w:val="00B57645"/>
    <w:rsid w:val="00B6678A"/>
    <w:rsid w:val="00B82545"/>
    <w:rsid w:val="00B870D7"/>
    <w:rsid w:val="00B9734F"/>
    <w:rsid w:val="00BE0376"/>
    <w:rsid w:val="00BE3550"/>
    <w:rsid w:val="00BE5DB1"/>
    <w:rsid w:val="00C001D1"/>
    <w:rsid w:val="00C03A98"/>
    <w:rsid w:val="00C0588C"/>
    <w:rsid w:val="00C15031"/>
    <w:rsid w:val="00C65E93"/>
    <w:rsid w:val="00C66DA2"/>
    <w:rsid w:val="00C97BE5"/>
    <w:rsid w:val="00CB7F2A"/>
    <w:rsid w:val="00CC330F"/>
    <w:rsid w:val="00CD5B4D"/>
    <w:rsid w:val="00CE1582"/>
    <w:rsid w:val="00CE1696"/>
    <w:rsid w:val="00CF5127"/>
    <w:rsid w:val="00D02B9E"/>
    <w:rsid w:val="00D1094D"/>
    <w:rsid w:val="00D179AB"/>
    <w:rsid w:val="00D208F3"/>
    <w:rsid w:val="00D22E0D"/>
    <w:rsid w:val="00D72853"/>
    <w:rsid w:val="00DC09B1"/>
    <w:rsid w:val="00DD74BF"/>
    <w:rsid w:val="00DE23D1"/>
    <w:rsid w:val="00DF61C6"/>
    <w:rsid w:val="00E2388E"/>
    <w:rsid w:val="00E251C6"/>
    <w:rsid w:val="00E353D0"/>
    <w:rsid w:val="00E47126"/>
    <w:rsid w:val="00E51DCD"/>
    <w:rsid w:val="00E727B6"/>
    <w:rsid w:val="00E86503"/>
    <w:rsid w:val="00E95A0F"/>
    <w:rsid w:val="00ED01CA"/>
    <w:rsid w:val="00EE5C5B"/>
    <w:rsid w:val="00F01980"/>
    <w:rsid w:val="00F20548"/>
    <w:rsid w:val="00F21100"/>
    <w:rsid w:val="00F314D7"/>
    <w:rsid w:val="00F4046C"/>
    <w:rsid w:val="00F85D3F"/>
    <w:rsid w:val="00F90C4F"/>
    <w:rsid w:val="00FA368D"/>
    <w:rsid w:val="00FC3F74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ige@ancast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casta.com/boats-for-sale/new-boats/prestige/flybridge-line/590/" TargetMode="External"/><Relationship Id="rId12" Type="http://schemas.openxmlformats.org/officeDocument/2006/relationships/hyperlink" Target="http://www.ancast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a.agency/media-cent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ncasta.com/events/southampton-international-boat-show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teau@ancasta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64</cp:revision>
  <cp:lastPrinted>2019-06-05T12:21:00Z</cp:lastPrinted>
  <dcterms:created xsi:type="dcterms:W3CDTF">2019-06-06T05:38:00Z</dcterms:created>
  <dcterms:modified xsi:type="dcterms:W3CDTF">2019-08-23T11:33:00Z</dcterms:modified>
</cp:coreProperties>
</file>