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p>
    <w:p w14:paraId="7EB0D649" w14:textId="77777777" w:rsidR="00A76377" w:rsidRPr="001A5197" w:rsidRDefault="00A76377" w:rsidP="00A76377">
      <w:pPr>
        <w:rPr>
          <w:rFonts w:cstheme="minorHAnsi"/>
          <w:color w:val="000000"/>
        </w:rPr>
      </w:pPr>
      <w:r w:rsidRPr="001A5197">
        <w:rPr>
          <w:rFonts w:cstheme="minorHAnsi"/>
          <w:b/>
          <w:bCs/>
          <w:iCs/>
          <w:color w:val="000000"/>
        </w:rPr>
        <w:t>For immediate release</w:t>
      </w:r>
    </w:p>
    <w:p w14:paraId="61199FF6" w14:textId="07DCC8A0" w:rsidR="00A76377" w:rsidRPr="001A5197" w:rsidRDefault="00EE68CA" w:rsidP="00A76377">
      <w:pPr>
        <w:rPr>
          <w:rFonts w:cstheme="minorHAnsi"/>
          <w:color w:val="000000"/>
        </w:rPr>
      </w:pPr>
      <w:r>
        <w:rPr>
          <w:rFonts w:cstheme="minorHAnsi"/>
          <w:b/>
          <w:bCs/>
          <w:iCs/>
          <w:color w:val="000000"/>
        </w:rPr>
        <w:t>14</w:t>
      </w:r>
      <w:r w:rsidR="00EE5D15">
        <w:rPr>
          <w:rFonts w:cstheme="minorHAnsi"/>
          <w:b/>
          <w:bCs/>
          <w:iCs/>
          <w:color w:val="000000"/>
        </w:rPr>
        <w:t>th</w:t>
      </w:r>
      <w:r w:rsidR="00225732">
        <w:rPr>
          <w:rFonts w:cstheme="minorHAnsi"/>
          <w:b/>
          <w:bCs/>
          <w:iCs/>
          <w:color w:val="000000"/>
        </w:rPr>
        <w:t xml:space="preserve"> August</w:t>
      </w:r>
      <w:r w:rsidR="00A76377" w:rsidRPr="001A5197">
        <w:rPr>
          <w:rFonts w:cstheme="minorHAnsi"/>
          <w:b/>
          <w:bCs/>
          <w:iCs/>
          <w:color w:val="000000"/>
        </w:rPr>
        <w:t xml:space="preserve"> 2019</w:t>
      </w:r>
    </w:p>
    <w:p w14:paraId="2F1A85E5" w14:textId="77777777" w:rsidR="00A76377" w:rsidRPr="001A5197" w:rsidRDefault="00A76377" w:rsidP="00A76377">
      <w:pPr>
        <w:rPr>
          <w:rFonts w:cstheme="minorHAnsi"/>
          <w:color w:val="000000"/>
        </w:rPr>
      </w:pPr>
      <w:r w:rsidRPr="001A5197">
        <w:rPr>
          <w:rFonts w:cstheme="minorHAnsi"/>
          <w:iCs/>
          <w:color w:val="000000"/>
        </w:rPr>
        <w:t> </w:t>
      </w:r>
    </w:p>
    <w:p w14:paraId="04AA610E" w14:textId="530B70D5" w:rsidR="000F3A8E" w:rsidRPr="00EE68CA" w:rsidRDefault="000F3A8E" w:rsidP="00EE68CA">
      <w:pPr>
        <w:jc w:val="center"/>
        <w:rPr>
          <w:b/>
          <w:bCs/>
        </w:rPr>
      </w:pPr>
      <w:r w:rsidRPr="00EE68CA">
        <w:rPr>
          <w:b/>
          <w:bCs/>
        </w:rPr>
        <w:t>IC37 One Design proves itself as an IRC contender</w:t>
      </w:r>
    </w:p>
    <w:p w14:paraId="175A025F" w14:textId="77777777" w:rsidR="000F3A8E" w:rsidRDefault="000F3A8E" w:rsidP="000F3A8E">
      <w:pPr>
        <w:rPr>
          <w:b/>
          <w:bCs/>
        </w:rPr>
      </w:pPr>
    </w:p>
    <w:p w14:paraId="7319B766" w14:textId="719B5D8D" w:rsidR="000F3A8E" w:rsidRDefault="000F3A8E" w:rsidP="000F3A8E">
      <w:r>
        <w:t xml:space="preserve">Having received its first formal commitment from a UK owner last week and with </w:t>
      </w:r>
      <w:r w:rsidR="00A82FDD">
        <w:t>four</w:t>
      </w:r>
      <w:r>
        <w:t xml:space="preserve"> more potential</w:t>
      </w:r>
      <w:r w:rsidR="00A82FDD">
        <w:t xml:space="preserve"> owners</w:t>
      </w:r>
      <w:r>
        <w:t xml:space="preserve"> in the immediate running, the UK IC37 class is building a serious foundation.</w:t>
      </w:r>
    </w:p>
    <w:p w14:paraId="0779D807" w14:textId="7875F531" w:rsidR="000F3A8E" w:rsidRPr="005004D6" w:rsidRDefault="000F3A8E" w:rsidP="000F3A8E">
      <w:r>
        <w:t xml:space="preserve">This week the first UK boat </w:t>
      </w:r>
      <w:r w:rsidR="00820E2B">
        <w:t xml:space="preserve">is </w:t>
      </w:r>
      <w:r>
        <w:t>competing at Cowes Week in IRC 1</w:t>
      </w:r>
      <w:r w:rsidR="00820E2B">
        <w:t>. It</w:t>
      </w:r>
      <w:r>
        <w:t xml:space="preserve"> is </w:t>
      </w:r>
      <w:r w:rsidR="00820E2B">
        <w:t xml:space="preserve">up </w:t>
      </w:r>
      <w:r>
        <w:t>against some stiff competition from a variety of designs</w:t>
      </w:r>
      <w:r w:rsidR="00820E2B">
        <w:t>, but t</w:t>
      </w:r>
      <w:r>
        <w:t xml:space="preserve">wo races down </w:t>
      </w:r>
      <w:r w:rsidR="009608CF">
        <w:t>the IC37 has</w:t>
      </w:r>
      <w:r>
        <w:t xml:space="preserve"> two wins </w:t>
      </w:r>
      <w:r w:rsidR="009608CF">
        <w:t>under its</w:t>
      </w:r>
      <w:r>
        <w:t xml:space="preserve"> belt, prov</w:t>
      </w:r>
      <w:r w:rsidR="00484662">
        <w:t>ing that</w:t>
      </w:r>
      <w:r>
        <w:t xml:space="preserve"> this is a machine for all owners.</w:t>
      </w:r>
    </w:p>
    <w:p w14:paraId="686129B5" w14:textId="77777777" w:rsidR="000F3A8E" w:rsidRPr="005004D6" w:rsidRDefault="000F3A8E" w:rsidP="000F3A8E"/>
    <w:p w14:paraId="7289E230" w14:textId="5B677330" w:rsidR="000F3A8E" w:rsidRDefault="00841D99" w:rsidP="000F3A8E">
      <w:r>
        <w:t>This week is being campaigned by Russell Peters and his family and h</w:t>
      </w:r>
      <w:r w:rsidR="000F3A8E">
        <w:t xml:space="preserve">aving rested ashore on the Sunday due to 30kt rain squalls, Monday was the UK IC37’s </w:t>
      </w:r>
      <w:r w:rsidR="000F3A8E" w:rsidRPr="00130325">
        <w:t>first ever</w:t>
      </w:r>
      <w:r w:rsidR="000F3A8E">
        <w:t xml:space="preserve"> IRC race</w:t>
      </w:r>
      <w:r w:rsidR="00856F02">
        <w:t>.</w:t>
      </w:r>
      <w:r w:rsidR="000F3A8E">
        <w:t xml:space="preserve"> </w:t>
      </w:r>
      <w:r w:rsidR="00856F02">
        <w:t>T</w:t>
      </w:r>
      <w:r w:rsidR="000F3A8E">
        <w:t>he light conditions coming off the shore with rain and multiple fronts rolling down the Solent proved hard work for all competitors.</w:t>
      </w:r>
    </w:p>
    <w:p w14:paraId="17D68A56" w14:textId="77777777" w:rsidR="003A7875" w:rsidRDefault="003A7875" w:rsidP="000F3A8E"/>
    <w:p w14:paraId="2EB738AF" w14:textId="66AE8C32" w:rsidR="000F3A8E" w:rsidRDefault="000F3A8E" w:rsidP="000F3A8E">
      <w:r>
        <w:t xml:space="preserve">A solid start whilst staying in phase with the breeze helped the team on </w:t>
      </w:r>
      <w:r w:rsidR="003A7875">
        <w:t xml:space="preserve">its </w:t>
      </w:r>
      <w:r>
        <w:t>way</w:t>
      </w:r>
      <w:r w:rsidR="0056020C">
        <w:t>.</w:t>
      </w:r>
      <w:r>
        <w:t xml:space="preserve"> However, it was the downwind legs where the boat</w:t>
      </w:r>
      <w:r w:rsidR="00841D99">
        <w:t>’</w:t>
      </w:r>
      <w:r>
        <w:t xml:space="preserve">s hull form and sail area </w:t>
      </w:r>
      <w:r w:rsidR="00D701AE">
        <w:t xml:space="preserve">could be utilized </w:t>
      </w:r>
      <w:r>
        <w:t xml:space="preserve">to really </w:t>
      </w:r>
      <w:r w:rsidR="00D701AE">
        <w:t>pull</w:t>
      </w:r>
      <w:r>
        <w:t xml:space="preserve"> away</w:t>
      </w:r>
      <w:r w:rsidR="00055457">
        <w:t>, ending with a</w:t>
      </w:r>
      <w:r>
        <w:t xml:space="preserve"> comfortable </w:t>
      </w:r>
      <w:r w:rsidR="00D272B7">
        <w:t xml:space="preserve">win </w:t>
      </w:r>
      <w:r w:rsidR="006636B1">
        <w:t xml:space="preserve">by </w:t>
      </w:r>
      <w:r w:rsidR="00055457">
        <w:t>two</w:t>
      </w:r>
      <w:r>
        <w:t xml:space="preserve"> minutes on corrected</w:t>
      </w:r>
      <w:r w:rsidR="00055457">
        <w:t xml:space="preserve"> time.</w:t>
      </w:r>
    </w:p>
    <w:p w14:paraId="0E52FC43" w14:textId="77777777" w:rsidR="00012554" w:rsidRDefault="00012554" w:rsidP="000F3A8E"/>
    <w:p w14:paraId="4606651F" w14:textId="44A07DA5" w:rsidR="000F3A8E" w:rsidRDefault="000F3A8E" w:rsidP="000F3A8E">
      <w:r>
        <w:t xml:space="preserve">Day </w:t>
      </w:r>
      <w:r w:rsidR="00055457">
        <w:t>two</w:t>
      </w:r>
      <w:r>
        <w:t xml:space="preserve"> for the IC37 was a different story with a westerly breeze and a true windward leeward race course with a strong west going tide.</w:t>
      </w:r>
    </w:p>
    <w:p w14:paraId="3A24C09C" w14:textId="77777777" w:rsidR="000F3A8E" w:rsidRDefault="000F3A8E" w:rsidP="000F3A8E"/>
    <w:p w14:paraId="7E621E0A" w14:textId="40E6D146" w:rsidR="000F3A8E" w:rsidRDefault="000F3A8E" w:rsidP="000F3A8E">
      <w:r>
        <w:t xml:space="preserve">The UK IC37 team on “Kanreki” stayed in the hunt upwind, knowing that </w:t>
      </w:r>
      <w:r w:rsidR="00CF216B">
        <w:t>its</w:t>
      </w:r>
      <w:r>
        <w:t xml:space="preserve"> time would come when </w:t>
      </w:r>
      <w:r w:rsidR="00955A05">
        <w:t>going</w:t>
      </w:r>
      <w:r>
        <w:t xml:space="preserve"> downhill and that is exactly how it played out. Although giving away some 8ft of waterline length to </w:t>
      </w:r>
      <w:r w:rsidR="00D5340A">
        <w:t>its</w:t>
      </w:r>
      <w:r>
        <w:t xml:space="preserve"> competitors, the boat</w:t>
      </w:r>
      <w:r w:rsidR="008D5A3F">
        <w:t>’</w:t>
      </w:r>
      <w:bookmarkStart w:id="0" w:name="_GoBack"/>
      <w:bookmarkEnd w:id="0"/>
      <w:r w:rsidR="00D5340A">
        <w:t>s</w:t>
      </w:r>
      <w:r>
        <w:t xml:space="preserve"> performance downhill </w:t>
      </w:r>
      <w:r w:rsidR="00D5340A">
        <w:t>was</w:t>
      </w:r>
      <w:r>
        <w:t xml:space="preserve"> unquestionable and </w:t>
      </w:r>
      <w:r w:rsidR="000E709C">
        <w:t>it</w:t>
      </w:r>
      <w:r>
        <w:t xml:space="preserve"> clawed back lost time in abundance, taking the win by over </w:t>
      </w:r>
      <w:r w:rsidR="000E709C">
        <w:t>three</w:t>
      </w:r>
      <w:r>
        <w:t xml:space="preserve"> minutes on corrected time.</w:t>
      </w:r>
    </w:p>
    <w:p w14:paraId="1527664A" w14:textId="77777777" w:rsidR="000F3A8E" w:rsidRDefault="000F3A8E" w:rsidP="000F3A8E"/>
    <w:p w14:paraId="4645DB1D" w14:textId="48B22FB6" w:rsidR="000F3A8E" w:rsidRDefault="000F3A8E" w:rsidP="000F3A8E">
      <w:r>
        <w:t>Sam Pearson who is spearheading the UK fleet comments: “Although it was never our intention to focus on IRC when launching this new One Design circuit for the UK, we always knew we had to keep it in the back of our minds.</w:t>
      </w:r>
    </w:p>
    <w:p w14:paraId="76DD3161" w14:textId="77777777" w:rsidR="000F3A8E" w:rsidRDefault="000F3A8E" w:rsidP="000F3A8E"/>
    <w:p w14:paraId="00F3B3E4" w14:textId="7D9973A7" w:rsidR="000F3A8E" w:rsidRDefault="000F3A8E" w:rsidP="000F3A8E">
      <w:r>
        <w:t>It was our opinion that if we wanted to see One Design really flourish and perhaps hit 20+ boats, the design simply had to appeal to a wider audience, which is how other OD classes have been caught out in the past. As we have seen by these two wins straight off the bat, the IC37 is 100% the weapon of choice to relaunch big boat, One Design racing in the UK again</w:t>
      </w:r>
      <w:r w:rsidR="00735BB8">
        <w:t>.</w:t>
      </w:r>
      <w:r>
        <w:t xml:space="preserve"> </w:t>
      </w:r>
      <w:r w:rsidR="00735BB8">
        <w:t>B</w:t>
      </w:r>
      <w:r>
        <w:t>ased on the 30 odd conversations with potential owners, we are confident that 2020 is going to see the start of something really special.”</w:t>
      </w:r>
    </w:p>
    <w:p w14:paraId="4799EDF9" w14:textId="77777777" w:rsidR="000F3A8E" w:rsidRDefault="000F3A8E" w:rsidP="000F3A8E"/>
    <w:p w14:paraId="2048E8D4" w14:textId="2DD14D24" w:rsidR="000F3A8E" w:rsidRDefault="000F3A8E" w:rsidP="000F3A8E">
      <w:r>
        <w:t xml:space="preserve">Inspections of the boats and test sails are </w:t>
      </w:r>
      <w:r w:rsidR="00735BB8">
        <w:t>available</w:t>
      </w:r>
      <w:r>
        <w:t xml:space="preserve"> and build slots are </w:t>
      </w:r>
      <w:r w:rsidR="00840FF3">
        <w:t xml:space="preserve">already </w:t>
      </w:r>
      <w:r>
        <w:t>starting to fill up.</w:t>
      </w:r>
    </w:p>
    <w:p w14:paraId="43C35B35" w14:textId="77777777" w:rsidR="00E03F36" w:rsidRDefault="00E03F36" w:rsidP="00DA4D00"/>
    <w:p w14:paraId="14DA6A96" w14:textId="77777777" w:rsidR="00840FF3" w:rsidRDefault="00840FF3" w:rsidP="00DA4D00"/>
    <w:p w14:paraId="621FDFD7" w14:textId="51892196" w:rsidR="00DA4D00" w:rsidRDefault="00DA4D00" w:rsidP="00DA4D00">
      <w:r>
        <w:t>F</w:t>
      </w:r>
      <w:r w:rsidR="00DC1658">
        <w:t>ind</w:t>
      </w:r>
      <w:r>
        <w:t xml:space="preserve"> more information on the </w:t>
      </w:r>
      <w:proofErr w:type="spellStart"/>
      <w:r>
        <w:t>Melges</w:t>
      </w:r>
      <w:proofErr w:type="spellEnd"/>
      <w:r>
        <w:t xml:space="preserve"> IC37 Class and the IC37 at </w:t>
      </w:r>
      <w:hyperlink r:id="rId7" w:history="1">
        <w:r>
          <w:rPr>
            <w:rStyle w:val="Hyperlink"/>
          </w:rPr>
          <w:t>www.melgesic37class.com</w:t>
        </w:r>
      </w:hyperlink>
      <w:r>
        <w:t xml:space="preserve"> and </w:t>
      </w:r>
      <w:hyperlink r:id="rId8" w:history="1">
        <w:r w:rsidRPr="00E5343B">
          <w:rPr>
            <w:rStyle w:val="Hyperlink"/>
          </w:rPr>
          <w:t>https://ancasta.com/boats-for-sale/new-boats/melges/ic/ic37/</w:t>
        </w:r>
      </w:hyperlink>
    </w:p>
    <w:p w14:paraId="7D41D89C" w14:textId="77777777" w:rsidR="00DA4D00" w:rsidRDefault="00DA4D00" w:rsidP="00523C92"/>
    <w:p w14:paraId="5704921E" w14:textId="6566711F" w:rsidR="00057331" w:rsidRDefault="00057331" w:rsidP="00057331">
      <w:pPr>
        <w:autoSpaceDE w:val="0"/>
        <w:autoSpaceDN w:val="0"/>
        <w:adjustRightInd w:val="0"/>
        <w:rPr>
          <w:rFonts w:ascii="Calibri" w:hAnsi="Calibri" w:cs="Calibri"/>
          <w:b/>
          <w:bCs/>
          <w:sz w:val="20"/>
          <w:szCs w:val="20"/>
        </w:rPr>
      </w:pPr>
      <w:r>
        <w:rPr>
          <w:rFonts w:ascii="Calibri" w:hAnsi="Calibri" w:cs="Calibri"/>
          <w:b/>
          <w:bCs/>
          <w:sz w:val="20"/>
          <w:szCs w:val="20"/>
        </w:rPr>
        <w:t>Ends</w:t>
      </w:r>
    </w:p>
    <w:p w14:paraId="278F80C1" w14:textId="77777777" w:rsidR="00A76377" w:rsidRPr="001A5197" w:rsidRDefault="00A76377" w:rsidP="00A76377">
      <w:pPr>
        <w:rPr>
          <w:rFonts w:cstheme="minorHAnsi"/>
          <w:color w:val="000000"/>
        </w:rPr>
      </w:pPr>
    </w:p>
    <w:p w14:paraId="6B4D36BE" w14:textId="6EB5FF00" w:rsidR="0014370E" w:rsidRDefault="0014370E" w:rsidP="00744258">
      <w:pPr>
        <w:autoSpaceDE w:val="0"/>
        <w:autoSpaceDN w:val="0"/>
        <w:adjustRightInd w:val="0"/>
        <w:rPr>
          <w:rFonts w:ascii="Calibri" w:hAnsi="Calibri" w:cs="Calibri"/>
          <w:b/>
          <w:bCs/>
          <w:sz w:val="20"/>
          <w:szCs w:val="20"/>
        </w:rPr>
      </w:pPr>
    </w:p>
    <w:p w14:paraId="64EB607E" w14:textId="2D5605E1"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p>
    <w:p w14:paraId="77628847" w14:textId="77777777" w:rsidR="00661B4A" w:rsidRDefault="00661B4A" w:rsidP="00744258">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77777777"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proofErr w:type="spellStart"/>
      <w:r w:rsidRPr="00103CE6">
        <w:rPr>
          <w:rFonts w:ascii="Calibri" w:eastAsia="Times New Roman" w:hAnsi="Calibri" w:cs="Calibri"/>
          <w:b/>
          <w:bCs/>
          <w:color w:val="000000"/>
          <w:sz w:val="20"/>
          <w:szCs w:val="20"/>
        </w:rPr>
        <w:t>Ancasta</w:t>
      </w:r>
      <w:proofErr w:type="spellEnd"/>
      <w:r w:rsidRPr="00103CE6">
        <w:rPr>
          <w:rFonts w:ascii="Calibri" w:eastAsia="Times New Roman" w:hAnsi="Calibri" w:cs="Calibri"/>
          <w:b/>
          <w:bCs/>
          <w:color w:val="000000"/>
          <w:sz w:val="20"/>
          <w:szCs w:val="20"/>
        </w:rPr>
        <w:t xml:space="preserve"> International Boat Sales</w:t>
      </w:r>
    </w:p>
    <w:p w14:paraId="64BDC70C" w14:textId="543B9E0E" w:rsidR="00744258"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International Boat Sales has 17 offices across Europe.</w:t>
      </w:r>
    </w:p>
    <w:p w14:paraId="0E2B6930" w14:textId="5C868C87" w:rsidR="003145C5" w:rsidRPr="00103CE6" w:rsidRDefault="003145C5" w:rsidP="00744258">
      <w:pPr>
        <w:numPr>
          <w:ilvl w:val="0"/>
          <w:numId w:val="6"/>
        </w:numPr>
        <w:rPr>
          <w:rFonts w:ascii="Calibri Light" w:eastAsia="Times New Roman" w:hAnsi="Calibri Light" w:cs="Calibri Light"/>
          <w:color w:val="000000"/>
          <w:sz w:val="20"/>
          <w:szCs w:val="20"/>
        </w:rPr>
      </w:pP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Race Boats is a specialist branch of </w:t>
      </w: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International focusing on performance yachts.</w:t>
      </w:r>
    </w:p>
    <w:p w14:paraId="5F8A0FB1"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w:t>
      </w:r>
      <w:proofErr w:type="spellStart"/>
      <w:r w:rsidRPr="00103CE6">
        <w:rPr>
          <w:rFonts w:ascii="Calibri Light" w:eastAsia="Times New Roman" w:hAnsi="Calibri Light" w:cs="Calibri Light"/>
          <w:color w:val="000000"/>
          <w:sz w:val="20"/>
          <w:szCs w:val="20"/>
        </w:rPr>
        <w:t>Beneteau</w:t>
      </w:r>
      <w:proofErr w:type="spellEnd"/>
      <w:r w:rsidRPr="00103CE6">
        <w:rPr>
          <w:rFonts w:ascii="Calibri Light" w:eastAsia="Times New Roman" w:hAnsi="Calibri Light" w:cs="Calibri Light"/>
          <w:color w:val="000000"/>
          <w:sz w:val="20"/>
          <w:szCs w:val="20"/>
        </w:rPr>
        <w:t xml:space="preserve"> Power and Sail dealer in the UK.</w:t>
      </w:r>
    </w:p>
    <w:p w14:paraId="4E88EE90"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exclusive UK dealer for Lagoon Catamarans.</w:t>
      </w:r>
    </w:p>
    <w:p w14:paraId="67AB4C1F" w14:textId="583E0B05"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In addition</w:t>
      </w:r>
      <w:r w:rsidR="008476CD">
        <w:rPr>
          <w:rFonts w:ascii="Calibri Light" w:eastAsia="Times New Roman" w:hAnsi="Calibri Light" w:cs="Calibri Light"/>
          <w:color w:val="000000"/>
          <w:sz w:val="20"/>
          <w:szCs w:val="20"/>
        </w:rPr>
        <w:t>,</w:t>
      </w:r>
      <w:r w:rsidRPr="00103CE6">
        <w:rPr>
          <w:rFonts w:ascii="Calibri Light" w:eastAsia="Times New Roman" w:hAnsi="Calibri Light" w:cs="Calibri Light"/>
          <w:color w:val="000000"/>
          <w:sz w:val="20"/>
          <w:szCs w:val="20"/>
        </w:rPr>
        <w:t xml:space="preserv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a new boat dealer for CNB Yacht Builders and </w:t>
      </w:r>
      <w:proofErr w:type="spellStart"/>
      <w:r w:rsidRPr="00103CE6">
        <w:rPr>
          <w:rFonts w:ascii="Calibri Light" w:eastAsia="Times New Roman" w:hAnsi="Calibri Light" w:cs="Calibri Light"/>
          <w:color w:val="000000"/>
          <w:sz w:val="20"/>
          <w:szCs w:val="20"/>
        </w:rPr>
        <w:t>McConaghy</w:t>
      </w:r>
      <w:proofErr w:type="spellEnd"/>
      <w:r w:rsidRPr="00103CE6">
        <w:rPr>
          <w:rFonts w:ascii="Calibri Light" w:eastAsia="Times New Roman" w:hAnsi="Calibri Light" w:cs="Calibri Light"/>
          <w:color w:val="000000"/>
          <w:sz w:val="20"/>
          <w:szCs w:val="20"/>
        </w:rPr>
        <w:t xml:space="preserve"> Yachts.</w:t>
      </w:r>
    </w:p>
    <w:p w14:paraId="31942598"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The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Group incorporates Hamble Yacht Services Refit &amp; Repair and Advanced Rigging and Hydraulics, both operating from Port Hamble.</w:t>
      </w:r>
    </w:p>
    <w:p w14:paraId="1B72F404" w14:textId="77777777"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visit </w:t>
      </w:r>
      <w:hyperlink r:id="rId10" w:history="1">
        <w:r w:rsidRPr="00103CE6">
          <w:rPr>
            <w:rFonts w:ascii="Calibri Light" w:eastAsia="Times New Roman" w:hAnsi="Calibri Light" w:cs="Calibri Light"/>
            <w:color w:val="000000"/>
            <w:sz w:val="20"/>
            <w:szCs w:val="20"/>
          </w:rPr>
          <w:t>www.ancasta.com</w:t>
        </w:r>
      </w:hyperlink>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0446F1" w:rsidRDefault="00084689" w:rsidP="00084689">
      <w:pPr>
        <w:rPr>
          <w:rFonts w:cstheme="minorHAnsi"/>
          <w:bCs/>
          <w:color w:val="353535"/>
          <w:sz w:val="20"/>
          <w:szCs w:val="20"/>
          <w:lang w:val="en-US"/>
        </w:rPr>
      </w:pPr>
      <w:r w:rsidRPr="000446F1">
        <w:rPr>
          <w:rFonts w:cstheme="minorHAnsi"/>
          <w:bCs/>
          <w:color w:val="353535"/>
          <w:sz w:val="20"/>
          <w:szCs w:val="20"/>
          <w:lang w:val="en-US"/>
        </w:rPr>
        <w:t xml:space="preserve">Media enquiries via </w:t>
      </w:r>
      <w:r w:rsidR="00992A21" w:rsidRPr="000446F1">
        <w:rPr>
          <w:rFonts w:cstheme="minorHAnsi"/>
          <w:bCs/>
          <w:color w:val="353535"/>
          <w:sz w:val="20"/>
          <w:szCs w:val="20"/>
          <w:lang w:val="en-US"/>
        </w:rPr>
        <w:t>MAA</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Susannah Hart</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w:t>
      </w:r>
      <w:r w:rsidRPr="000446F1">
        <w:rPr>
          <w:rFonts w:cstheme="minorHAnsi"/>
          <w:bCs/>
          <w:color w:val="353535"/>
          <w:sz w:val="20"/>
          <w:szCs w:val="20"/>
          <w:lang w:val="en-US"/>
        </w:rPr>
        <w:t> </w:t>
      </w:r>
      <w:proofErr w:type="spellStart"/>
      <w:r w:rsidR="00973027" w:rsidRPr="000446F1">
        <w:rPr>
          <w:rFonts w:cstheme="minorHAnsi"/>
          <w:bCs/>
          <w:color w:val="353535"/>
          <w:sz w:val="20"/>
          <w:szCs w:val="20"/>
          <w:lang w:val="en-US"/>
        </w:rPr>
        <w:t>susannah</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2B9A" w14:textId="77777777" w:rsidR="00AF4660" w:rsidRDefault="00AF4660" w:rsidP="008F05A7">
      <w:r>
        <w:separator/>
      </w:r>
    </w:p>
  </w:endnote>
  <w:endnote w:type="continuationSeparator" w:id="0">
    <w:p w14:paraId="5BF8E4AD" w14:textId="77777777" w:rsidR="00AF4660" w:rsidRDefault="00AF4660"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91437" w14:textId="77777777" w:rsidR="00AF4660" w:rsidRDefault="00AF4660" w:rsidP="008F05A7">
      <w:r>
        <w:separator/>
      </w:r>
    </w:p>
  </w:footnote>
  <w:footnote w:type="continuationSeparator" w:id="0">
    <w:p w14:paraId="3F3071AE" w14:textId="77777777" w:rsidR="00AF4660" w:rsidRDefault="00AF4660"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12554"/>
    <w:rsid w:val="00030EB6"/>
    <w:rsid w:val="000446F1"/>
    <w:rsid w:val="00044B08"/>
    <w:rsid w:val="00055457"/>
    <w:rsid w:val="00057331"/>
    <w:rsid w:val="000655E8"/>
    <w:rsid w:val="000804FE"/>
    <w:rsid w:val="00084689"/>
    <w:rsid w:val="000B2E15"/>
    <w:rsid w:val="000B6885"/>
    <w:rsid w:val="000B6E00"/>
    <w:rsid w:val="000C7629"/>
    <w:rsid w:val="000E4E6F"/>
    <w:rsid w:val="000E709C"/>
    <w:rsid w:val="000F3A8E"/>
    <w:rsid w:val="001143AA"/>
    <w:rsid w:val="001264EF"/>
    <w:rsid w:val="00130325"/>
    <w:rsid w:val="0014370E"/>
    <w:rsid w:val="001478AB"/>
    <w:rsid w:val="00182699"/>
    <w:rsid w:val="001A4B31"/>
    <w:rsid w:val="001C16A5"/>
    <w:rsid w:val="001C4533"/>
    <w:rsid w:val="001D365F"/>
    <w:rsid w:val="001F5674"/>
    <w:rsid w:val="00222186"/>
    <w:rsid w:val="00222F0A"/>
    <w:rsid w:val="00225732"/>
    <w:rsid w:val="002327AF"/>
    <w:rsid w:val="0026507F"/>
    <w:rsid w:val="00285A18"/>
    <w:rsid w:val="002B33D1"/>
    <w:rsid w:val="002B401B"/>
    <w:rsid w:val="002D251A"/>
    <w:rsid w:val="002D3F1B"/>
    <w:rsid w:val="003145C5"/>
    <w:rsid w:val="0032069C"/>
    <w:rsid w:val="00323775"/>
    <w:rsid w:val="00333160"/>
    <w:rsid w:val="00383D3B"/>
    <w:rsid w:val="003A7875"/>
    <w:rsid w:val="003B13B6"/>
    <w:rsid w:val="003B4C8B"/>
    <w:rsid w:val="003F7DE4"/>
    <w:rsid w:val="0040682F"/>
    <w:rsid w:val="0041326A"/>
    <w:rsid w:val="00414DA6"/>
    <w:rsid w:val="0041572C"/>
    <w:rsid w:val="004328E2"/>
    <w:rsid w:val="00436F81"/>
    <w:rsid w:val="00442A38"/>
    <w:rsid w:val="0047570B"/>
    <w:rsid w:val="00484662"/>
    <w:rsid w:val="004B7387"/>
    <w:rsid w:val="004C732F"/>
    <w:rsid w:val="00502D44"/>
    <w:rsid w:val="005149AE"/>
    <w:rsid w:val="00522380"/>
    <w:rsid w:val="00523C92"/>
    <w:rsid w:val="00550CDF"/>
    <w:rsid w:val="00550DF4"/>
    <w:rsid w:val="005515EC"/>
    <w:rsid w:val="005558E2"/>
    <w:rsid w:val="0056020C"/>
    <w:rsid w:val="0056158B"/>
    <w:rsid w:val="0057567F"/>
    <w:rsid w:val="00582FD0"/>
    <w:rsid w:val="00586448"/>
    <w:rsid w:val="0059623F"/>
    <w:rsid w:val="005B36F0"/>
    <w:rsid w:val="005C2BC4"/>
    <w:rsid w:val="005E147D"/>
    <w:rsid w:val="005E69B6"/>
    <w:rsid w:val="005F445C"/>
    <w:rsid w:val="00645541"/>
    <w:rsid w:val="006501DE"/>
    <w:rsid w:val="00655721"/>
    <w:rsid w:val="00661B4A"/>
    <w:rsid w:val="00661F24"/>
    <w:rsid w:val="006636B1"/>
    <w:rsid w:val="006B0ECA"/>
    <w:rsid w:val="006B1CD1"/>
    <w:rsid w:val="006B5780"/>
    <w:rsid w:val="006C5935"/>
    <w:rsid w:val="006D23B3"/>
    <w:rsid w:val="006D769F"/>
    <w:rsid w:val="006E0544"/>
    <w:rsid w:val="006E285E"/>
    <w:rsid w:val="006E3E12"/>
    <w:rsid w:val="007048AB"/>
    <w:rsid w:val="00715640"/>
    <w:rsid w:val="007177B6"/>
    <w:rsid w:val="0071794E"/>
    <w:rsid w:val="00733AA5"/>
    <w:rsid w:val="00735BB8"/>
    <w:rsid w:val="007413E1"/>
    <w:rsid w:val="007429FD"/>
    <w:rsid w:val="00744258"/>
    <w:rsid w:val="00765B2D"/>
    <w:rsid w:val="00773F94"/>
    <w:rsid w:val="00792B8F"/>
    <w:rsid w:val="00796B2F"/>
    <w:rsid w:val="007A18D8"/>
    <w:rsid w:val="007B3924"/>
    <w:rsid w:val="007C6B1B"/>
    <w:rsid w:val="007D3705"/>
    <w:rsid w:val="007E7322"/>
    <w:rsid w:val="007F0324"/>
    <w:rsid w:val="007F527B"/>
    <w:rsid w:val="00817BDF"/>
    <w:rsid w:val="00820E2B"/>
    <w:rsid w:val="008362C6"/>
    <w:rsid w:val="00837F81"/>
    <w:rsid w:val="00840FF3"/>
    <w:rsid w:val="00841D99"/>
    <w:rsid w:val="008475FE"/>
    <w:rsid w:val="008476CD"/>
    <w:rsid w:val="00856F02"/>
    <w:rsid w:val="00866419"/>
    <w:rsid w:val="008D0E9F"/>
    <w:rsid w:val="008D5A3F"/>
    <w:rsid w:val="008F05A7"/>
    <w:rsid w:val="008F425A"/>
    <w:rsid w:val="0091214D"/>
    <w:rsid w:val="00942CC7"/>
    <w:rsid w:val="00950FC6"/>
    <w:rsid w:val="00955A05"/>
    <w:rsid w:val="009608CF"/>
    <w:rsid w:val="00971B1C"/>
    <w:rsid w:val="00973027"/>
    <w:rsid w:val="00973692"/>
    <w:rsid w:val="00985993"/>
    <w:rsid w:val="00992A21"/>
    <w:rsid w:val="00995D3A"/>
    <w:rsid w:val="009C5DD2"/>
    <w:rsid w:val="009F0A36"/>
    <w:rsid w:val="00A15047"/>
    <w:rsid w:val="00A24A09"/>
    <w:rsid w:val="00A32F9D"/>
    <w:rsid w:val="00A76377"/>
    <w:rsid w:val="00A82FDD"/>
    <w:rsid w:val="00A94EA1"/>
    <w:rsid w:val="00A96878"/>
    <w:rsid w:val="00AA61B5"/>
    <w:rsid w:val="00AB6FBE"/>
    <w:rsid w:val="00AC1960"/>
    <w:rsid w:val="00AC67FC"/>
    <w:rsid w:val="00AC724C"/>
    <w:rsid w:val="00AD693E"/>
    <w:rsid w:val="00AE2F17"/>
    <w:rsid w:val="00AE5403"/>
    <w:rsid w:val="00AF3641"/>
    <w:rsid w:val="00AF4660"/>
    <w:rsid w:val="00B018B3"/>
    <w:rsid w:val="00B30EF1"/>
    <w:rsid w:val="00B43482"/>
    <w:rsid w:val="00B44E79"/>
    <w:rsid w:val="00B54615"/>
    <w:rsid w:val="00B54D6F"/>
    <w:rsid w:val="00B6678A"/>
    <w:rsid w:val="00B870D7"/>
    <w:rsid w:val="00B87BCA"/>
    <w:rsid w:val="00B9734F"/>
    <w:rsid w:val="00BE0376"/>
    <w:rsid w:val="00BE3550"/>
    <w:rsid w:val="00BE5DB1"/>
    <w:rsid w:val="00C001D1"/>
    <w:rsid w:val="00C03A98"/>
    <w:rsid w:val="00C0588C"/>
    <w:rsid w:val="00C058BF"/>
    <w:rsid w:val="00C15031"/>
    <w:rsid w:val="00C35A27"/>
    <w:rsid w:val="00C65E93"/>
    <w:rsid w:val="00C66DA2"/>
    <w:rsid w:val="00C97BE5"/>
    <w:rsid w:val="00CB653E"/>
    <w:rsid w:val="00CB7F2A"/>
    <w:rsid w:val="00CC330F"/>
    <w:rsid w:val="00CD3C69"/>
    <w:rsid w:val="00CD5B4D"/>
    <w:rsid w:val="00CE1582"/>
    <w:rsid w:val="00CE1696"/>
    <w:rsid w:val="00CF216B"/>
    <w:rsid w:val="00CF5127"/>
    <w:rsid w:val="00D1094D"/>
    <w:rsid w:val="00D179AB"/>
    <w:rsid w:val="00D208F3"/>
    <w:rsid w:val="00D22E0D"/>
    <w:rsid w:val="00D272B7"/>
    <w:rsid w:val="00D5340A"/>
    <w:rsid w:val="00D701AE"/>
    <w:rsid w:val="00D72853"/>
    <w:rsid w:val="00DA4D00"/>
    <w:rsid w:val="00DC09B1"/>
    <w:rsid w:val="00DC1658"/>
    <w:rsid w:val="00DE23D1"/>
    <w:rsid w:val="00DF61C6"/>
    <w:rsid w:val="00E03F36"/>
    <w:rsid w:val="00E2388E"/>
    <w:rsid w:val="00E353D0"/>
    <w:rsid w:val="00E60C2E"/>
    <w:rsid w:val="00E727B6"/>
    <w:rsid w:val="00E86503"/>
    <w:rsid w:val="00E95A0F"/>
    <w:rsid w:val="00ED01CA"/>
    <w:rsid w:val="00EE5C5B"/>
    <w:rsid w:val="00EE5D15"/>
    <w:rsid w:val="00EE68CA"/>
    <w:rsid w:val="00F01980"/>
    <w:rsid w:val="00F20548"/>
    <w:rsid w:val="00F21100"/>
    <w:rsid w:val="00F314D7"/>
    <w:rsid w:val="00F4046C"/>
    <w:rsid w:val="00F84823"/>
    <w:rsid w:val="00F90C4F"/>
    <w:rsid w:val="00F94AA8"/>
    <w:rsid w:val="00FA368D"/>
    <w:rsid w:val="00FC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boats-for-sale/new-boats/melges/ic/ic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lgesic37clas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104</cp:revision>
  <cp:lastPrinted>2019-08-14T14:26:00Z</cp:lastPrinted>
  <dcterms:created xsi:type="dcterms:W3CDTF">2019-06-06T05:38:00Z</dcterms:created>
  <dcterms:modified xsi:type="dcterms:W3CDTF">2019-08-14T14:52:00Z</dcterms:modified>
</cp:coreProperties>
</file>