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453AA" w14:textId="77777777" w:rsidR="0053342A" w:rsidRPr="00D7459D" w:rsidRDefault="0053342A" w:rsidP="0053342A">
      <w:pPr>
        <w:ind w:right="-284"/>
        <w:rPr>
          <w:rFonts w:asciiTheme="majorHAnsi" w:hAnsiTheme="majorHAnsi" w:cs="Arial"/>
          <w:b/>
          <w:bCs/>
          <w:spacing w:val="160"/>
          <w:sz w:val="32"/>
          <w:szCs w:val="32"/>
        </w:rPr>
      </w:pPr>
      <w:r>
        <w:rPr>
          <w:rFonts w:asciiTheme="majorHAnsi" w:hAnsiTheme="majorHAnsi" w:cs="Arial"/>
          <w:b/>
          <w:bCs/>
          <w:spacing w:val="160"/>
          <w:sz w:val="32"/>
          <w:szCs w:val="32"/>
        </w:rPr>
        <w:t>N</w:t>
      </w:r>
      <w:r w:rsidRPr="00D7459D">
        <w:rPr>
          <w:rFonts w:asciiTheme="majorHAnsi" w:hAnsiTheme="majorHAnsi" w:cs="Arial"/>
          <w:b/>
          <w:bCs/>
          <w:spacing w:val="160"/>
          <w:sz w:val="32"/>
          <w:szCs w:val="32"/>
        </w:rPr>
        <w:t xml:space="preserve">ews Release </w:t>
      </w:r>
    </w:p>
    <w:p w14:paraId="3F2A8443" w14:textId="77777777" w:rsidR="0053342A" w:rsidRDefault="0053342A" w:rsidP="0053342A">
      <w:pPr>
        <w:ind w:right="-284"/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 xml:space="preserve">For immediate release </w:t>
      </w:r>
    </w:p>
    <w:p w14:paraId="5D20E092" w14:textId="1C62DE85" w:rsidR="0053342A" w:rsidRPr="00D7459D" w:rsidRDefault="004374B2" w:rsidP="0053342A">
      <w:pPr>
        <w:ind w:right="-284"/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2</w:t>
      </w:r>
      <w:r w:rsidR="0053342A">
        <w:rPr>
          <w:rFonts w:asciiTheme="majorHAnsi" w:hAnsiTheme="majorHAnsi" w:cs="Arial"/>
          <w:b/>
          <w:bCs/>
        </w:rPr>
        <w:t xml:space="preserve"> January 2019</w:t>
      </w:r>
    </w:p>
    <w:p w14:paraId="30BD7CBD" w14:textId="77777777" w:rsidR="0053342A" w:rsidRDefault="0053342A"/>
    <w:p w14:paraId="0E93BC1D" w14:textId="77777777" w:rsidR="0053342A" w:rsidRDefault="0053342A"/>
    <w:p w14:paraId="290A475F" w14:textId="59419688" w:rsidR="00391639" w:rsidRPr="00235F30" w:rsidRDefault="00CF41F3" w:rsidP="00235F30">
      <w:pPr>
        <w:jc w:val="center"/>
        <w:rPr>
          <w:b/>
        </w:rPr>
      </w:pPr>
      <w:r w:rsidRPr="00235F30">
        <w:rPr>
          <w:b/>
        </w:rPr>
        <w:t xml:space="preserve">Ancasta </w:t>
      </w:r>
      <w:r w:rsidR="00235F30">
        <w:rPr>
          <w:b/>
        </w:rPr>
        <w:t>enables</w:t>
      </w:r>
      <w:r w:rsidRPr="00235F30">
        <w:rPr>
          <w:b/>
        </w:rPr>
        <w:t xml:space="preserve"> </w:t>
      </w:r>
      <w:r w:rsidR="00391639" w:rsidRPr="00235F30">
        <w:rPr>
          <w:b/>
        </w:rPr>
        <w:t xml:space="preserve">First Class Sailing </w:t>
      </w:r>
      <w:r w:rsidR="00235F30">
        <w:rPr>
          <w:b/>
        </w:rPr>
        <w:t>to build</w:t>
      </w:r>
      <w:r w:rsidR="009F3B3E" w:rsidRPr="00235F30">
        <w:rPr>
          <w:b/>
        </w:rPr>
        <w:t xml:space="preserve"> it</w:t>
      </w:r>
      <w:r w:rsidRPr="00235F30">
        <w:rPr>
          <w:b/>
        </w:rPr>
        <w:t>s</w:t>
      </w:r>
      <w:r w:rsidR="00391639" w:rsidRPr="00235F30">
        <w:rPr>
          <w:b/>
        </w:rPr>
        <w:t xml:space="preserve"> fleet with two Beneteau Oceanis 38.1</w:t>
      </w:r>
    </w:p>
    <w:p w14:paraId="0A60D3CB" w14:textId="77777777" w:rsidR="00391639" w:rsidRDefault="00391639"/>
    <w:p w14:paraId="7FEC845B" w14:textId="1A3FCE8F" w:rsidR="00BE0BD1" w:rsidRDefault="004F0AF7">
      <w:proofErr w:type="spellStart"/>
      <w:r>
        <w:t>Ancasta</w:t>
      </w:r>
      <w:proofErr w:type="spellEnd"/>
      <w:r>
        <w:t xml:space="preserve"> </w:t>
      </w:r>
      <w:r w:rsidR="00BE0BD1">
        <w:t xml:space="preserve">is delighted to announce that </w:t>
      </w:r>
      <w:r w:rsidR="00391639">
        <w:t>First Class Sailing</w:t>
      </w:r>
      <w:r w:rsidR="00BE0BD1">
        <w:t xml:space="preserve"> has purchased two new Beneteau Oceanis 38.1.</w:t>
      </w:r>
    </w:p>
    <w:p w14:paraId="5B4EDA0C" w14:textId="1A2AA419" w:rsidR="001A7FE8" w:rsidRDefault="009B321B">
      <w:r>
        <w:rPr>
          <w:noProof/>
        </w:rPr>
        <w:drawing>
          <wp:anchor distT="0" distB="0" distL="114300" distR="114300" simplePos="0" relativeHeight="251658240" behindDoc="0" locked="0" layoutInCell="1" allowOverlap="1" wp14:anchorId="0CD3CEA3" wp14:editId="759ED5A6">
            <wp:simplePos x="0" y="0"/>
            <wp:positionH relativeFrom="column">
              <wp:posOffset>-382674</wp:posOffset>
            </wp:positionH>
            <wp:positionV relativeFrom="paragraph">
              <wp:posOffset>134216</wp:posOffset>
            </wp:positionV>
            <wp:extent cx="3491230" cy="2580640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(LR) Oceanis 38.1 Beneteau from Ancast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9C2C7" w14:textId="08E6D29E" w:rsidR="00391639" w:rsidRPr="004374B2" w:rsidRDefault="009F3B3E">
      <w:r>
        <w:t xml:space="preserve">The </w:t>
      </w:r>
      <w:proofErr w:type="spellStart"/>
      <w:r>
        <w:t>Beneteaus</w:t>
      </w:r>
      <w:proofErr w:type="spellEnd"/>
      <w:r>
        <w:t xml:space="preserve"> will be used as part of the sail training which </w:t>
      </w:r>
      <w:r w:rsidR="000B3FB0">
        <w:t>First Class Sailing</w:t>
      </w:r>
      <w:r>
        <w:t xml:space="preserve"> offers, including RYA courses from Competent Crew to Yachtmaster Ocean, </w:t>
      </w:r>
      <w:r w:rsidR="00894243" w:rsidRPr="004374B2">
        <w:t>boat handling and mile building sailing weekends</w:t>
      </w:r>
      <w:r w:rsidRPr="004374B2">
        <w:t xml:space="preserve"> </w:t>
      </w:r>
      <w:r w:rsidR="0088528C" w:rsidRPr="004374B2">
        <w:t>plus</w:t>
      </w:r>
      <w:r w:rsidRPr="004374B2">
        <w:t xml:space="preserve"> more.</w:t>
      </w:r>
    </w:p>
    <w:p w14:paraId="6EA21053" w14:textId="6F663270" w:rsidR="009F3B3E" w:rsidRDefault="009F3B3E"/>
    <w:p w14:paraId="2CE84B8B" w14:textId="0E758765" w:rsidR="001A7FE8" w:rsidRDefault="00CF41F3" w:rsidP="00CF41F3">
      <w:proofErr w:type="spellStart"/>
      <w:r w:rsidRPr="000B3FB0">
        <w:t>Ancasta</w:t>
      </w:r>
      <w:proofErr w:type="spellEnd"/>
      <w:r w:rsidRPr="000B3FB0">
        <w:t xml:space="preserve"> is the largest Beneteau Power and Sail dealer in the UK</w:t>
      </w:r>
      <w:r w:rsidR="00A97F90">
        <w:t xml:space="preserve"> and the largest boat sales network in Europe.</w:t>
      </w:r>
    </w:p>
    <w:p w14:paraId="285702AE" w14:textId="77777777" w:rsidR="001A7FE8" w:rsidRDefault="001A7FE8" w:rsidP="00CF41F3"/>
    <w:p w14:paraId="5A593DA8" w14:textId="3BF524AA" w:rsidR="00CF41F3" w:rsidRDefault="00CF41F3" w:rsidP="00CF41F3">
      <w:r>
        <w:t xml:space="preserve">Will Blair, </w:t>
      </w:r>
      <w:proofErr w:type="spellStart"/>
      <w:r>
        <w:t>Ancasta’s</w:t>
      </w:r>
      <w:proofErr w:type="spellEnd"/>
      <w:r>
        <w:t xml:space="preserve"> Group Marketing Director, says: “This is a great endorsement for Ancasta as First Class Sailing is drawing on two decades of </w:t>
      </w:r>
      <w:r w:rsidR="005E19F4">
        <w:t xml:space="preserve">professional </w:t>
      </w:r>
      <w:r>
        <w:t>experience</w:t>
      </w:r>
      <w:r w:rsidR="005E19F4">
        <w:t xml:space="preserve">. Choosing to use our comprehensive services underpins the credibility </w:t>
      </w:r>
      <w:r w:rsidR="00DC5ABE" w:rsidRPr="004374B2">
        <w:t>of</w:t>
      </w:r>
      <w:r w:rsidR="00DC5ABE">
        <w:t xml:space="preserve"> </w:t>
      </w:r>
      <w:r w:rsidR="005E19F4">
        <w:t>both the servi</w:t>
      </w:r>
      <w:bookmarkStart w:id="0" w:name="_GoBack"/>
      <w:bookmarkEnd w:id="0"/>
      <w:r w:rsidR="005E19F4">
        <w:t>ce we deliver, and the products we work with</w:t>
      </w:r>
      <w:r w:rsidR="001E3C52">
        <w:t xml:space="preserve"> and bears testament to the fact that these beautiful boats made by Benetea</w:t>
      </w:r>
      <w:r w:rsidR="00B0660B">
        <w:t>u</w:t>
      </w:r>
      <w:r w:rsidR="001E3C52">
        <w:t xml:space="preserve"> are </w:t>
      </w:r>
      <w:r w:rsidR="00A44440">
        <w:t>unmatched</w:t>
      </w:r>
      <w:r w:rsidR="001E3C52">
        <w:t xml:space="preserve"> in </w:t>
      </w:r>
      <w:r w:rsidR="00A44440">
        <w:t>terms</w:t>
      </w:r>
      <w:r w:rsidR="001E3C52">
        <w:t xml:space="preserve"> of design, quality and performance.</w:t>
      </w:r>
      <w:r>
        <w:t>”</w:t>
      </w:r>
    </w:p>
    <w:p w14:paraId="2C9F3976" w14:textId="77777777" w:rsidR="00CF41F3" w:rsidRDefault="00CF41F3" w:rsidP="00CF41F3"/>
    <w:p w14:paraId="736C3F21" w14:textId="77B900BF" w:rsidR="00CF41F3" w:rsidRDefault="0070401E">
      <w:r w:rsidRPr="004374B2">
        <w:t>Charlie Tulloch</w:t>
      </w:r>
      <w:r w:rsidR="005E19F4" w:rsidRPr="004374B2">
        <w:t xml:space="preserve"> </w:t>
      </w:r>
      <w:r w:rsidR="005E19F4">
        <w:t>from First Class Sailing</w:t>
      </w:r>
      <w:r w:rsidR="00CF41F3">
        <w:t xml:space="preserve"> says: </w:t>
      </w:r>
      <w:r w:rsidR="004374B2">
        <w:t>“</w:t>
      </w:r>
      <w:r w:rsidR="00DC5ABE" w:rsidRPr="004374B2">
        <w:t xml:space="preserve">Our fleet works very hard. We add new boats every five years to make sure our customers are getting the best experience and training on the latest yachts available.  </w:t>
      </w:r>
      <w:r w:rsidR="00CF41F3" w:rsidRPr="004374B2">
        <w:t xml:space="preserve">We </w:t>
      </w:r>
      <w:r w:rsidR="00DC5ABE" w:rsidRPr="004374B2">
        <w:t xml:space="preserve">are delighted </w:t>
      </w:r>
      <w:r w:rsidR="00DC5ABE">
        <w:t xml:space="preserve">we </w:t>
      </w:r>
      <w:r w:rsidR="00CF41F3">
        <w:t>ch</w:t>
      </w:r>
      <w:r w:rsidR="005E19F4">
        <w:t>o</w:t>
      </w:r>
      <w:r w:rsidR="00CF41F3">
        <w:t xml:space="preserve">se </w:t>
      </w:r>
      <w:proofErr w:type="spellStart"/>
      <w:r w:rsidR="00CF41F3">
        <w:t>Ancasta</w:t>
      </w:r>
      <w:proofErr w:type="spellEnd"/>
      <w:r w:rsidR="00CF41F3">
        <w:t xml:space="preserve"> to broker the deal because of the </w:t>
      </w:r>
      <w:r w:rsidR="005E19F4">
        <w:t xml:space="preserve">excellent </w:t>
      </w:r>
      <w:r w:rsidR="00CF41F3">
        <w:t xml:space="preserve">service </w:t>
      </w:r>
      <w:r w:rsidR="005E19F4">
        <w:t>they provide</w:t>
      </w:r>
      <w:r w:rsidR="00CF41F3">
        <w:t>. Ancasta make</w:t>
      </w:r>
      <w:r w:rsidR="005E19F4">
        <w:t>s</w:t>
      </w:r>
      <w:r w:rsidR="00CF41F3">
        <w:t xml:space="preserve"> the process as straightforward as possible and ha</w:t>
      </w:r>
      <w:r w:rsidR="005E19F4">
        <w:t>s</w:t>
      </w:r>
      <w:r w:rsidR="00CF41F3">
        <w:t xml:space="preserve"> worked with us from the outset to make sure we’re getting the best boats for our</w:t>
      </w:r>
      <w:r w:rsidR="005E19F4">
        <w:t xml:space="preserve"> very specific</w:t>
      </w:r>
      <w:r w:rsidR="00CF41F3">
        <w:t xml:space="preserve"> needs</w:t>
      </w:r>
      <w:r w:rsidR="005E19F4">
        <w:t xml:space="preserve"> – great to cruise, straightforward to sail, comfortable to stay on </w:t>
      </w:r>
      <w:r w:rsidR="0064561D">
        <w:t>while being</w:t>
      </w:r>
      <w:r w:rsidR="005E19F4">
        <w:t xml:space="preserve"> robust enough to </w:t>
      </w:r>
      <w:r w:rsidR="005257FF">
        <w:t xml:space="preserve">endure years of training crews </w:t>
      </w:r>
      <w:r w:rsidR="0064561D">
        <w:t>and still look</w:t>
      </w:r>
      <w:r w:rsidR="005257FF">
        <w:t xml:space="preserve"> great</w:t>
      </w:r>
      <w:r w:rsidR="00CF41F3">
        <w:t>.</w:t>
      </w:r>
      <w:r w:rsidR="004374B2">
        <w:t>”</w:t>
      </w:r>
    </w:p>
    <w:p w14:paraId="1ABEB7F9" w14:textId="77777777" w:rsidR="00CF41F3" w:rsidRDefault="00CF41F3"/>
    <w:p w14:paraId="21A47CFD" w14:textId="60F96197" w:rsidR="000B3FB0" w:rsidRDefault="009F3B3E">
      <w:r>
        <w:t xml:space="preserve">The Beneteau Oceanis </w:t>
      </w:r>
      <w:r w:rsidR="000B3FB0">
        <w:t xml:space="preserve">38.1 model </w:t>
      </w:r>
      <w:r>
        <w:t xml:space="preserve">has been chosen for its </w:t>
      </w:r>
      <w:r w:rsidR="000B3FB0">
        <w:t>cruising</w:t>
      </w:r>
      <w:r>
        <w:t xml:space="preserve"> comfort. It features two hel</w:t>
      </w:r>
      <w:r w:rsidR="000B3FB0">
        <w:t>m</w:t>
      </w:r>
      <w:r>
        <w:t xml:space="preserve"> stations</w:t>
      </w:r>
      <w:r w:rsidR="000B3FB0">
        <w:t>, a mainsail arch</w:t>
      </w:r>
      <w:r w:rsidR="00DC5ABE">
        <w:t>, and a spacious cockpit</w:t>
      </w:r>
      <w:r w:rsidR="000B3FB0">
        <w:t xml:space="preserve">. Plus, as it’s good and taut to aft and low on the water, the rigidity under sail takes </w:t>
      </w:r>
      <w:r w:rsidR="005C1571">
        <w:t>it</w:t>
      </w:r>
      <w:r w:rsidR="000B3FB0">
        <w:t xml:space="preserve"> further and faster with exceptional stability. With three cabins, berths for eight and a toilet/shower room, it offers stylish comfort in its well optimised interior space.</w:t>
      </w:r>
    </w:p>
    <w:p w14:paraId="3E5BABDC" w14:textId="77777777" w:rsidR="000B3FB0" w:rsidRDefault="000B3FB0"/>
    <w:p w14:paraId="5DDCE85E" w14:textId="77777777" w:rsidR="0088528C" w:rsidRDefault="0088528C">
      <w:r>
        <w:lastRenderedPageBreak/>
        <w:t>Ancasta will be showcasing Beneteau Oceanis 38.1, as well as a fantastic array of power and sail boats, at Boot Dusseldorf Boat Show 2019</w:t>
      </w:r>
      <w:r w:rsidR="001B23D4">
        <w:t xml:space="preserve"> (</w:t>
      </w:r>
      <w:r>
        <w:t>19-27</w:t>
      </w:r>
      <w:r w:rsidRPr="0088528C">
        <w:rPr>
          <w:vertAlign w:val="superscript"/>
        </w:rPr>
        <w:t>th</w:t>
      </w:r>
      <w:r>
        <w:t xml:space="preserve"> Jan</w:t>
      </w:r>
      <w:r w:rsidR="001B23D4">
        <w:t>)</w:t>
      </w:r>
      <w:r>
        <w:t xml:space="preserve">. Book your appointment today </w:t>
      </w:r>
      <w:r w:rsidR="001B23D4">
        <w:t>at</w:t>
      </w:r>
      <w:r>
        <w:t xml:space="preserve"> Ancasta.com</w:t>
      </w:r>
      <w:r w:rsidR="001B23D4">
        <w:t>.</w:t>
      </w:r>
    </w:p>
    <w:p w14:paraId="7ECB48FE" w14:textId="77777777" w:rsidR="001B23D4" w:rsidRDefault="001B23D4"/>
    <w:p w14:paraId="57BC3939" w14:textId="2111FB49" w:rsidR="001B23D4" w:rsidRDefault="001B23D4">
      <w:r>
        <w:t xml:space="preserve">First Class Sailing runs </w:t>
      </w:r>
      <w:r w:rsidR="00DC5ABE">
        <w:t xml:space="preserve">RYA </w:t>
      </w:r>
      <w:r w:rsidR="00203EB7">
        <w:t>practical courses</w:t>
      </w:r>
      <w:r w:rsidR="00DC5ABE">
        <w:t xml:space="preserve"> </w:t>
      </w:r>
      <w:r>
        <w:t>out of MDL’s Shamrock Quay, S</w:t>
      </w:r>
      <w:r w:rsidR="0070401E">
        <w:t>o</w:t>
      </w:r>
      <w:r>
        <w:t xml:space="preserve">uthampton, as well as offering </w:t>
      </w:r>
      <w:r w:rsidR="00DC5ABE">
        <w:t xml:space="preserve">RYA </w:t>
      </w:r>
      <w:r>
        <w:t>shore-based learning (including courses in clients’ offices)</w:t>
      </w:r>
      <w:r w:rsidR="00DC5ABE">
        <w:t xml:space="preserve"> in London</w:t>
      </w:r>
      <w:r>
        <w:t xml:space="preserve">. </w:t>
      </w:r>
      <w:r w:rsidR="001412CF">
        <w:t xml:space="preserve">Find out more at </w:t>
      </w:r>
      <w:hyperlink r:id="rId8" w:history="1">
        <w:r w:rsidR="00DC5ABE" w:rsidRPr="004673AA">
          <w:rPr>
            <w:rStyle w:val="Hyperlink"/>
          </w:rPr>
          <w:t>www.firstclasssailing.com</w:t>
        </w:r>
      </w:hyperlink>
      <w:r w:rsidR="00DC5ABE">
        <w:t xml:space="preserve">. </w:t>
      </w:r>
    </w:p>
    <w:p w14:paraId="14D93A19" w14:textId="6C969D6E" w:rsidR="001412CF" w:rsidRDefault="001412CF"/>
    <w:p w14:paraId="692288AF" w14:textId="6D3CE002" w:rsidR="001412CF" w:rsidRDefault="001412CF">
      <w:r>
        <w:t>ENDS</w:t>
      </w:r>
    </w:p>
    <w:p w14:paraId="536A96D3" w14:textId="3B28FE49" w:rsidR="001412CF" w:rsidRDefault="001412CF"/>
    <w:p w14:paraId="2EB003FF" w14:textId="3F893FDC" w:rsidR="001412CF" w:rsidRDefault="001412CF"/>
    <w:p w14:paraId="695A5069" w14:textId="74BD551C" w:rsidR="00B706BB" w:rsidRPr="00BF7C77" w:rsidRDefault="00B706BB" w:rsidP="00B706BB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</w:rPr>
      </w:pPr>
      <w:r w:rsidRPr="00BF7C77">
        <w:rPr>
          <w:rFonts w:ascii="Calibri" w:hAnsi="Calibri" w:cs="Calibri"/>
          <w:b/>
          <w:bCs/>
          <w:sz w:val="20"/>
          <w:szCs w:val="20"/>
        </w:rPr>
        <w:t>Notes to editors</w:t>
      </w:r>
    </w:p>
    <w:p w14:paraId="48CBCDB2" w14:textId="77777777" w:rsidR="00B706BB" w:rsidRDefault="00B706BB" w:rsidP="00B706BB">
      <w:pPr>
        <w:rPr>
          <w:rFonts w:ascii="Calibri Light" w:eastAsia="Times New Roman" w:hAnsi="Calibri Light" w:cs="Calibri Light"/>
          <w:color w:val="000000"/>
          <w:sz w:val="20"/>
          <w:szCs w:val="20"/>
        </w:rPr>
      </w:pPr>
    </w:p>
    <w:p w14:paraId="4D9F01AD" w14:textId="77777777" w:rsidR="00B706BB" w:rsidRPr="00103CE6" w:rsidRDefault="00B706BB" w:rsidP="00B706BB">
      <w:pPr>
        <w:rPr>
          <w:rFonts w:ascii="Calibri" w:eastAsia="Times New Roman" w:hAnsi="Calibri" w:cs="Calibri"/>
          <w:color w:val="000000"/>
        </w:rPr>
      </w:pPr>
      <w:r w:rsidRPr="00103CE6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About Ancasta International Boat Sales</w:t>
      </w:r>
    </w:p>
    <w:p w14:paraId="681025C8" w14:textId="77777777" w:rsidR="00B706BB" w:rsidRPr="00103CE6" w:rsidRDefault="00B706BB" w:rsidP="00B706BB">
      <w:pPr>
        <w:numPr>
          <w:ilvl w:val="0"/>
          <w:numId w:val="1"/>
        </w:numPr>
        <w:rPr>
          <w:rFonts w:ascii="Calibri Light" w:eastAsia="Times New Roman" w:hAnsi="Calibri Light" w:cs="Calibri Light"/>
          <w:color w:val="000000"/>
          <w:sz w:val="20"/>
          <w:szCs w:val="20"/>
        </w:rPr>
      </w:pPr>
      <w:r w:rsidRPr="00103CE6">
        <w:rPr>
          <w:rFonts w:ascii="Calibri Light" w:eastAsia="Times New Roman" w:hAnsi="Calibri Light" w:cs="Calibri Light"/>
          <w:color w:val="000000"/>
          <w:sz w:val="20"/>
          <w:szCs w:val="20"/>
        </w:rPr>
        <w:t>Ancasta International Boat Sales has 17 offices across Europe.</w:t>
      </w:r>
    </w:p>
    <w:p w14:paraId="4E8664FD" w14:textId="77777777" w:rsidR="00B706BB" w:rsidRPr="00103CE6" w:rsidRDefault="00B706BB" w:rsidP="00B706BB">
      <w:pPr>
        <w:numPr>
          <w:ilvl w:val="0"/>
          <w:numId w:val="1"/>
        </w:numPr>
        <w:rPr>
          <w:rFonts w:ascii="Calibri Light" w:eastAsia="Times New Roman" w:hAnsi="Calibri Light" w:cs="Calibri Light"/>
          <w:color w:val="000000"/>
          <w:sz w:val="20"/>
          <w:szCs w:val="20"/>
        </w:rPr>
      </w:pPr>
      <w:r w:rsidRPr="00103CE6">
        <w:rPr>
          <w:rFonts w:ascii="Calibri Light" w:eastAsia="Times New Roman" w:hAnsi="Calibri Light" w:cs="Calibri Light"/>
          <w:color w:val="000000"/>
          <w:sz w:val="20"/>
          <w:szCs w:val="20"/>
        </w:rPr>
        <w:t>Ancasta is the largest Beneteau Power and Sail dealer in the UK.</w:t>
      </w:r>
    </w:p>
    <w:p w14:paraId="14DD1701" w14:textId="77777777" w:rsidR="00B706BB" w:rsidRPr="00103CE6" w:rsidRDefault="00B706BB" w:rsidP="00B706BB">
      <w:pPr>
        <w:numPr>
          <w:ilvl w:val="0"/>
          <w:numId w:val="1"/>
        </w:numPr>
        <w:rPr>
          <w:rFonts w:ascii="Calibri Light" w:eastAsia="Times New Roman" w:hAnsi="Calibri Light" w:cs="Calibri Light"/>
          <w:color w:val="000000"/>
          <w:sz w:val="20"/>
          <w:szCs w:val="20"/>
        </w:rPr>
      </w:pPr>
      <w:r w:rsidRPr="00103CE6">
        <w:rPr>
          <w:rFonts w:ascii="Calibri Light" w:eastAsia="Times New Roman" w:hAnsi="Calibri Light" w:cs="Calibri Light"/>
          <w:color w:val="000000"/>
          <w:sz w:val="20"/>
          <w:szCs w:val="20"/>
        </w:rPr>
        <w:t>Ancasta is the largest UK dealer for Prestige Luxury Motor Yachts dealer and Prestige Yachts in the Balearics.</w:t>
      </w:r>
    </w:p>
    <w:p w14:paraId="00C833B8" w14:textId="77777777" w:rsidR="00B706BB" w:rsidRPr="00103CE6" w:rsidRDefault="00B706BB" w:rsidP="00B706BB">
      <w:pPr>
        <w:numPr>
          <w:ilvl w:val="0"/>
          <w:numId w:val="1"/>
        </w:numPr>
        <w:rPr>
          <w:rFonts w:ascii="Calibri Light" w:eastAsia="Times New Roman" w:hAnsi="Calibri Light" w:cs="Calibri Light"/>
          <w:color w:val="000000"/>
          <w:sz w:val="20"/>
          <w:szCs w:val="20"/>
        </w:rPr>
      </w:pPr>
      <w:r w:rsidRPr="00103CE6">
        <w:rPr>
          <w:rFonts w:ascii="Calibri Light" w:eastAsia="Times New Roman" w:hAnsi="Calibri Light" w:cs="Calibri Light"/>
          <w:color w:val="000000"/>
          <w:sz w:val="20"/>
          <w:szCs w:val="20"/>
        </w:rPr>
        <w:t>Ancasta is exclusive UK dealer for Lagoon Catamarans.</w:t>
      </w:r>
    </w:p>
    <w:p w14:paraId="1B74CFB8" w14:textId="77777777" w:rsidR="00B706BB" w:rsidRPr="00103CE6" w:rsidRDefault="00B706BB" w:rsidP="00B706BB">
      <w:pPr>
        <w:numPr>
          <w:ilvl w:val="0"/>
          <w:numId w:val="1"/>
        </w:numPr>
        <w:rPr>
          <w:rFonts w:ascii="Calibri Light" w:eastAsia="Times New Roman" w:hAnsi="Calibri Light" w:cs="Calibri Light"/>
          <w:color w:val="000000"/>
          <w:sz w:val="20"/>
          <w:szCs w:val="20"/>
        </w:rPr>
      </w:pPr>
      <w:r w:rsidRPr="00103CE6">
        <w:rPr>
          <w:rFonts w:ascii="Calibri Light" w:eastAsia="Times New Roman" w:hAnsi="Calibri Light" w:cs="Calibri Light"/>
          <w:color w:val="000000"/>
          <w:sz w:val="20"/>
          <w:szCs w:val="20"/>
        </w:rPr>
        <w:t xml:space="preserve">In addition Ancasta is a new boat dealer for CNB Yacht Builders and </w:t>
      </w:r>
      <w:proofErr w:type="spellStart"/>
      <w:r w:rsidRPr="00103CE6">
        <w:rPr>
          <w:rFonts w:ascii="Calibri Light" w:eastAsia="Times New Roman" w:hAnsi="Calibri Light" w:cs="Calibri Light"/>
          <w:color w:val="000000"/>
          <w:sz w:val="20"/>
          <w:szCs w:val="20"/>
        </w:rPr>
        <w:t>McConaghy</w:t>
      </w:r>
      <w:proofErr w:type="spellEnd"/>
      <w:r w:rsidRPr="00103CE6">
        <w:rPr>
          <w:rFonts w:ascii="Calibri Light" w:eastAsia="Times New Roman" w:hAnsi="Calibri Light" w:cs="Calibri Light"/>
          <w:color w:val="000000"/>
          <w:sz w:val="20"/>
          <w:szCs w:val="20"/>
        </w:rPr>
        <w:t xml:space="preserve"> Yachts.</w:t>
      </w:r>
    </w:p>
    <w:p w14:paraId="6B519052" w14:textId="77777777" w:rsidR="00B706BB" w:rsidRPr="00103CE6" w:rsidRDefault="00B706BB" w:rsidP="00B706BB">
      <w:pPr>
        <w:numPr>
          <w:ilvl w:val="0"/>
          <w:numId w:val="1"/>
        </w:numPr>
        <w:rPr>
          <w:rFonts w:ascii="Calibri Light" w:eastAsia="Times New Roman" w:hAnsi="Calibri Light" w:cs="Calibri Light"/>
          <w:color w:val="000000"/>
          <w:sz w:val="20"/>
          <w:szCs w:val="20"/>
        </w:rPr>
      </w:pPr>
      <w:r w:rsidRPr="00103CE6">
        <w:rPr>
          <w:rFonts w:ascii="Calibri Light" w:eastAsia="Times New Roman" w:hAnsi="Calibri Light" w:cs="Calibri Light"/>
          <w:color w:val="000000"/>
          <w:sz w:val="20"/>
          <w:szCs w:val="20"/>
        </w:rPr>
        <w:t>The Ancasta Group incorporates Hamble Yacht Services Refit &amp; Repair and Advanced Rigging and Hydraulics, both operating from Port Hamble.</w:t>
      </w:r>
    </w:p>
    <w:p w14:paraId="331A9443" w14:textId="095D06BD" w:rsidR="00B706BB" w:rsidRDefault="00B706BB" w:rsidP="00B706BB">
      <w:pPr>
        <w:numPr>
          <w:ilvl w:val="0"/>
          <w:numId w:val="1"/>
        </w:numPr>
        <w:rPr>
          <w:rFonts w:ascii="Calibri Light" w:eastAsia="Times New Roman" w:hAnsi="Calibri Light" w:cs="Calibri Light"/>
          <w:color w:val="000000"/>
          <w:sz w:val="20"/>
          <w:szCs w:val="20"/>
        </w:rPr>
      </w:pPr>
      <w:r w:rsidRPr="00103CE6">
        <w:rPr>
          <w:rFonts w:ascii="Calibri Light" w:eastAsia="Times New Roman" w:hAnsi="Calibri Light" w:cs="Calibri Light"/>
          <w:color w:val="000000"/>
          <w:sz w:val="20"/>
          <w:szCs w:val="20"/>
        </w:rPr>
        <w:t>For more information on Ancasta visit </w:t>
      </w:r>
      <w:hyperlink r:id="rId9" w:history="1">
        <w:r w:rsidRPr="00103CE6">
          <w:rPr>
            <w:rFonts w:ascii="Calibri Light" w:eastAsia="Times New Roman" w:hAnsi="Calibri Light" w:cs="Calibri Light"/>
            <w:color w:val="000000"/>
            <w:sz w:val="20"/>
            <w:szCs w:val="20"/>
          </w:rPr>
          <w:t>www.ancasta.com</w:t>
        </w:r>
      </w:hyperlink>
    </w:p>
    <w:p w14:paraId="50D82C1E" w14:textId="1021623A" w:rsidR="00DC5ABE" w:rsidRDefault="00DC5ABE" w:rsidP="00DC5ABE">
      <w:pPr>
        <w:rPr>
          <w:rFonts w:ascii="Calibri Light" w:eastAsia="Times New Roman" w:hAnsi="Calibri Light" w:cs="Calibri Light"/>
          <w:color w:val="000000"/>
          <w:sz w:val="20"/>
          <w:szCs w:val="20"/>
        </w:rPr>
      </w:pPr>
    </w:p>
    <w:p w14:paraId="6BC2110D" w14:textId="531660FC" w:rsidR="00DC5ABE" w:rsidRPr="005D308F" w:rsidRDefault="00DC5ABE" w:rsidP="00DC5ABE">
      <w:pPr>
        <w:rPr>
          <w:rFonts w:ascii="Calibri Light" w:eastAsia="Times New Roman" w:hAnsi="Calibri Light" w:cs="Calibri Light"/>
          <w:b/>
          <w:color w:val="000000"/>
          <w:sz w:val="20"/>
          <w:szCs w:val="20"/>
        </w:rPr>
      </w:pPr>
      <w:r w:rsidRPr="005D308F">
        <w:rPr>
          <w:rFonts w:ascii="Calibri Light" w:eastAsia="Times New Roman" w:hAnsi="Calibri Light" w:cs="Calibri Light"/>
          <w:b/>
          <w:color w:val="000000"/>
          <w:sz w:val="20"/>
          <w:szCs w:val="20"/>
        </w:rPr>
        <w:t>About First Class Sailing</w:t>
      </w:r>
    </w:p>
    <w:p w14:paraId="1C9390DF" w14:textId="64296F03" w:rsidR="00DC5ABE" w:rsidRPr="005D308F" w:rsidRDefault="00DC5ABE" w:rsidP="00DC5ABE">
      <w:pPr>
        <w:rPr>
          <w:rFonts w:eastAsia="Times New Roman" w:cstheme="minorHAnsi"/>
          <w:color w:val="000000"/>
          <w:sz w:val="20"/>
          <w:szCs w:val="20"/>
        </w:rPr>
      </w:pPr>
    </w:p>
    <w:p w14:paraId="0835C13A" w14:textId="49E1E95C" w:rsidR="00DC5ABE" w:rsidRPr="005D308F" w:rsidRDefault="00DC5ABE" w:rsidP="0099247C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5D308F">
        <w:rPr>
          <w:rFonts w:asciiTheme="minorHAnsi" w:hAnsiTheme="minorHAnsi" w:cstheme="minorHAnsi"/>
          <w:color w:val="000000"/>
          <w:sz w:val="20"/>
          <w:szCs w:val="20"/>
        </w:rPr>
        <w:t>Established in London</w:t>
      </w:r>
      <w:r w:rsidR="00203EB7">
        <w:rPr>
          <w:rFonts w:asciiTheme="minorHAnsi" w:hAnsiTheme="minorHAnsi" w:cstheme="minorHAnsi"/>
          <w:color w:val="000000"/>
          <w:sz w:val="20"/>
          <w:szCs w:val="20"/>
        </w:rPr>
        <w:t>,</w:t>
      </w:r>
      <w:r w:rsidRPr="005D308F">
        <w:rPr>
          <w:rFonts w:asciiTheme="minorHAnsi" w:hAnsiTheme="minorHAnsi" w:cstheme="minorHAnsi"/>
          <w:color w:val="000000"/>
          <w:sz w:val="20"/>
          <w:szCs w:val="20"/>
        </w:rPr>
        <w:t xml:space="preserve"> First Class Sailing is owned by Principal Charlie Tulloch.</w:t>
      </w:r>
    </w:p>
    <w:p w14:paraId="11428898" w14:textId="77777777" w:rsidR="00DC5ABE" w:rsidRPr="005D308F" w:rsidRDefault="00DC5ABE" w:rsidP="00DC5ABE">
      <w:pPr>
        <w:rPr>
          <w:rFonts w:cstheme="minorHAnsi"/>
          <w:sz w:val="20"/>
          <w:szCs w:val="20"/>
        </w:rPr>
      </w:pPr>
    </w:p>
    <w:p w14:paraId="407EDD60" w14:textId="3DD28AEA" w:rsidR="00DC5ABE" w:rsidRPr="005D308F" w:rsidRDefault="00DC5ABE" w:rsidP="0099247C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5D308F">
        <w:rPr>
          <w:rFonts w:asciiTheme="minorHAnsi" w:hAnsiTheme="minorHAnsi" w:cstheme="minorHAnsi"/>
          <w:color w:val="000000"/>
          <w:sz w:val="20"/>
          <w:szCs w:val="20"/>
        </w:rPr>
        <w:t xml:space="preserve">First Class Sailing runs practical RYA Sailing courses from Shamrock Quay in Southampton and office-based RYA courses in various Central London locations. </w:t>
      </w:r>
      <w:r w:rsidR="0070419B">
        <w:rPr>
          <w:rFonts w:asciiTheme="minorHAnsi" w:hAnsiTheme="minorHAnsi" w:cstheme="minorHAnsi"/>
          <w:color w:val="000000"/>
          <w:sz w:val="20"/>
          <w:szCs w:val="20"/>
        </w:rPr>
        <w:t>It</w:t>
      </w:r>
      <w:r w:rsidRPr="005D308F">
        <w:rPr>
          <w:rFonts w:asciiTheme="minorHAnsi" w:hAnsiTheme="minorHAnsi" w:cstheme="minorHAnsi"/>
          <w:color w:val="000000"/>
          <w:sz w:val="20"/>
          <w:szCs w:val="20"/>
        </w:rPr>
        <w:t xml:space="preserve"> also arrange</w:t>
      </w:r>
      <w:r w:rsidR="0070419B">
        <w:rPr>
          <w:rFonts w:asciiTheme="minorHAnsi" w:hAnsiTheme="minorHAnsi" w:cstheme="minorHAnsi"/>
          <w:color w:val="000000"/>
          <w:sz w:val="20"/>
          <w:szCs w:val="20"/>
        </w:rPr>
        <w:t>s</w:t>
      </w:r>
      <w:r w:rsidRPr="005D308F">
        <w:rPr>
          <w:rFonts w:asciiTheme="minorHAnsi" w:hAnsiTheme="minorHAnsi" w:cstheme="minorHAnsi"/>
          <w:color w:val="000000"/>
          <w:sz w:val="20"/>
          <w:szCs w:val="20"/>
        </w:rPr>
        <w:t xml:space="preserve"> other sailing adventures across the Channel, the Atlantic Ocean and to Norway as well as competing in races such as the ARC, Rolex Fastnet and </w:t>
      </w:r>
      <w:r w:rsidR="005D308F" w:rsidRPr="005D308F">
        <w:rPr>
          <w:rFonts w:asciiTheme="minorHAnsi" w:hAnsiTheme="minorHAnsi" w:cstheme="minorHAnsi"/>
          <w:color w:val="000000"/>
          <w:sz w:val="20"/>
          <w:szCs w:val="20"/>
        </w:rPr>
        <w:t>Round the Island Race.</w:t>
      </w:r>
    </w:p>
    <w:p w14:paraId="5DFF8184" w14:textId="77777777" w:rsidR="00DC5ABE" w:rsidRPr="005D308F" w:rsidRDefault="00DC5ABE" w:rsidP="00DC5ABE">
      <w:pPr>
        <w:rPr>
          <w:rFonts w:cstheme="minorHAnsi"/>
          <w:sz w:val="20"/>
          <w:szCs w:val="20"/>
        </w:rPr>
      </w:pPr>
    </w:p>
    <w:p w14:paraId="2E189665" w14:textId="217EA900" w:rsidR="00DC5ABE" w:rsidRPr="005D308F" w:rsidRDefault="005D308F" w:rsidP="0099247C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5D308F">
        <w:rPr>
          <w:rFonts w:asciiTheme="minorHAnsi" w:hAnsiTheme="minorHAnsi" w:cstheme="minorHAnsi"/>
          <w:color w:val="000000"/>
          <w:sz w:val="20"/>
          <w:szCs w:val="20"/>
        </w:rPr>
        <w:t xml:space="preserve">Enquiries </w:t>
      </w:r>
      <w:r w:rsidR="00DC5ABE" w:rsidRPr="005D308F">
        <w:rPr>
          <w:rFonts w:asciiTheme="minorHAnsi" w:hAnsiTheme="minorHAnsi" w:cstheme="minorHAnsi"/>
          <w:color w:val="000000"/>
          <w:sz w:val="20"/>
          <w:szCs w:val="20"/>
        </w:rPr>
        <w:t>Charlie Tulloch</w:t>
      </w:r>
    </w:p>
    <w:p w14:paraId="004E7AAF" w14:textId="77777777" w:rsidR="00DC5ABE" w:rsidRPr="005D308F" w:rsidRDefault="00DC5ABE" w:rsidP="0099247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0"/>
          <w:szCs w:val="20"/>
        </w:rPr>
      </w:pPr>
      <w:r w:rsidRPr="005D308F">
        <w:rPr>
          <w:rFonts w:asciiTheme="minorHAnsi" w:hAnsiTheme="minorHAnsi" w:cstheme="minorHAnsi"/>
          <w:color w:val="000000"/>
          <w:sz w:val="20"/>
          <w:szCs w:val="20"/>
        </w:rPr>
        <w:t>Shamrock Quay</w:t>
      </w:r>
    </w:p>
    <w:p w14:paraId="5DC544D1" w14:textId="77777777" w:rsidR="00DC5ABE" w:rsidRPr="005D308F" w:rsidRDefault="00DC5ABE" w:rsidP="0099247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0"/>
          <w:szCs w:val="20"/>
        </w:rPr>
      </w:pPr>
      <w:r w:rsidRPr="005D308F">
        <w:rPr>
          <w:rFonts w:asciiTheme="minorHAnsi" w:hAnsiTheme="minorHAnsi" w:cstheme="minorHAnsi"/>
          <w:color w:val="000000"/>
          <w:sz w:val="20"/>
          <w:szCs w:val="20"/>
        </w:rPr>
        <w:t>William Street</w:t>
      </w:r>
    </w:p>
    <w:p w14:paraId="73EDFD6F" w14:textId="77777777" w:rsidR="00DC5ABE" w:rsidRPr="005D308F" w:rsidRDefault="00DC5ABE" w:rsidP="0099247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0"/>
          <w:szCs w:val="20"/>
        </w:rPr>
      </w:pPr>
      <w:r w:rsidRPr="005D308F">
        <w:rPr>
          <w:rFonts w:asciiTheme="minorHAnsi" w:hAnsiTheme="minorHAnsi" w:cstheme="minorHAnsi"/>
          <w:color w:val="000000"/>
          <w:sz w:val="20"/>
          <w:szCs w:val="20"/>
        </w:rPr>
        <w:t>Southampton</w:t>
      </w:r>
    </w:p>
    <w:p w14:paraId="0C208F0D" w14:textId="77777777" w:rsidR="00DC5ABE" w:rsidRPr="005D308F" w:rsidRDefault="00DC5ABE" w:rsidP="0099247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0"/>
          <w:szCs w:val="20"/>
        </w:rPr>
      </w:pPr>
      <w:r w:rsidRPr="005D308F">
        <w:rPr>
          <w:rFonts w:asciiTheme="minorHAnsi" w:hAnsiTheme="minorHAnsi" w:cstheme="minorHAnsi"/>
          <w:color w:val="000000"/>
          <w:sz w:val="20"/>
          <w:szCs w:val="20"/>
        </w:rPr>
        <w:t>SO14 5QL</w:t>
      </w:r>
    </w:p>
    <w:p w14:paraId="581CA5C9" w14:textId="77777777" w:rsidR="00DC5ABE" w:rsidRPr="005D308F" w:rsidRDefault="00DC5ABE" w:rsidP="0099247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0"/>
          <w:szCs w:val="20"/>
        </w:rPr>
      </w:pPr>
      <w:r w:rsidRPr="005D308F">
        <w:rPr>
          <w:rFonts w:asciiTheme="minorHAnsi" w:hAnsiTheme="minorHAnsi" w:cstheme="minorHAnsi"/>
          <w:color w:val="000000"/>
          <w:sz w:val="20"/>
          <w:szCs w:val="20"/>
        </w:rPr>
        <w:t>0203 006 3717</w:t>
      </w:r>
    </w:p>
    <w:p w14:paraId="5E10F579" w14:textId="77777777" w:rsidR="00DC5ABE" w:rsidRPr="005D308F" w:rsidRDefault="009B321B" w:rsidP="0099247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0"/>
          <w:szCs w:val="20"/>
        </w:rPr>
      </w:pPr>
      <w:hyperlink r:id="rId10" w:tgtFrame="_blank" w:history="1">
        <w:r w:rsidR="00DC5ABE" w:rsidRPr="005D308F">
          <w:rPr>
            <w:rStyle w:val="Hyperlink"/>
            <w:rFonts w:asciiTheme="minorHAnsi" w:hAnsiTheme="minorHAnsi" w:cstheme="minorHAnsi"/>
            <w:sz w:val="20"/>
            <w:szCs w:val="20"/>
          </w:rPr>
          <w:t>info@firstclasssailing.com</w:t>
        </w:r>
      </w:hyperlink>
    </w:p>
    <w:p w14:paraId="4BA5FA8C" w14:textId="77777777" w:rsidR="00DC5ABE" w:rsidRPr="005D308F" w:rsidRDefault="009B321B" w:rsidP="0099247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0"/>
          <w:szCs w:val="20"/>
        </w:rPr>
      </w:pPr>
      <w:hyperlink r:id="rId11" w:tgtFrame="_blank" w:history="1">
        <w:r w:rsidR="00DC5ABE" w:rsidRPr="005D308F">
          <w:rPr>
            <w:rStyle w:val="Hyperlink"/>
            <w:rFonts w:asciiTheme="minorHAnsi" w:hAnsiTheme="minorHAnsi" w:cstheme="minorHAnsi"/>
            <w:sz w:val="20"/>
            <w:szCs w:val="20"/>
          </w:rPr>
          <w:t>www.firstclasssailing.com</w:t>
        </w:r>
      </w:hyperlink>
    </w:p>
    <w:p w14:paraId="3989B3A9" w14:textId="77777777" w:rsidR="00DC5ABE" w:rsidRDefault="00DC5ABE" w:rsidP="00DC5ABE"/>
    <w:p w14:paraId="2494A22E" w14:textId="77777777" w:rsidR="00DC5ABE" w:rsidRPr="00103CE6" w:rsidRDefault="00DC5ABE" w:rsidP="00DC5ABE">
      <w:pPr>
        <w:rPr>
          <w:rFonts w:ascii="Calibri Light" w:eastAsia="Times New Roman" w:hAnsi="Calibri Light" w:cs="Calibri Light"/>
          <w:color w:val="000000"/>
          <w:sz w:val="20"/>
          <w:szCs w:val="20"/>
        </w:rPr>
      </w:pPr>
    </w:p>
    <w:p w14:paraId="7FE3A678" w14:textId="77777777" w:rsidR="00B706BB" w:rsidRDefault="00B706BB" w:rsidP="00B706BB">
      <w:pPr>
        <w:ind w:left="720"/>
        <w:rPr>
          <w:rFonts w:ascii="Calibri Light" w:eastAsia="Times New Roman" w:hAnsi="Calibri Light" w:cs="Calibri Light"/>
          <w:color w:val="000000"/>
          <w:sz w:val="20"/>
          <w:szCs w:val="20"/>
        </w:rPr>
      </w:pPr>
    </w:p>
    <w:p w14:paraId="5B7654E2" w14:textId="3521A83D" w:rsidR="00B706BB" w:rsidRPr="00E77AFD" w:rsidRDefault="00B706BB" w:rsidP="00B706BB">
      <w:pPr>
        <w:rPr>
          <w:rFonts w:ascii="Calibri Light" w:eastAsia="Times New Roman" w:hAnsi="Calibri Light" w:cs="Calibri Light"/>
          <w:b/>
          <w:color w:val="000000"/>
          <w:sz w:val="20"/>
          <w:szCs w:val="20"/>
        </w:rPr>
      </w:pPr>
      <w:r w:rsidRPr="00E77AFD">
        <w:rPr>
          <w:rFonts w:ascii="Calibri Light" w:eastAsia="Times New Roman" w:hAnsi="Calibri Light" w:cs="Calibri Light"/>
          <w:b/>
          <w:color w:val="000000"/>
          <w:sz w:val="20"/>
          <w:szCs w:val="20"/>
        </w:rPr>
        <w:t xml:space="preserve">Media enquiries via </w:t>
      </w:r>
      <w:r w:rsidR="003739C8">
        <w:rPr>
          <w:rFonts w:ascii="Calibri Light" w:eastAsia="Times New Roman" w:hAnsi="Calibri Light" w:cs="Calibri Light"/>
          <w:b/>
          <w:color w:val="000000"/>
          <w:sz w:val="20"/>
          <w:szCs w:val="20"/>
        </w:rPr>
        <w:t>MAA</w:t>
      </w:r>
    </w:p>
    <w:p w14:paraId="65A355B7" w14:textId="0935DDEC" w:rsidR="00B706BB" w:rsidRDefault="00B706BB" w:rsidP="00B706BB">
      <w:pPr>
        <w:rPr>
          <w:rFonts w:ascii="Calibri Light" w:eastAsia="Times New Roman" w:hAnsi="Calibri Light" w:cs="Calibri Light"/>
          <w:color w:val="000000"/>
          <w:sz w:val="20"/>
          <w:szCs w:val="20"/>
        </w:rPr>
      </w:pPr>
      <w:r>
        <w:rPr>
          <w:rFonts w:ascii="Calibri Light" w:eastAsia="Times New Roman" w:hAnsi="Calibri Light" w:cs="Calibri Light"/>
          <w:color w:val="000000"/>
          <w:sz w:val="20"/>
          <w:szCs w:val="20"/>
        </w:rPr>
        <w:t>Zella Compton</w:t>
      </w:r>
      <w:r w:rsidRPr="00BF7C77">
        <w:rPr>
          <w:rFonts w:ascii="Calibri Light" w:eastAsia="Times New Roman" w:hAnsi="Calibri Light" w:cs="Calibri Light"/>
          <w:color w:val="000000"/>
          <w:sz w:val="20"/>
          <w:szCs w:val="20"/>
        </w:rPr>
        <w:t xml:space="preserve"> - </w:t>
      </w:r>
      <w:proofErr w:type="spellStart"/>
      <w:r>
        <w:rPr>
          <w:rFonts w:ascii="Calibri Light" w:eastAsia="Times New Roman" w:hAnsi="Calibri Light" w:cs="Calibri Light"/>
          <w:color w:val="000000"/>
          <w:sz w:val="20"/>
          <w:szCs w:val="20"/>
        </w:rPr>
        <w:t>zella</w:t>
      </w:r>
      <w:r w:rsidRPr="00BF7C77">
        <w:rPr>
          <w:rFonts w:ascii="Calibri Light" w:eastAsia="Times New Roman" w:hAnsi="Calibri Light" w:cs="Calibri Light"/>
          <w:color w:val="000000"/>
          <w:sz w:val="20"/>
          <w:szCs w:val="20"/>
        </w:rPr>
        <w:t>@</w:t>
      </w:r>
      <w:r>
        <w:rPr>
          <w:rFonts w:ascii="Calibri Light" w:eastAsia="Times New Roman" w:hAnsi="Calibri Light" w:cs="Calibri Light"/>
          <w:color w:val="000000"/>
          <w:sz w:val="20"/>
          <w:szCs w:val="20"/>
        </w:rPr>
        <w:t>maa.agency</w:t>
      </w:r>
      <w:proofErr w:type="spellEnd"/>
      <w:r w:rsidRPr="00BF7C77">
        <w:rPr>
          <w:rFonts w:ascii="Calibri Light" w:eastAsia="Times New Roman" w:hAnsi="Calibri Light" w:cs="Calibri Light"/>
          <w:color w:val="000000"/>
          <w:sz w:val="20"/>
          <w:szCs w:val="20"/>
        </w:rPr>
        <w:t xml:space="preserve">, </w:t>
      </w:r>
      <w:proofErr w:type="spellStart"/>
      <w:r w:rsidRPr="00BF7C77">
        <w:rPr>
          <w:rFonts w:ascii="Calibri Light" w:eastAsia="Times New Roman" w:hAnsi="Calibri Light" w:cs="Calibri Light"/>
          <w:color w:val="000000"/>
          <w:sz w:val="20"/>
          <w:szCs w:val="20"/>
        </w:rPr>
        <w:t>tel</w:t>
      </w:r>
      <w:proofErr w:type="spellEnd"/>
      <w:r w:rsidRPr="00BF7C77">
        <w:rPr>
          <w:rFonts w:ascii="Calibri Light" w:eastAsia="Times New Roman" w:hAnsi="Calibri Light" w:cs="Calibri Light"/>
          <w:color w:val="000000"/>
          <w:sz w:val="20"/>
          <w:szCs w:val="20"/>
        </w:rPr>
        <w:t>: 023 9252 2044</w:t>
      </w:r>
    </w:p>
    <w:p w14:paraId="461C31BC" w14:textId="77777777" w:rsidR="00B706BB" w:rsidRDefault="00B706BB" w:rsidP="00B706BB">
      <w:pPr>
        <w:rPr>
          <w:rFonts w:ascii="Calibri Light" w:eastAsia="Times New Roman" w:hAnsi="Calibri Light" w:cs="Calibri Light"/>
          <w:color w:val="000000"/>
          <w:sz w:val="20"/>
          <w:szCs w:val="20"/>
        </w:rPr>
      </w:pPr>
    </w:p>
    <w:p w14:paraId="42ACD47C" w14:textId="4FFE9595" w:rsidR="00B706BB" w:rsidRPr="00BF7C77" w:rsidRDefault="00B706BB" w:rsidP="00B706BB">
      <w:pPr>
        <w:rPr>
          <w:rFonts w:ascii="Calibri Light" w:eastAsia="Times New Roman" w:hAnsi="Calibri Light" w:cs="Calibri Light"/>
          <w:color w:val="000000"/>
          <w:sz w:val="20"/>
          <w:szCs w:val="20"/>
        </w:rPr>
      </w:pPr>
      <w:r>
        <w:rPr>
          <w:rFonts w:ascii="Calibri Light" w:eastAsia="Times New Roman" w:hAnsi="Calibri Light" w:cs="Calibri Light"/>
          <w:color w:val="000000"/>
          <w:sz w:val="20"/>
          <w:szCs w:val="20"/>
        </w:rPr>
        <w:t xml:space="preserve">For high res images visit </w:t>
      </w:r>
      <w:proofErr w:type="spellStart"/>
      <w:r>
        <w:rPr>
          <w:rFonts w:ascii="Calibri Light" w:eastAsia="Times New Roman" w:hAnsi="Calibri Light" w:cs="Calibri Light"/>
          <w:color w:val="000000"/>
          <w:sz w:val="20"/>
          <w:szCs w:val="20"/>
        </w:rPr>
        <w:t>maa.agency</w:t>
      </w:r>
      <w:proofErr w:type="spellEnd"/>
      <w:r w:rsidR="004622F2">
        <w:rPr>
          <w:rFonts w:ascii="Calibri Light" w:eastAsia="Times New Roman" w:hAnsi="Calibri Light" w:cs="Calibri Light"/>
          <w:color w:val="000000"/>
          <w:sz w:val="20"/>
          <w:szCs w:val="20"/>
        </w:rPr>
        <w:t xml:space="preserve"> (media centre)</w:t>
      </w:r>
      <w:r>
        <w:rPr>
          <w:rFonts w:ascii="Calibri Light" w:eastAsia="Times New Roman" w:hAnsi="Calibri Light" w:cs="Calibri Light"/>
          <w:color w:val="000000"/>
          <w:sz w:val="20"/>
          <w:szCs w:val="20"/>
        </w:rPr>
        <w:t xml:space="preserve"> </w:t>
      </w:r>
    </w:p>
    <w:p w14:paraId="0F63AFAB" w14:textId="7E56F74D" w:rsidR="00B706BB" w:rsidRPr="00B706BB" w:rsidRDefault="00B706BB" w:rsidP="00B706BB">
      <w:pPr>
        <w:tabs>
          <w:tab w:val="left" w:pos="2369"/>
        </w:tabs>
      </w:pPr>
    </w:p>
    <w:sectPr w:rsidR="00B706BB" w:rsidRPr="00B706BB" w:rsidSect="005558E2">
      <w:headerReference w:type="default" r:id="rId12"/>
      <w:foot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A7F76" w14:textId="77777777" w:rsidR="00186C57" w:rsidRDefault="00186C57" w:rsidP="004A4036">
      <w:r>
        <w:separator/>
      </w:r>
    </w:p>
  </w:endnote>
  <w:endnote w:type="continuationSeparator" w:id="0">
    <w:p w14:paraId="33511FE4" w14:textId="77777777" w:rsidR="00186C57" w:rsidRDefault="00186C57" w:rsidP="004A4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2F1F9" w14:textId="77777777" w:rsidR="008C7D0B" w:rsidRDefault="003B0C5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613007" wp14:editId="38387E08">
              <wp:simplePos x="0" y="0"/>
              <wp:positionH relativeFrom="column">
                <wp:posOffset>3981796</wp:posOffset>
              </wp:positionH>
              <wp:positionV relativeFrom="paragraph">
                <wp:posOffset>-74641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38DE7E" w14:textId="06AA6D9B" w:rsidR="003B0C56" w:rsidRDefault="003739C8" w:rsidP="003B0C5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0ABC8AD4" w14:textId="77777777" w:rsidR="003B0C56" w:rsidRPr="00635BCC" w:rsidRDefault="003B0C56" w:rsidP="003B0C5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7E268EA6" w14:textId="77777777" w:rsidR="003B0C56" w:rsidRPr="00635BCC" w:rsidRDefault="003B0C56" w:rsidP="003B0C5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61300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13.55pt;margin-top:-5.9pt;width:126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" filled="f" stroked="f">
              <v:textbox>
                <w:txbxContent>
                  <w:p w14:paraId="7238DE7E" w14:textId="06AA6D9B" w:rsidR="003B0C56" w:rsidRDefault="003739C8" w:rsidP="003B0C5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0ABC8AD4" w14:textId="77777777" w:rsidR="003B0C56" w:rsidRPr="00635BCC" w:rsidRDefault="003B0C56" w:rsidP="003B0C5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7E268EA6" w14:textId="77777777" w:rsidR="003B0C56" w:rsidRPr="00635BCC" w:rsidRDefault="003B0C56" w:rsidP="003B0C5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, </w:t>
                    </w: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="008C7D0B">
      <w:rPr>
        <w:rFonts w:asciiTheme="majorHAnsi" w:hAnsiTheme="majorHAnsi"/>
        <w:sz w:val="16"/>
        <w:szCs w:val="16"/>
      </w:rPr>
      <w:t>T</w:t>
    </w:r>
    <w:r w:rsidR="008C7D0B" w:rsidRPr="00635BCC">
      <w:rPr>
        <w:rFonts w:asciiTheme="majorHAnsi" w:hAnsiTheme="majorHAnsi"/>
        <w:sz w:val="16"/>
        <w:szCs w:val="16"/>
      </w:rPr>
      <w:t>: 023 9252 2044</w:t>
    </w:r>
    <w:r w:rsidR="008C7D0B">
      <w:rPr>
        <w:rFonts w:asciiTheme="majorHAnsi" w:hAnsiTheme="majorHAnsi"/>
        <w:sz w:val="16"/>
        <w:szCs w:val="16"/>
      </w:rPr>
      <w:t xml:space="preserve"> </w:t>
    </w:r>
  </w:p>
  <w:p w14:paraId="604065FB" w14:textId="3E0E7699" w:rsidR="003B0C56" w:rsidRDefault="008C7D0B">
    <w:pPr>
      <w:pStyle w:val="Footer"/>
    </w:pPr>
    <w:r w:rsidRPr="00635BCC">
      <w:rPr>
        <w:rFonts w:asciiTheme="majorHAnsi" w:hAnsiTheme="majorHAnsi"/>
        <w:sz w:val="16"/>
        <w:szCs w:val="16"/>
      </w:rPr>
      <w:t>www.</w:t>
    </w:r>
    <w:r>
      <w:rPr>
        <w:rFonts w:asciiTheme="majorHAnsi" w:hAnsiTheme="majorHAnsi"/>
        <w:sz w:val="16"/>
        <w:szCs w:val="16"/>
      </w:rPr>
      <w:t xml:space="preserve">maa.agency </w:t>
    </w:r>
    <w:r w:rsidR="003B0C56">
      <w:ptab w:relativeTo="margin" w:alignment="center" w:leader="none"/>
    </w:r>
    <w:r w:rsidR="003B0C56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BB995" w14:textId="77777777" w:rsidR="00186C57" w:rsidRDefault="00186C57" w:rsidP="004A4036">
      <w:r>
        <w:separator/>
      </w:r>
    </w:p>
  </w:footnote>
  <w:footnote w:type="continuationSeparator" w:id="0">
    <w:p w14:paraId="77C2DA0C" w14:textId="77777777" w:rsidR="00186C57" w:rsidRDefault="00186C57" w:rsidP="004A4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F3013" w14:textId="712BCD37" w:rsidR="009E251B" w:rsidRDefault="009E251B">
    <w:pPr>
      <w:pStyle w:val="Header"/>
    </w:pPr>
    <w:r w:rsidRPr="004A4036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6F544CC" wp14:editId="5A8F5CCE">
          <wp:simplePos x="0" y="0"/>
          <wp:positionH relativeFrom="column">
            <wp:posOffset>-173990</wp:posOffset>
          </wp:positionH>
          <wp:positionV relativeFrom="paragraph">
            <wp:posOffset>-855172</wp:posOffset>
          </wp:positionV>
          <wp:extent cx="1906905" cy="190690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casta_cmy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6905" cy="190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4036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026EFE3" wp14:editId="7B9B14DE">
          <wp:simplePos x="0" y="0"/>
          <wp:positionH relativeFrom="column">
            <wp:posOffset>4286077</wp:posOffset>
          </wp:positionH>
          <wp:positionV relativeFrom="paragraph">
            <wp:posOffset>4791</wp:posOffset>
          </wp:positionV>
          <wp:extent cx="1579034" cy="569122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logo 2018 kit_MAA logo 2018 jpegs_MAA logo 2018 10cm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034" cy="569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C9F9B4" w14:textId="1DBA885B" w:rsidR="009E251B" w:rsidRDefault="009E251B">
    <w:pPr>
      <w:pStyle w:val="Header"/>
    </w:pPr>
  </w:p>
  <w:p w14:paraId="5776FA8C" w14:textId="77777777" w:rsidR="009E251B" w:rsidRDefault="009E251B">
    <w:pPr>
      <w:pStyle w:val="Header"/>
    </w:pPr>
  </w:p>
  <w:p w14:paraId="46F1464E" w14:textId="211D03E9" w:rsidR="004A4036" w:rsidRDefault="004A4036">
    <w:pPr>
      <w:pStyle w:val="Header"/>
    </w:pPr>
  </w:p>
  <w:p w14:paraId="18F9071C" w14:textId="77777777" w:rsidR="009E251B" w:rsidRDefault="009E25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23A46"/>
    <w:multiLevelType w:val="multilevel"/>
    <w:tmpl w:val="9510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2D43296"/>
    <w:multiLevelType w:val="hybridMultilevel"/>
    <w:tmpl w:val="9EE8A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639"/>
    <w:rsid w:val="0009010A"/>
    <w:rsid w:val="000B3FB0"/>
    <w:rsid w:val="001412CF"/>
    <w:rsid w:val="00186C57"/>
    <w:rsid w:val="001A1147"/>
    <w:rsid w:val="001A7FE8"/>
    <w:rsid w:val="001B23D4"/>
    <w:rsid w:val="001E3C52"/>
    <w:rsid w:val="00203EB7"/>
    <w:rsid w:val="00235F30"/>
    <w:rsid w:val="002B032D"/>
    <w:rsid w:val="003739C8"/>
    <w:rsid w:val="003845ED"/>
    <w:rsid w:val="00391639"/>
    <w:rsid w:val="003B0C56"/>
    <w:rsid w:val="003D7299"/>
    <w:rsid w:val="004374B2"/>
    <w:rsid w:val="004622F2"/>
    <w:rsid w:val="004A4036"/>
    <w:rsid w:val="004F0AF7"/>
    <w:rsid w:val="005257FF"/>
    <w:rsid w:val="0053342A"/>
    <w:rsid w:val="005558E2"/>
    <w:rsid w:val="005C1571"/>
    <w:rsid w:val="005D308F"/>
    <w:rsid w:val="005E19F4"/>
    <w:rsid w:val="0064561D"/>
    <w:rsid w:val="0070401E"/>
    <w:rsid w:val="0070419B"/>
    <w:rsid w:val="007D0F76"/>
    <w:rsid w:val="007E7FA4"/>
    <w:rsid w:val="0088528C"/>
    <w:rsid w:val="00894243"/>
    <w:rsid w:val="008C7D0B"/>
    <w:rsid w:val="0099247C"/>
    <w:rsid w:val="009972F7"/>
    <w:rsid w:val="009B321B"/>
    <w:rsid w:val="009B3DFC"/>
    <w:rsid w:val="009E251B"/>
    <w:rsid w:val="009F3B3E"/>
    <w:rsid w:val="00A44440"/>
    <w:rsid w:val="00A97F90"/>
    <w:rsid w:val="00AD1A70"/>
    <w:rsid w:val="00B0660B"/>
    <w:rsid w:val="00B706BB"/>
    <w:rsid w:val="00B8664B"/>
    <w:rsid w:val="00BE0BD1"/>
    <w:rsid w:val="00C30545"/>
    <w:rsid w:val="00CF41F3"/>
    <w:rsid w:val="00D42E22"/>
    <w:rsid w:val="00DC5ABE"/>
    <w:rsid w:val="00E77AFD"/>
    <w:rsid w:val="00EB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68A679A"/>
  <w15:docId w15:val="{A8F6B8CF-C63F-4320-B424-9234F2F2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91639"/>
  </w:style>
  <w:style w:type="character" w:styleId="Hyperlink">
    <w:name w:val="Hyperlink"/>
    <w:basedOn w:val="DefaultParagraphFont"/>
    <w:uiPriority w:val="99"/>
    <w:unhideWhenUsed/>
    <w:rsid w:val="0039163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40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036"/>
  </w:style>
  <w:style w:type="paragraph" w:styleId="Footer">
    <w:name w:val="footer"/>
    <w:basedOn w:val="Normal"/>
    <w:link w:val="FooterChar"/>
    <w:uiPriority w:val="99"/>
    <w:unhideWhenUsed/>
    <w:rsid w:val="004A40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036"/>
  </w:style>
  <w:style w:type="character" w:styleId="UnresolvedMention">
    <w:name w:val="Unresolved Mention"/>
    <w:basedOn w:val="DefaultParagraphFont"/>
    <w:uiPriority w:val="99"/>
    <w:semiHidden/>
    <w:unhideWhenUsed/>
    <w:rsid w:val="00DC5AB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C5ABE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1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stclasssailing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nk.rockettech.co.uk/s/7JLlZ9kvmp8PUZnnJLE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nfo@firstclasssailing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ncasta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Zella Compton</dc:creator>
  <cp:keywords/>
  <dc:description/>
  <cp:lastModifiedBy>Zella Compton</cp:lastModifiedBy>
  <cp:revision>8</cp:revision>
  <dcterms:created xsi:type="dcterms:W3CDTF">2019-01-02T14:14:00Z</dcterms:created>
  <dcterms:modified xsi:type="dcterms:W3CDTF">2019-01-02T14:45:00Z</dcterms:modified>
</cp:coreProperties>
</file>