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0DD6F7E4" w:rsidR="008A1C24" w:rsidRDefault="006642C0" w:rsidP="00DF404D">
      <w:pPr>
        <w:rPr>
          <w:b/>
          <w:bCs/>
        </w:rPr>
      </w:pPr>
      <w:r>
        <w:rPr>
          <w:b/>
          <w:bCs/>
        </w:rPr>
        <w:t>4th</w:t>
      </w:r>
      <w:r w:rsidR="009333B0" w:rsidRPr="00382BBD">
        <w:rPr>
          <w:b/>
          <w:bCs/>
        </w:rPr>
        <w:t xml:space="preserve"> </w:t>
      </w:r>
      <w:r w:rsidR="0001120D">
        <w:rPr>
          <w:b/>
          <w:bCs/>
        </w:rPr>
        <w:t>November</w:t>
      </w:r>
      <w:r w:rsidR="000A4BEA" w:rsidRPr="00382BBD">
        <w:rPr>
          <w:b/>
          <w:bCs/>
        </w:rPr>
        <w:t xml:space="preserve"> 2019</w:t>
      </w:r>
    </w:p>
    <w:p w14:paraId="1283C8FD" w14:textId="64C24349" w:rsidR="003D5C1C" w:rsidRDefault="003D5C1C" w:rsidP="00DF404D">
      <w:pPr>
        <w:rPr>
          <w:b/>
          <w:bCs/>
        </w:rPr>
      </w:pPr>
    </w:p>
    <w:p w14:paraId="36874AAD" w14:textId="77777777" w:rsidR="00634F37" w:rsidRPr="00634F37" w:rsidRDefault="00634F37" w:rsidP="00634F37">
      <w:pPr>
        <w:jc w:val="center"/>
        <w:rPr>
          <w:rFonts w:ascii="Calibri" w:hAnsi="Calibri" w:cs="Calibri"/>
          <w:color w:val="000000" w:themeColor="text1"/>
        </w:rPr>
      </w:pPr>
      <w:r w:rsidRPr="00634F37">
        <w:rPr>
          <w:rFonts w:ascii="Calibri" w:hAnsi="Calibri" w:cs="Calibri"/>
          <w:b/>
          <w:bCs/>
          <w:color w:val="000000" w:themeColor="text1"/>
        </w:rPr>
        <w:t>New bar and restaurant at MDL’s Shamrock Quay</w:t>
      </w:r>
      <w:r w:rsidRPr="00634F37">
        <w:rPr>
          <w:rStyle w:val="apple-converted-space"/>
          <w:rFonts w:ascii="Calibri" w:hAnsi="Calibri" w:cs="Calibri"/>
          <w:b/>
          <w:bCs/>
          <w:color w:val="000000" w:themeColor="text1"/>
        </w:rPr>
        <w:t> </w:t>
      </w:r>
      <w:r w:rsidRPr="00634F37">
        <w:rPr>
          <w:rFonts w:ascii="Calibri" w:hAnsi="Calibri" w:cs="Calibri"/>
          <w:b/>
          <w:bCs/>
          <w:color w:val="000000" w:themeColor="text1"/>
        </w:rPr>
        <w:t>Marina</w:t>
      </w:r>
    </w:p>
    <w:p w14:paraId="7F48913B" w14:textId="77777777" w:rsidR="00634F37" w:rsidRPr="00634F37" w:rsidRDefault="00634F37" w:rsidP="00634F37">
      <w:pPr>
        <w:rPr>
          <w:rFonts w:ascii="Calibri" w:hAnsi="Calibri" w:cs="Calibri"/>
          <w:color w:val="000000" w:themeColor="text1"/>
        </w:rPr>
      </w:pPr>
      <w:r w:rsidRPr="00634F37">
        <w:rPr>
          <w:color w:val="000000" w:themeColor="text1"/>
        </w:rPr>
        <w:t> </w:t>
      </w:r>
    </w:p>
    <w:p w14:paraId="1DF88217"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Berth holders, tenants and visitors at MDL’s Shamrock Quay Marina will soon be able to enjoy a range of culinary delights from the new onsite bar and restaurant,</w:t>
      </w:r>
      <w:r w:rsidRPr="00634F37">
        <w:rPr>
          <w:rStyle w:val="apple-converted-space"/>
          <w:rFonts w:ascii="Calibri" w:hAnsi="Calibri" w:cs="Calibri"/>
          <w:color w:val="000000" w:themeColor="text1"/>
        </w:rPr>
        <w:t> </w:t>
      </w:r>
      <w:r w:rsidRPr="00634F37">
        <w:rPr>
          <w:rFonts w:ascii="Calibri" w:hAnsi="Calibri" w:cs="Calibri"/>
          <w:color w:val="000000" w:themeColor="text1"/>
        </w:rPr>
        <w:t>The</w:t>
      </w:r>
      <w:r w:rsidRPr="00634F37">
        <w:rPr>
          <w:rStyle w:val="apple-converted-space"/>
          <w:rFonts w:ascii="Calibri" w:hAnsi="Calibri" w:cs="Calibri"/>
          <w:color w:val="000000" w:themeColor="text1"/>
        </w:rPr>
        <w:t> </w:t>
      </w:r>
      <w:r w:rsidRPr="00634F37">
        <w:rPr>
          <w:rFonts w:ascii="Calibri" w:hAnsi="Calibri" w:cs="Calibri"/>
          <w:color w:val="000000" w:themeColor="text1"/>
        </w:rPr>
        <w:t>Bistro at Shamrock Quay.</w:t>
      </w:r>
    </w:p>
    <w:p w14:paraId="61A3775B"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w:t>
      </w:r>
    </w:p>
    <w:p w14:paraId="5726D771" w14:textId="567B5BC2"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With a planned launch date of 7</w:t>
      </w:r>
      <w:r w:rsidRPr="00634F37">
        <w:rPr>
          <w:rFonts w:ascii="Calibri" w:hAnsi="Calibri" w:cs="Calibri"/>
          <w:color w:val="000000" w:themeColor="text1"/>
          <w:vertAlign w:val="superscript"/>
        </w:rPr>
        <w:t>th</w:t>
      </w:r>
      <w:r w:rsidRPr="00634F37">
        <w:rPr>
          <w:rStyle w:val="apple-converted-space"/>
          <w:rFonts w:ascii="Calibri" w:hAnsi="Calibri" w:cs="Calibri"/>
          <w:color w:val="000000" w:themeColor="text1"/>
        </w:rPr>
        <w:t> </w:t>
      </w:r>
      <w:r w:rsidRPr="00634F37">
        <w:rPr>
          <w:rFonts w:ascii="Calibri" w:hAnsi="Calibri" w:cs="Calibri"/>
          <w:color w:val="000000" w:themeColor="text1"/>
        </w:rPr>
        <w:t>November, the team at</w:t>
      </w:r>
      <w:r w:rsidRPr="00634F37">
        <w:rPr>
          <w:rStyle w:val="apple-converted-space"/>
          <w:rFonts w:ascii="Calibri" w:hAnsi="Calibri" w:cs="Calibri"/>
          <w:color w:val="000000" w:themeColor="text1"/>
        </w:rPr>
        <w:t> </w:t>
      </w:r>
      <w:r w:rsidRPr="00634F37">
        <w:rPr>
          <w:rFonts w:ascii="Calibri" w:hAnsi="Calibri" w:cs="Calibri"/>
          <w:color w:val="000000" w:themeColor="text1"/>
        </w:rPr>
        <w:t>The</w:t>
      </w:r>
      <w:r w:rsidRPr="00634F37">
        <w:rPr>
          <w:rStyle w:val="apple-converted-space"/>
          <w:rFonts w:ascii="Calibri" w:hAnsi="Calibri" w:cs="Calibri"/>
          <w:color w:val="000000" w:themeColor="text1"/>
        </w:rPr>
        <w:t> </w:t>
      </w:r>
      <w:r w:rsidRPr="00634F37">
        <w:rPr>
          <w:rFonts w:ascii="Calibri" w:hAnsi="Calibri" w:cs="Calibri"/>
          <w:color w:val="000000" w:themeColor="text1"/>
        </w:rPr>
        <w:t>Bistro is hosting an opening night to welcome the marina’s berth holders, tenants and staff.</w:t>
      </w:r>
    </w:p>
    <w:p w14:paraId="0823EDC9"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w:t>
      </w:r>
    </w:p>
    <w:p w14:paraId="6565E26D" w14:textId="63F404A5" w:rsidR="00634F37" w:rsidRDefault="00634F37" w:rsidP="00634F37">
      <w:pPr>
        <w:rPr>
          <w:rFonts w:ascii="Calibri" w:hAnsi="Calibri" w:cs="Calibri"/>
          <w:color w:val="000000" w:themeColor="text1"/>
        </w:rPr>
      </w:pPr>
      <w:r w:rsidRPr="00634F37">
        <w:rPr>
          <w:rFonts w:ascii="Calibri" w:hAnsi="Calibri" w:cs="Calibri"/>
          <w:color w:val="000000" w:themeColor="text1"/>
        </w:rPr>
        <w:t>The restaurant, situated at the heart of the marina,</w:t>
      </w:r>
      <w:r w:rsidRPr="00634F37">
        <w:rPr>
          <w:rStyle w:val="apple-converted-space"/>
          <w:rFonts w:ascii="Calibri" w:hAnsi="Calibri" w:cs="Calibri"/>
          <w:color w:val="000000" w:themeColor="text1"/>
        </w:rPr>
        <w:t> </w:t>
      </w:r>
      <w:r w:rsidRPr="00634F37">
        <w:rPr>
          <w:rFonts w:ascii="Calibri" w:hAnsi="Calibri" w:cs="Calibri"/>
          <w:color w:val="000000" w:themeColor="text1"/>
        </w:rPr>
        <w:t>will offer a full seasonal a la carte selection</w:t>
      </w:r>
      <w:r w:rsidRPr="00634F37">
        <w:rPr>
          <w:rStyle w:val="apple-converted-space"/>
          <w:rFonts w:ascii="Calibri" w:hAnsi="Calibri" w:cs="Calibri"/>
          <w:color w:val="000000" w:themeColor="text1"/>
        </w:rPr>
        <w:t> </w:t>
      </w:r>
      <w:r w:rsidRPr="00634F37">
        <w:rPr>
          <w:rFonts w:ascii="Calibri" w:hAnsi="Calibri" w:cs="Calibri"/>
          <w:color w:val="000000" w:themeColor="text1"/>
        </w:rPr>
        <w:t xml:space="preserve">which currently includes dishes such as veal Milanese with spaghetti </w:t>
      </w:r>
      <w:proofErr w:type="spellStart"/>
      <w:r w:rsidRPr="00634F37">
        <w:rPr>
          <w:rFonts w:ascii="Calibri" w:hAnsi="Calibri" w:cs="Calibri"/>
          <w:color w:val="000000" w:themeColor="text1"/>
        </w:rPr>
        <w:t>Arrabiata</w:t>
      </w:r>
      <w:proofErr w:type="spellEnd"/>
      <w:r w:rsidRPr="00634F37">
        <w:rPr>
          <w:rFonts w:ascii="Calibri" w:hAnsi="Calibri" w:cs="Calibri"/>
          <w:color w:val="000000" w:themeColor="text1"/>
        </w:rPr>
        <w:t xml:space="preserve"> and lentil and chickpea curry. A selection of daily specials will be available as well as a hearty roast on Sundays – perfect after a crisp winter’s day sail.</w:t>
      </w:r>
    </w:p>
    <w:p w14:paraId="236308E8" w14:textId="29597364" w:rsidR="00634F37" w:rsidRDefault="00634F37" w:rsidP="00634F37">
      <w:pPr>
        <w:rPr>
          <w:rFonts w:ascii="Calibri" w:hAnsi="Calibri" w:cs="Calibri"/>
          <w:color w:val="000000" w:themeColor="text1"/>
        </w:rPr>
      </w:pPr>
    </w:p>
    <w:p w14:paraId="67AC8543" w14:textId="4C371F16" w:rsidR="00634F37" w:rsidRPr="00634F37" w:rsidRDefault="00634F37" w:rsidP="00634F37">
      <w:pPr>
        <w:rPr>
          <w:rFonts w:ascii="Calibri" w:hAnsi="Calibri" w:cs="Calibri"/>
          <w:color w:val="000000" w:themeColor="text1"/>
        </w:rPr>
      </w:pPr>
      <w:r>
        <w:rPr>
          <w:rFonts w:ascii="Calibri" w:hAnsi="Calibri" w:cs="Calibri"/>
          <w:color w:val="000000" w:themeColor="text1"/>
        </w:rPr>
        <w:t>Catering for those with limited time, The Bistro will also be offering an</w:t>
      </w:r>
      <w:r w:rsidR="004A06DF">
        <w:rPr>
          <w:rFonts w:ascii="Calibri" w:hAnsi="Calibri" w:cs="Calibri"/>
          <w:color w:val="000000" w:themeColor="text1"/>
        </w:rPr>
        <w:t xml:space="preserve"> express </w:t>
      </w:r>
      <w:r w:rsidR="00E20AAB">
        <w:rPr>
          <w:rFonts w:ascii="Calibri" w:hAnsi="Calibri" w:cs="Calibri"/>
          <w:color w:val="000000" w:themeColor="text1"/>
        </w:rPr>
        <w:t>‘eat in’ lunch menu and a lunchtime take</w:t>
      </w:r>
      <w:r w:rsidR="001D01AB">
        <w:rPr>
          <w:rFonts w:ascii="Calibri" w:hAnsi="Calibri" w:cs="Calibri"/>
          <w:color w:val="000000" w:themeColor="text1"/>
        </w:rPr>
        <w:t>a</w:t>
      </w:r>
      <w:r w:rsidR="00E20AAB">
        <w:rPr>
          <w:rFonts w:ascii="Calibri" w:hAnsi="Calibri" w:cs="Calibri"/>
          <w:color w:val="000000" w:themeColor="text1"/>
        </w:rPr>
        <w:t>way meal deal. Choose a sandwich or hot dish of the day and</w:t>
      </w:r>
      <w:r w:rsidR="002F3E96">
        <w:rPr>
          <w:rFonts w:ascii="Calibri" w:hAnsi="Calibri" w:cs="Calibri"/>
          <w:color w:val="000000" w:themeColor="text1"/>
        </w:rPr>
        <w:t xml:space="preserve"> a snack bar, quiche or piece of fruit</w:t>
      </w:r>
      <w:r w:rsidR="001D01AB">
        <w:rPr>
          <w:rFonts w:ascii="Calibri" w:hAnsi="Calibri" w:cs="Calibri"/>
          <w:color w:val="000000" w:themeColor="text1"/>
        </w:rPr>
        <w:t xml:space="preserve"> along with </w:t>
      </w:r>
      <w:r w:rsidR="005B4568">
        <w:rPr>
          <w:rFonts w:ascii="Calibri" w:hAnsi="Calibri" w:cs="Calibri"/>
          <w:color w:val="000000" w:themeColor="text1"/>
        </w:rPr>
        <w:t>a hot or cold drink for just £5.50; the take</w:t>
      </w:r>
      <w:r w:rsidR="00CD63F7">
        <w:rPr>
          <w:rFonts w:ascii="Calibri" w:hAnsi="Calibri" w:cs="Calibri"/>
          <w:color w:val="000000" w:themeColor="text1"/>
        </w:rPr>
        <w:t>a</w:t>
      </w:r>
      <w:r w:rsidR="005B4568">
        <w:rPr>
          <w:rFonts w:ascii="Calibri" w:hAnsi="Calibri" w:cs="Calibri"/>
          <w:color w:val="000000" w:themeColor="text1"/>
        </w:rPr>
        <w:t>way meal deal is great value and ideal for anyone in a rush to get out on their boat.</w:t>
      </w:r>
    </w:p>
    <w:p w14:paraId="6FC1248B" w14:textId="1302E5F8"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w:t>
      </w:r>
    </w:p>
    <w:p w14:paraId="5FA3DEBB" w14:textId="436C2825"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“We are delighted to be opening our new restaurant at Shamrock Quay. We are a small team but have been working together on and off for over twenty year</w:t>
      </w:r>
      <w:r w:rsidR="00FD6BB7">
        <w:rPr>
          <w:rFonts w:ascii="Calibri" w:hAnsi="Calibri" w:cs="Calibri"/>
          <w:color w:val="000000" w:themeColor="text1"/>
        </w:rPr>
        <w:t>s</w:t>
      </w:r>
      <w:r w:rsidRPr="00634F37">
        <w:rPr>
          <w:rFonts w:ascii="Calibri" w:hAnsi="Calibri" w:cs="Calibri"/>
          <w:color w:val="000000" w:themeColor="text1"/>
        </w:rPr>
        <w:t xml:space="preserve"> and take great pride in serving good honest food and excellent informal service in a fun environment,” says Mark Walter, Owner,</w:t>
      </w:r>
      <w:r w:rsidRPr="00634F37">
        <w:rPr>
          <w:rStyle w:val="apple-converted-space"/>
          <w:rFonts w:ascii="Calibri" w:hAnsi="Calibri" w:cs="Calibri"/>
          <w:color w:val="000000" w:themeColor="text1"/>
        </w:rPr>
        <w:t> </w:t>
      </w:r>
      <w:r w:rsidRPr="00634F37">
        <w:rPr>
          <w:rFonts w:ascii="Calibri" w:hAnsi="Calibri" w:cs="Calibri"/>
          <w:color w:val="000000" w:themeColor="text1"/>
        </w:rPr>
        <w:t>The</w:t>
      </w:r>
      <w:r w:rsidRPr="00634F37">
        <w:rPr>
          <w:rStyle w:val="apple-converted-space"/>
          <w:rFonts w:ascii="Calibri" w:hAnsi="Calibri" w:cs="Calibri"/>
          <w:color w:val="000000" w:themeColor="text1"/>
        </w:rPr>
        <w:t> </w:t>
      </w:r>
      <w:r w:rsidRPr="00634F37">
        <w:rPr>
          <w:rFonts w:ascii="Calibri" w:hAnsi="Calibri" w:cs="Calibri"/>
          <w:color w:val="000000" w:themeColor="text1"/>
        </w:rPr>
        <w:t>Bistro at Shamrock Quay.</w:t>
      </w:r>
    </w:p>
    <w:p w14:paraId="2CA49E0D"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w:t>
      </w:r>
    </w:p>
    <w:p w14:paraId="425024B3"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“We will be offering a 10% discount to onsite tenants and berth holders, which applies to our takeaway meal deal too. Everyone is more than welcome to pop in and pick up a discount card from the bar.”</w:t>
      </w:r>
    </w:p>
    <w:p w14:paraId="179CC7EA"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w:t>
      </w:r>
    </w:p>
    <w:p w14:paraId="74AE0A29"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xml:space="preserve">Barry </w:t>
      </w:r>
      <w:proofErr w:type="spellStart"/>
      <w:r w:rsidRPr="00634F37">
        <w:rPr>
          <w:rFonts w:ascii="Calibri" w:hAnsi="Calibri" w:cs="Calibri"/>
          <w:color w:val="000000" w:themeColor="text1"/>
        </w:rPr>
        <w:t>Radband</w:t>
      </w:r>
      <w:proofErr w:type="spellEnd"/>
      <w:r w:rsidRPr="00634F37">
        <w:rPr>
          <w:rFonts w:ascii="Calibri" w:hAnsi="Calibri" w:cs="Calibri"/>
          <w:color w:val="000000" w:themeColor="text1"/>
        </w:rPr>
        <w:t>, Shamrock Quay Marina Manager comments: “The</w:t>
      </w:r>
      <w:r w:rsidRPr="00634F37">
        <w:rPr>
          <w:rStyle w:val="apple-converted-space"/>
          <w:rFonts w:ascii="Calibri" w:hAnsi="Calibri" w:cs="Calibri"/>
          <w:color w:val="000000" w:themeColor="text1"/>
        </w:rPr>
        <w:t> </w:t>
      </w:r>
      <w:r w:rsidRPr="00634F37">
        <w:rPr>
          <w:rFonts w:ascii="Calibri" w:hAnsi="Calibri" w:cs="Calibri"/>
          <w:color w:val="000000" w:themeColor="text1"/>
        </w:rPr>
        <w:t>Bistro at Shamrock Quay is a fantastic addition to our community here at the marina. Enjoying a drink and a delicious bite to eat following a day on the water is what it’s all about and just enhances the whole experience. We are very pleased to welcome Mark and his team and hope that they will soon feel at home here at Shamrock Quay.”</w:t>
      </w:r>
    </w:p>
    <w:p w14:paraId="53C8C2E6"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w:t>
      </w:r>
    </w:p>
    <w:p w14:paraId="57E9E312" w14:textId="71B70E1B"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To make a booking, contact</w:t>
      </w:r>
      <w:r w:rsidRPr="00634F37">
        <w:rPr>
          <w:rStyle w:val="apple-converted-space"/>
          <w:rFonts w:ascii="Calibri" w:hAnsi="Calibri" w:cs="Calibri"/>
          <w:color w:val="000000" w:themeColor="text1"/>
        </w:rPr>
        <w:t> </w:t>
      </w:r>
      <w:r w:rsidRPr="00634F37">
        <w:rPr>
          <w:rFonts w:ascii="Calibri" w:hAnsi="Calibri" w:cs="Calibri"/>
          <w:color w:val="000000" w:themeColor="text1"/>
        </w:rPr>
        <w:t>The Bistro at Shamrock Quay on 02381 120012 or email</w:t>
      </w:r>
      <w:r w:rsidRPr="00634F37">
        <w:rPr>
          <w:rStyle w:val="apple-converted-space"/>
          <w:rFonts w:ascii="Calibri" w:hAnsi="Calibri" w:cs="Calibri"/>
          <w:color w:val="000000" w:themeColor="text1"/>
        </w:rPr>
        <w:t> </w:t>
      </w:r>
      <w:hyperlink r:id="rId8" w:tooltip="mailto:info@shamrockbistro.co.uk" w:history="1">
        <w:r w:rsidRPr="00634F37">
          <w:rPr>
            <w:rStyle w:val="Hyperlink"/>
            <w:rFonts w:ascii="Calibri" w:hAnsi="Calibri" w:cs="Calibri"/>
            <w:color w:val="000000" w:themeColor="text1"/>
          </w:rPr>
          <w:t>info@shamrockbistro.co.uk</w:t>
        </w:r>
      </w:hyperlink>
      <w:r w:rsidRPr="00634F37">
        <w:rPr>
          <w:rFonts w:ascii="Calibri" w:hAnsi="Calibri" w:cs="Calibri"/>
          <w:color w:val="000000" w:themeColor="text1"/>
        </w:rPr>
        <w:t>.</w:t>
      </w:r>
      <w:r w:rsidR="00CA44E6">
        <w:rPr>
          <w:rFonts w:ascii="Calibri" w:hAnsi="Calibri" w:cs="Calibri"/>
          <w:color w:val="000000" w:themeColor="text1"/>
        </w:rPr>
        <w:t xml:space="preserve"> </w:t>
      </w:r>
    </w:p>
    <w:p w14:paraId="42B90A7F" w14:textId="77777777" w:rsidR="00634F37" w:rsidRPr="00634F37" w:rsidRDefault="00634F37" w:rsidP="00634F37">
      <w:pPr>
        <w:rPr>
          <w:rFonts w:ascii="Calibri" w:hAnsi="Calibri" w:cs="Calibri"/>
          <w:color w:val="000000" w:themeColor="text1"/>
        </w:rPr>
      </w:pPr>
      <w:r w:rsidRPr="00634F37">
        <w:rPr>
          <w:rFonts w:ascii="Calibri" w:hAnsi="Calibri" w:cs="Calibri"/>
          <w:color w:val="000000" w:themeColor="text1"/>
        </w:rPr>
        <w:t> </w:t>
      </w:r>
    </w:p>
    <w:p w14:paraId="4850585D" w14:textId="77777777" w:rsidR="00640E48" w:rsidRPr="00634F37" w:rsidRDefault="00640E48" w:rsidP="00614CA7">
      <w:pPr>
        <w:rPr>
          <w:rFonts w:ascii="Calibri" w:eastAsia="Times New Roman" w:hAnsi="Calibri" w:cs="Calibri"/>
          <w:color w:val="000000" w:themeColor="text1"/>
        </w:rPr>
      </w:pPr>
    </w:p>
    <w:p w14:paraId="78A049C8" w14:textId="3C39A812" w:rsidR="003A23F5"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bookmarkStart w:id="0" w:name="_GoBack"/>
      <w:bookmarkEnd w:id="0"/>
    </w:p>
    <w:p w14:paraId="5EF89D65" w14:textId="78A8A3C9"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6258" w14:textId="77777777" w:rsidR="00B25829" w:rsidRDefault="00B25829" w:rsidP="002754A6">
      <w:r>
        <w:separator/>
      </w:r>
    </w:p>
  </w:endnote>
  <w:endnote w:type="continuationSeparator" w:id="0">
    <w:p w14:paraId="0FEE9594" w14:textId="77777777" w:rsidR="00B25829" w:rsidRDefault="00B25829" w:rsidP="002754A6">
      <w:r>
        <w:continuationSeparator/>
      </w:r>
    </w:p>
  </w:endnote>
  <w:endnote w:type="continuationNotice" w:id="1">
    <w:p w14:paraId="754AF864" w14:textId="77777777" w:rsidR="00B25829" w:rsidRDefault="00B25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ndon Tex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C166" w14:textId="77777777" w:rsidR="00B25829" w:rsidRDefault="00B25829" w:rsidP="002754A6">
      <w:r>
        <w:separator/>
      </w:r>
    </w:p>
  </w:footnote>
  <w:footnote w:type="continuationSeparator" w:id="0">
    <w:p w14:paraId="43132D3C" w14:textId="77777777" w:rsidR="00B25829" w:rsidRDefault="00B25829" w:rsidP="002754A6">
      <w:r>
        <w:continuationSeparator/>
      </w:r>
    </w:p>
  </w:footnote>
  <w:footnote w:type="continuationNotice" w:id="1">
    <w:p w14:paraId="15E98785" w14:textId="77777777" w:rsidR="00B25829" w:rsidRDefault="00B25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70EF7"/>
    <w:rsid w:val="00075EE5"/>
    <w:rsid w:val="00076B75"/>
    <w:rsid w:val="00083AF5"/>
    <w:rsid w:val="00084B5A"/>
    <w:rsid w:val="00086C47"/>
    <w:rsid w:val="00086CD7"/>
    <w:rsid w:val="00093D80"/>
    <w:rsid w:val="00094063"/>
    <w:rsid w:val="000A0C5F"/>
    <w:rsid w:val="000A0DCD"/>
    <w:rsid w:val="000A12C1"/>
    <w:rsid w:val="000A4BEA"/>
    <w:rsid w:val="000A6E69"/>
    <w:rsid w:val="000A776B"/>
    <w:rsid w:val="000B1CE9"/>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9F8"/>
    <w:rsid w:val="00164CD4"/>
    <w:rsid w:val="00164E28"/>
    <w:rsid w:val="0016557C"/>
    <w:rsid w:val="00166194"/>
    <w:rsid w:val="001664AB"/>
    <w:rsid w:val="00167292"/>
    <w:rsid w:val="00170B22"/>
    <w:rsid w:val="00173088"/>
    <w:rsid w:val="00173C7F"/>
    <w:rsid w:val="00175DCB"/>
    <w:rsid w:val="001826CD"/>
    <w:rsid w:val="001834AB"/>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54A6"/>
    <w:rsid w:val="00280257"/>
    <w:rsid w:val="00284025"/>
    <w:rsid w:val="002848B6"/>
    <w:rsid w:val="002852FA"/>
    <w:rsid w:val="002875F3"/>
    <w:rsid w:val="00287E99"/>
    <w:rsid w:val="00290C26"/>
    <w:rsid w:val="002914BE"/>
    <w:rsid w:val="00295BBA"/>
    <w:rsid w:val="002974C3"/>
    <w:rsid w:val="002A33FB"/>
    <w:rsid w:val="002A5E7A"/>
    <w:rsid w:val="002A7D5E"/>
    <w:rsid w:val="002B01B1"/>
    <w:rsid w:val="002B15FA"/>
    <w:rsid w:val="002B1F19"/>
    <w:rsid w:val="002B367F"/>
    <w:rsid w:val="002B781B"/>
    <w:rsid w:val="002C18DD"/>
    <w:rsid w:val="002C2A6D"/>
    <w:rsid w:val="002C7461"/>
    <w:rsid w:val="002D092E"/>
    <w:rsid w:val="002D09FB"/>
    <w:rsid w:val="002D2757"/>
    <w:rsid w:val="002D5310"/>
    <w:rsid w:val="002D6FFB"/>
    <w:rsid w:val="002E01E7"/>
    <w:rsid w:val="002E2F97"/>
    <w:rsid w:val="002E5668"/>
    <w:rsid w:val="002E6686"/>
    <w:rsid w:val="002E7B93"/>
    <w:rsid w:val="002F1605"/>
    <w:rsid w:val="002F32F8"/>
    <w:rsid w:val="002F3E96"/>
    <w:rsid w:val="002F466E"/>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571F"/>
    <w:rsid w:val="00341D0B"/>
    <w:rsid w:val="0034273F"/>
    <w:rsid w:val="00346E79"/>
    <w:rsid w:val="0035008D"/>
    <w:rsid w:val="00350D73"/>
    <w:rsid w:val="00356541"/>
    <w:rsid w:val="003628A7"/>
    <w:rsid w:val="00362D6A"/>
    <w:rsid w:val="003630D4"/>
    <w:rsid w:val="00367290"/>
    <w:rsid w:val="00374EFB"/>
    <w:rsid w:val="00382BBD"/>
    <w:rsid w:val="00384096"/>
    <w:rsid w:val="00384CEA"/>
    <w:rsid w:val="00390133"/>
    <w:rsid w:val="00396101"/>
    <w:rsid w:val="00396610"/>
    <w:rsid w:val="003A0ACA"/>
    <w:rsid w:val="003A2324"/>
    <w:rsid w:val="003A23F5"/>
    <w:rsid w:val="003A2499"/>
    <w:rsid w:val="003A7B3F"/>
    <w:rsid w:val="003B165D"/>
    <w:rsid w:val="003B196D"/>
    <w:rsid w:val="003B1F2E"/>
    <w:rsid w:val="003B5057"/>
    <w:rsid w:val="003C2242"/>
    <w:rsid w:val="003C3E4E"/>
    <w:rsid w:val="003D1E7C"/>
    <w:rsid w:val="003D256D"/>
    <w:rsid w:val="003D2D05"/>
    <w:rsid w:val="003D32CB"/>
    <w:rsid w:val="003D5C1C"/>
    <w:rsid w:val="003D6DB4"/>
    <w:rsid w:val="003D75B0"/>
    <w:rsid w:val="003E1A78"/>
    <w:rsid w:val="003E444D"/>
    <w:rsid w:val="003F715D"/>
    <w:rsid w:val="003F7340"/>
    <w:rsid w:val="00401D37"/>
    <w:rsid w:val="00403C19"/>
    <w:rsid w:val="004060BA"/>
    <w:rsid w:val="004064D1"/>
    <w:rsid w:val="0040686D"/>
    <w:rsid w:val="00407A1E"/>
    <w:rsid w:val="00410132"/>
    <w:rsid w:val="004113B4"/>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B65"/>
    <w:rsid w:val="004F035D"/>
    <w:rsid w:val="004F0CB8"/>
    <w:rsid w:val="004F1901"/>
    <w:rsid w:val="004F2882"/>
    <w:rsid w:val="004F3A9A"/>
    <w:rsid w:val="004F5076"/>
    <w:rsid w:val="004F5495"/>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FBC"/>
    <w:rsid w:val="005558E2"/>
    <w:rsid w:val="00561E90"/>
    <w:rsid w:val="005655EE"/>
    <w:rsid w:val="00567333"/>
    <w:rsid w:val="005718BD"/>
    <w:rsid w:val="00572D46"/>
    <w:rsid w:val="00576FCC"/>
    <w:rsid w:val="0057736B"/>
    <w:rsid w:val="00585574"/>
    <w:rsid w:val="005865CE"/>
    <w:rsid w:val="005A0C0C"/>
    <w:rsid w:val="005A68FF"/>
    <w:rsid w:val="005A6DFA"/>
    <w:rsid w:val="005A7429"/>
    <w:rsid w:val="005A7CE1"/>
    <w:rsid w:val="005B01DE"/>
    <w:rsid w:val="005B0C05"/>
    <w:rsid w:val="005B17DD"/>
    <w:rsid w:val="005B1D81"/>
    <w:rsid w:val="005B2FA7"/>
    <w:rsid w:val="005B4568"/>
    <w:rsid w:val="005C0DBD"/>
    <w:rsid w:val="005C3BE5"/>
    <w:rsid w:val="005C5618"/>
    <w:rsid w:val="005C709B"/>
    <w:rsid w:val="005E33B8"/>
    <w:rsid w:val="005E3CFF"/>
    <w:rsid w:val="005E5657"/>
    <w:rsid w:val="005E71EB"/>
    <w:rsid w:val="005F012F"/>
    <w:rsid w:val="005F1695"/>
    <w:rsid w:val="005F595D"/>
    <w:rsid w:val="00602F7C"/>
    <w:rsid w:val="00603FFB"/>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1101D"/>
    <w:rsid w:val="00711E00"/>
    <w:rsid w:val="007204CD"/>
    <w:rsid w:val="007271D7"/>
    <w:rsid w:val="0073245F"/>
    <w:rsid w:val="007327F4"/>
    <w:rsid w:val="00733E9F"/>
    <w:rsid w:val="00736477"/>
    <w:rsid w:val="00737769"/>
    <w:rsid w:val="00741489"/>
    <w:rsid w:val="00743B3D"/>
    <w:rsid w:val="00743DBA"/>
    <w:rsid w:val="0074514E"/>
    <w:rsid w:val="00751AE8"/>
    <w:rsid w:val="007610EB"/>
    <w:rsid w:val="0076227E"/>
    <w:rsid w:val="00771E8C"/>
    <w:rsid w:val="00773D38"/>
    <w:rsid w:val="00783328"/>
    <w:rsid w:val="00792A88"/>
    <w:rsid w:val="007971D4"/>
    <w:rsid w:val="00797CC5"/>
    <w:rsid w:val="00797D2C"/>
    <w:rsid w:val="007A1A5E"/>
    <w:rsid w:val="007A20BF"/>
    <w:rsid w:val="007A391C"/>
    <w:rsid w:val="007A457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13EBD"/>
    <w:rsid w:val="0081641D"/>
    <w:rsid w:val="00816DA5"/>
    <w:rsid w:val="00821E56"/>
    <w:rsid w:val="00823208"/>
    <w:rsid w:val="0082420E"/>
    <w:rsid w:val="0082526D"/>
    <w:rsid w:val="00830F04"/>
    <w:rsid w:val="008328D8"/>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3916"/>
    <w:rsid w:val="0087466E"/>
    <w:rsid w:val="00876606"/>
    <w:rsid w:val="008768E2"/>
    <w:rsid w:val="0087780B"/>
    <w:rsid w:val="00881095"/>
    <w:rsid w:val="0088503E"/>
    <w:rsid w:val="00887853"/>
    <w:rsid w:val="00890581"/>
    <w:rsid w:val="00894FB5"/>
    <w:rsid w:val="00896B37"/>
    <w:rsid w:val="008A06B1"/>
    <w:rsid w:val="008A0DCF"/>
    <w:rsid w:val="008A1C24"/>
    <w:rsid w:val="008A42A3"/>
    <w:rsid w:val="008A563E"/>
    <w:rsid w:val="008A66B2"/>
    <w:rsid w:val="008C178B"/>
    <w:rsid w:val="008C4861"/>
    <w:rsid w:val="008C6A11"/>
    <w:rsid w:val="008D5E89"/>
    <w:rsid w:val="008D6BE7"/>
    <w:rsid w:val="008D6FE5"/>
    <w:rsid w:val="008E1F96"/>
    <w:rsid w:val="008E21D5"/>
    <w:rsid w:val="008E22F0"/>
    <w:rsid w:val="008E5523"/>
    <w:rsid w:val="008E65AC"/>
    <w:rsid w:val="008F2C72"/>
    <w:rsid w:val="008F31A5"/>
    <w:rsid w:val="008F3A18"/>
    <w:rsid w:val="008F3D5C"/>
    <w:rsid w:val="008F48B9"/>
    <w:rsid w:val="008F4C86"/>
    <w:rsid w:val="008F4CCC"/>
    <w:rsid w:val="008F6AF6"/>
    <w:rsid w:val="008F7878"/>
    <w:rsid w:val="00901DE7"/>
    <w:rsid w:val="009147AC"/>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2B9C"/>
    <w:rsid w:val="00982C2E"/>
    <w:rsid w:val="00987576"/>
    <w:rsid w:val="00991F18"/>
    <w:rsid w:val="00993F7D"/>
    <w:rsid w:val="00993F93"/>
    <w:rsid w:val="00997821"/>
    <w:rsid w:val="009A2605"/>
    <w:rsid w:val="009B2FF7"/>
    <w:rsid w:val="009C3D7B"/>
    <w:rsid w:val="009C6635"/>
    <w:rsid w:val="009D18E5"/>
    <w:rsid w:val="009D7287"/>
    <w:rsid w:val="009E45A6"/>
    <w:rsid w:val="009E51D5"/>
    <w:rsid w:val="009E54BB"/>
    <w:rsid w:val="009E6284"/>
    <w:rsid w:val="009E7E74"/>
    <w:rsid w:val="009F2E85"/>
    <w:rsid w:val="009F54AB"/>
    <w:rsid w:val="009F7CAF"/>
    <w:rsid w:val="00A008BB"/>
    <w:rsid w:val="00A0098A"/>
    <w:rsid w:val="00A02327"/>
    <w:rsid w:val="00A03CFD"/>
    <w:rsid w:val="00A11778"/>
    <w:rsid w:val="00A136F3"/>
    <w:rsid w:val="00A14BBE"/>
    <w:rsid w:val="00A25336"/>
    <w:rsid w:val="00A25CC7"/>
    <w:rsid w:val="00A304FD"/>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4DE9"/>
    <w:rsid w:val="00AC5C7B"/>
    <w:rsid w:val="00AC628E"/>
    <w:rsid w:val="00AC7134"/>
    <w:rsid w:val="00AD282B"/>
    <w:rsid w:val="00AE2AE2"/>
    <w:rsid w:val="00AE582C"/>
    <w:rsid w:val="00AE719B"/>
    <w:rsid w:val="00AF0DE8"/>
    <w:rsid w:val="00AF68D2"/>
    <w:rsid w:val="00AF6F73"/>
    <w:rsid w:val="00AF77EE"/>
    <w:rsid w:val="00B00CFC"/>
    <w:rsid w:val="00B04267"/>
    <w:rsid w:val="00B04653"/>
    <w:rsid w:val="00B05C2F"/>
    <w:rsid w:val="00B11ED3"/>
    <w:rsid w:val="00B1289E"/>
    <w:rsid w:val="00B15DDC"/>
    <w:rsid w:val="00B16CEF"/>
    <w:rsid w:val="00B203DA"/>
    <w:rsid w:val="00B25829"/>
    <w:rsid w:val="00B316D7"/>
    <w:rsid w:val="00B341EA"/>
    <w:rsid w:val="00B41482"/>
    <w:rsid w:val="00B43127"/>
    <w:rsid w:val="00B4581C"/>
    <w:rsid w:val="00B5141E"/>
    <w:rsid w:val="00B51CA4"/>
    <w:rsid w:val="00B53F75"/>
    <w:rsid w:val="00B55CB4"/>
    <w:rsid w:val="00B561E1"/>
    <w:rsid w:val="00B65485"/>
    <w:rsid w:val="00B668D9"/>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44BC"/>
    <w:rsid w:val="00BC0378"/>
    <w:rsid w:val="00BC3474"/>
    <w:rsid w:val="00BC4E5C"/>
    <w:rsid w:val="00BC60C3"/>
    <w:rsid w:val="00BC64E8"/>
    <w:rsid w:val="00BD04F1"/>
    <w:rsid w:val="00BD58F0"/>
    <w:rsid w:val="00BD6404"/>
    <w:rsid w:val="00BD77A2"/>
    <w:rsid w:val="00BD7948"/>
    <w:rsid w:val="00BE2823"/>
    <w:rsid w:val="00BE5DE1"/>
    <w:rsid w:val="00BE7183"/>
    <w:rsid w:val="00BF0547"/>
    <w:rsid w:val="00BF66A1"/>
    <w:rsid w:val="00C00939"/>
    <w:rsid w:val="00C0327A"/>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D93"/>
    <w:rsid w:val="00C80E2C"/>
    <w:rsid w:val="00C814FF"/>
    <w:rsid w:val="00C82184"/>
    <w:rsid w:val="00C82656"/>
    <w:rsid w:val="00C8324F"/>
    <w:rsid w:val="00C86A50"/>
    <w:rsid w:val="00C9303F"/>
    <w:rsid w:val="00C936E4"/>
    <w:rsid w:val="00C93A83"/>
    <w:rsid w:val="00C944FC"/>
    <w:rsid w:val="00C94C84"/>
    <w:rsid w:val="00C951B9"/>
    <w:rsid w:val="00CA0CE6"/>
    <w:rsid w:val="00CA1D23"/>
    <w:rsid w:val="00CA26EF"/>
    <w:rsid w:val="00CA44E6"/>
    <w:rsid w:val="00CB35F1"/>
    <w:rsid w:val="00CB3CFF"/>
    <w:rsid w:val="00CB3EC9"/>
    <w:rsid w:val="00CB4961"/>
    <w:rsid w:val="00CB65AC"/>
    <w:rsid w:val="00CB6BE2"/>
    <w:rsid w:val="00CC3E1A"/>
    <w:rsid w:val="00CD1F4D"/>
    <w:rsid w:val="00CD63F7"/>
    <w:rsid w:val="00CD6F13"/>
    <w:rsid w:val="00CD7EB4"/>
    <w:rsid w:val="00CE5EE6"/>
    <w:rsid w:val="00CF3F7A"/>
    <w:rsid w:val="00CF7092"/>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4684"/>
    <w:rsid w:val="00D34EEF"/>
    <w:rsid w:val="00D36BF2"/>
    <w:rsid w:val="00D40D18"/>
    <w:rsid w:val="00D440D0"/>
    <w:rsid w:val="00D45A0F"/>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2BE7"/>
    <w:rsid w:val="00DB3DE3"/>
    <w:rsid w:val="00DB71B3"/>
    <w:rsid w:val="00DC0DE8"/>
    <w:rsid w:val="00DC0E06"/>
    <w:rsid w:val="00DC1444"/>
    <w:rsid w:val="00DC411E"/>
    <w:rsid w:val="00DD18B3"/>
    <w:rsid w:val="00DD634D"/>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663D"/>
    <w:rsid w:val="00E30E57"/>
    <w:rsid w:val="00E31763"/>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7D5B"/>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1015A"/>
    <w:rsid w:val="00F101A9"/>
    <w:rsid w:val="00F11DB6"/>
    <w:rsid w:val="00F1254B"/>
    <w:rsid w:val="00F13BE1"/>
    <w:rsid w:val="00F14182"/>
    <w:rsid w:val="00F17A36"/>
    <w:rsid w:val="00F20FBF"/>
    <w:rsid w:val="00F22CD6"/>
    <w:rsid w:val="00F26978"/>
    <w:rsid w:val="00F27A4A"/>
    <w:rsid w:val="00F27CA9"/>
    <w:rsid w:val="00F3502D"/>
    <w:rsid w:val="00F3617C"/>
    <w:rsid w:val="00F3779A"/>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3F28"/>
    <w:rsid w:val="00F9039F"/>
    <w:rsid w:val="00F9419F"/>
    <w:rsid w:val="00FA0478"/>
    <w:rsid w:val="00FA19CB"/>
    <w:rsid w:val="00FA3740"/>
    <w:rsid w:val="00FA64EA"/>
    <w:rsid w:val="00FA7196"/>
    <w:rsid w:val="00FB0334"/>
    <w:rsid w:val="00FB458D"/>
    <w:rsid w:val="00FB6ECB"/>
    <w:rsid w:val="00FB7435"/>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amrockbistr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B053-0759-F94D-B741-73B58697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643</Words>
  <Characters>2992</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214</cp:revision>
  <dcterms:created xsi:type="dcterms:W3CDTF">2019-09-25T05:34:00Z</dcterms:created>
  <dcterms:modified xsi:type="dcterms:W3CDTF">2019-11-04T16:23:00Z</dcterms:modified>
</cp:coreProperties>
</file>